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9FE" w:rsidRPr="007C59FE" w:rsidRDefault="007C59FE" w:rsidP="007C59FE">
      <w:pPr>
        <w:spacing w:after="0" w:line="360" w:lineRule="auto"/>
        <w:jc w:val="center"/>
        <w:rPr>
          <w:rFonts w:ascii="Times New Roman" w:eastAsia="Times New Roman" w:hAnsi="Times New Roman" w:cs="Times New Roman"/>
          <w:b/>
          <w:bCs/>
          <w:noProof/>
          <w:sz w:val="24"/>
          <w:szCs w:val="24"/>
          <w:lang w:eastAsia="tr-TR"/>
        </w:rPr>
      </w:pPr>
      <w:r w:rsidRPr="007C59FE">
        <w:rPr>
          <w:rFonts w:ascii="Times New Roman" w:eastAsia="Times New Roman" w:hAnsi="Times New Roman" w:cs="Times New Roman"/>
          <w:b/>
          <w:bCs/>
          <w:noProof/>
          <w:sz w:val="24"/>
          <w:szCs w:val="24"/>
          <w:lang w:eastAsia="tr-TR"/>
        </w:rPr>
        <w:t>T.C.</w:t>
      </w:r>
    </w:p>
    <w:p w:rsidR="007C59FE" w:rsidRPr="007C59FE" w:rsidRDefault="007C59FE" w:rsidP="007C59FE">
      <w:pPr>
        <w:spacing w:after="0" w:line="360" w:lineRule="auto"/>
        <w:jc w:val="center"/>
        <w:rPr>
          <w:rFonts w:ascii="Times New Roman" w:eastAsia="Times New Roman" w:hAnsi="Times New Roman" w:cs="Times New Roman"/>
          <w:b/>
          <w:bCs/>
          <w:noProof/>
          <w:sz w:val="24"/>
          <w:szCs w:val="24"/>
          <w:lang w:eastAsia="tr-TR"/>
        </w:rPr>
      </w:pPr>
      <w:r w:rsidRPr="007C59FE">
        <w:rPr>
          <w:rFonts w:ascii="Times New Roman" w:eastAsia="Times New Roman" w:hAnsi="Times New Roman" w:cs="Times New Roman"/>
          <w:b/>
          <w:bCs/>
          <w:noProof/>
          <w:sz w:val="24"/>
          <w:szCs w:val="24"/>
          <w:lang w:eastAsia="tr-TR"/>
        </w:rPr>
        <w:t>KÜTAHYA VALİLİĞİ</w:t>
      </w:r>
    </w:p>
    <w:p w:rsidR="007C59FE" w:rsidRPr="007C59FE" w:rsidRDefault="007C59FE" w:rsidP="007C59FE">
      <w:pPr>
        <w:tabs>
          <w:tab w:val="left" w:pos="6240"/>
        </w:tabs>
        <w:spacing w:after="0" w:line="360" w:lineRule="auto"/>
        <w:jc w:val="center"/>
        <w:rPr>
          <w:rFonts w:ascii="Times New Roman" w:eastAsia="Times New Roman" w:hAnsi="Times New Roman" w:cs="Times New Roman"/>
          <w:b/>
          <w:bCs/>
          <w:noProof/>
          <w:sz w:val="24"/>
          <w:szCs w:val="24"/>
          <w:lang w:eastAsia="tr-TR"/>
        </w:rPr>
      </w:pPr>
      <w:r w:rsidRPr="007C59FE">
        <w:rPr>
          <w:rFonts w:ascii="Times New Roman" w:eastAsia="Times New Roman" w:hAnsi="Times New Roman" w:cs="Times New Roman"/>
          <w:b/>
          <w:bCs/>
          <w:noProof/>
          <w:sz w:val="24"/>
          <w:szCs w:val="24"/>
          <w:lang w:eastAsia="tr-TR"/>
        </w:rPr>
        <w:t>Yunus Emre İlkokulu Müdürlüğü</w:t>
      </w:r>
    </w:p>
    <w:p w:rsidR="007C59FE" w:rsidRPr="007C59FE" w:rsidRDefault="007C59FE" w:rsidP="007C59FE">
      <w:pPr>
        <w:tabs>
          <w:tab w:val="left" w:pos="6240"/>
        </w:tabs>
        <w:spacing w:after="0" w:line="360" w:lineRule="auto"/>
        <w:jc w:val="center"/>
        <w:rPr>
          <w:rFonts w:ascii="Times New Roman" w:eastAsia="Times New Roman" w:hAnsi="Times New Roman" w:cs="Times New Roman"/>
          <w:b/>
          <w:bCs/>
          <w:noProof/>
          <w:sz w:val="24"/>
          <w:szCs w:val="24"/>
          <w:lang w:eastAsia="tr-TR"/>
        </w:rPr>
      </w:pPr>
    </w:p>
    <w:p w:rsidR="007C59FE" w:rsidRPr="007C59FE" w:rsidRDefault="007C59FE" w:rsidP="007C59FE">
      <w:pPr>
        <w:tabs>
          <w:tab w:val="left" w:pos="6240"/>
        </w:tabs>
        <w:spacing w:after="0" w:line="360" w:lineRule="auto"/>
        <w:jc w:val="center"/>
        <w:rPr>
          <w:rFonts w:ascii="Times New Roman" w:eastAsia="Times New Roman" w:hAnsi="Times New Roman" w:cs="Times New Roman"/>
          <w:b/>
          <w:bCs/>
          <w:noProof/>
          <w:sz w:val="24"/>
          <w:szCs w:val="24"/>
          <w:lang w:eastAsia="tr-TR"/>
        </w:rPr>
      </w:pPr>
    </w:p>
    <w:p w:rsidR="007C59FE" w:rsidRPr="007C59FE" w:rsidRDefault="007C59FE" w:rsidP="007C59FE">
      <w:pPr>
        <w:tabs>
          <w:tab w:val="left" w:pos="6240"/>
        </w:tabs>
        <w:spacing w:after="0" w:line="360" w:lineRule="auto"/>
        <w:jc w:val="center"/>
        <w:rPr>
          <w:rFonts w:ascii="Times New Roman" w:eastAsia="Times New Roman" w:hAnsi="Times New Roman" w:cs="Times New Roman"/>
          <w:b/>
          <w:bCs/>
          <w:noProof/>
          <w:sz w:val="24"/>
          <w:szCs w:val="24"/>
          <w:lang w:eastAsia="tr-TR"/>
        </w:rPr>
      </w:pPr>
    </w:p>
    <w:p w:rsidR="007C59FE" w:rsidRPr="007C59FE" w:rsidRDefault="007C59FE" w:rsidP="007C59FE">
      <w:pPr>
        <w:tabs>
          <w:tab w:val="left" w:pos="6240"/>
        </w:tabs>
        <w:spacing w:after="0" w:line="360" w:lineRule="auto"/>
        <w:jc w:val="center"/>
        <w:rPr>
          <w:rFonts w:ascii="Times New Roman" w:eastAsia="Times New Roman" w:hAnsi="Times New Roman" w:cs="Times New Roman"/>
          <w:b/>
          <w:bCs/>
          <w:noProof/>
          <w:sz w:val="24"/>
          <w:szCs w:val="24"/>
          <w:lang w:eastAsia="tr-TR"/>
        </w:rPr>
      </w:pPr>
    </w:p>
    <w:p w:rsidR="007C59FE" w:rsidRPr="007C59FE" w:rsidRDefault="007C59FE" w:rsidP="007C59FE">
      <w:pPr>
        <w:tabs>
          <w:tab w:val="left" w:pos="6240"/>
        </w:tabs>
        <w:spacing w:after="0" w:line="360" w:lineRule="auto"/>
        <w:jc w:val="center"/>
        <w:rPr>
          <w:rFonts w:ascii="Times New Roman" w:eastAsia="Times New Roman" w:hAnsi="Times New Roman" w:cs="Times New Roman"/>
          <w:b/>
          <w:bCs/>
          <w:noProof/>
          <w:sz w:val="24"/>
          <w:szCs w:val="24"/>
          <w:lang w:eastAsia="tr-TR"/>
        </w:rPr>
      </w:pPr>
    </w:p>
    <w:p w:rsidR="007C59FE" w:rsidRPr="007C59FE" w:rsidRDefault="007C59FE" w:rsidP="007C59FE">
      <w:pPr>
        <w:spacing w:line="360" w:lineRule="auto"/>
        <w:jc w:val="center"/>
        <w:rPr>
          <w:rFonts w:ascii="Times New Roman" w:eastAsia="Times New Roman" w:hAnsi="Times New Roman" w:cs="Times New Roman"/>
          <w:b/>
          <w:bCs/>
          <w:noProof/>
          <w:sz w:val="24"/>
          <w:szCs w:val="24"/>
          <w:lang w:eastAsia="tr-TR"/>
        </w:rPr>
      </w:pPr>
      <w:r w:rsidRPr="007C59FE">
        <w:rPr>
          <w:rFonts w:ascii="Times New Roman" w:eastAsia="Times New Roman" w:hAnsi="Times New Roman" w:cs="Times New Roman"/>
          <w:b/>
          <w:bCs/>
          <w:noProof/>
          <w:sz w:val="24"/>
          <w:szCs w:val="24"/>
          <w:lang w:eastAsia="tr-TR"/>
        </w:rPr>
        <w:t>2024-2028 Stratejik Plan</w:t>
      </w:r>
    </w:p>
    <w:p w:rsidR="007C59FE" w:rsidRPr="007C59FE" w:rsidRDefault="007C59FE" w:rsidP="007C59FE">
      <w:pPr>
        <w:spacing w:line="360" w:lineRule="auto"/>
        <w:jc w:val="center"/>
        <w:rPr>
          <w:rFonts w:ascii="Times New Roman" w:eastAsia="Times New Roman" w:hAnsi="Times New Roman" w:cs="Times New Roman"/>
          <w:b/>
          <w:bCs/>
          <w:noProof/>
          <w:sz w:val="24"/>
          <w:szCs w:val="24"/>
          <w:lang w:eastAsia="tr-TR"/>
        </w:rPr>
      </w:pPr>
    </w:p>
    <w:p w:rsidR="007C59FE" w:rsidRPr="007C59FE" w:rsidRDefault="007C59FE" w:rsidP="007C59FE">
      <w:pPr>
        <w:spacing w:line="360" w:lineRule="auto"/>
        <w:jc w:val="center"/>
        <w:rPr>
          <w:rFonts w:ascii="Times New Roman" w:eastAsia="Times New Roman" w:hAnsi="Times New Roman" w:cs="Times New Roman"/>
          <w:b/>
          <w:bCs/>
          <w:noProof/>
          <w:sz w:val="24"/>
          <w:szCs w:val="24"/>
          <w:lang w:eastAsia="tr-TR"/>
        </w:rPr>
      </w:pPr>
    </w:p>
    <w:p w:rsidR="007C59FE" w:rsidRPr="007C59FE" w:rsidRDefault="007C59FE" w:rsidP="007C59FE">
      <w:pPr>
        <w:spacing w:line="360" w:lineRule="auto"/>
        <w:jc w:val="center"/>
        <w:rPr>
          <w:rFonts w:ascii="Times New Roman" w:eastAsia="Times New Roman" w:hAnsi="Times New Roman" w:cs="Times New Roman"/>
          <w:b/>
          <w:bCs/>
          <w:noProof/>
          <w:sz w:val="24"/>
          <w:szCs w:val="24"/>
          <w:lang w:eastAsia="tr-TR"/>
        </w:rPr>
      </w:pPr>
    </w:p>
    <w:p w:rsidR="007C59FE" w:rsidRPr="007C59FE" w:rsidRDefault="007C59FE" w:rsidP="00787892">
      <w:pPr>
        <w:spacing w:line="360" w:lineRule="auto"/>
        <w:rPr>
          <w:rFonts w:ascii="Times New Roman" w:eastAsia="Times New Roman" w:hAnsi="Times New Roman" w:cs="Times New Roman"/>
          <w:b/>
          <w:bCs/>
          <w:noProof/>
          <w:sz w:val="24"/>
          <w:szCs w:val="24"/>
          <w:lang w:eastAsia="tr-TR"/>
        </w:rPr>
      </w:pPr>
    </w:p>
    <w:p w:rsidR="007C59FE" w:rsidRPr="007C59FE" w:rsidRDefault="007C59FE" w:rsidP="007C59FE">
      <w:pPr>
        <w:spacing w:line="360" w:lineRule="auto"/>
        <w:jc w:val="center"/>
        <w:rPr>
          <w:rFonts w:ascii="Times New Roman" w:eastAsia="Times New Roman" w:hAnsi="Times New Roman" w:cs="Times New Roman"/>
          <w:b/>
          <w:bCs/>
          <w:noProof/>
          <w:sz w:val="24"/>
          <w:szCs w:val="24"/>
          <w:lang w:eastAsia="tr-TR"/>
        </w:rPr>
      </w:pPr>
    </w:p>
    <w:p w:rsidR="007C59FE" w:rsidRPr="007C59FE" w:rsidRDefault="007C59FE" w:rsidP="007C59FE">
      <w:pPr>
        <w:spacing w:line="360" w:lineRule="auto"/>
        <w:jc w:val="center"/>
        <w:rPr>
          <w:rFonts w:ascii="Times New Roman" w:eastAsia="Times New Roman" w:hAnsi="Times New Roman" w:cs="Times New Roman"/>
          <w:b/>
          <w:bCs/>
          <w:noProof/>
          <w:sz w:val="24"/>
          <w:szCs w:val="24"/>
          <w:lang w:eastAsia="tr-TR"/>
        </w:rPr>
      </w:pPr>
    </w:p>
    <w:p w:rsidR="007C59FE" w:rsidRPr="007C59FE" w:rsidRDefault="007C59FE" w:rsidP="007C59FE">
      <w:pPr>
        <w:spacing w:line="360" w:lineRule="auto"/>
        <w:jc w:val="center"/>
        <w:rPr>
          <w:rFonts w:ascii="Times New Roman" w:eastAsia="Times New Roman" w:hAnsi="Times New Roman" w:cs="Times New Roman"/>
          <w:b/>
          <w:bCs/>
          <w:noProof/>
          <w:sz w:val="24"/>
          <w:szCs w:val="24"/>
          <w:lang w:eastAsia="tr-TR"/>
        </w:rPr>
      </w:pPr>
      <w:r w:rsidRPr="007C59FE">
        <w:rPr>
          <w:rFonts w:ascii="Times New Roman" w:eastAsia="Times New Roman" w:hAnsi="Times New Roman" w:cs="Times New Roman"/>
          <w:b/>
          <w:bCs/>
          <w:noProof/>
          <w:sz w:val="24"/>
          <w:szCs w:val="24"/>
          <w:lang w:eastAsia="tr-TR"/>
        </w:rPr>
        <w:t>Kütahya - 2024</w:t>
      </w:r>
    </w:p>
    <w:p w:rsidR="007C59FE" w:rsidRPr="007C59FE" w:rsidRDefault="007C59FE" w:rsidP="007C59FE">
      <w:pPr>
        <w:tabs>
          <w:tab w:val="left" w:pos="6240"/>
          <w:tab w:val="left" w:pos="6663"/>
        </w:tabs>
        <w:spacing w:after="0" w:line="360" w:lineRule="auto"/>
        <w:jc w:val="center"/>
        <w:rPr>
          <w:rFonts w:ascii="Times New Roman" w:eastAsia="Times New Roman" w:hAnsi="Times New Roman" w:cs="Times New Roman"/>
          <w:b/>
          <w:bCs/>
          <w:noProof/>
          <w:sz w:val="24"/>
          <w:szCs w:val="24"/>
          <w:lang w:eastAsia="tr-TR"/>
        </w:rPr>
      </w:pPr>
    </w:p>
    <w:p w:rsidR="007C59FE" w:rsidRPr="007C59FE" w:rsidRDefault="007C59FE" w:rsidP="007C59FE">
      <w:pPr>
        <w:tabs>
          <w:tab w:val="left" w:pos="6240"/>
        </w:tabs>
        <w:spacing w:after="0" w:line="360" w:lineRule="auto"/>
        <w:jc w:val="center"/>
        <w:rPr>
          <w:rFonts w:ascii="Times New Roman" w:eastAsia="Times New Roman" w:hAnsi="Times New Roman" w:cs="Times New Roman"/>
          <w:b/>
          <w:bCs/>
          <w:noProof/>
          <w:sz w:val="24"/>
          <w:szCs w:val="24"/>
          <w:lang w:eastAsia="tr-TR"/>
        </w:rPr>
      </w:pPr>
    </w:p>
    <w:p w:rsidR="007C59FE" w:rsidRPr="007C59FE" w:rsidRDefault="007C59FE" w:rsidP="007C59FE">
      <w:pPr>
        <w:tabs>
          <w:tab w:val="left" w:pos="6240"/>
        </w:tabs>
        <w:spacing w:after="0" w:line="360" w:lineRule="auto"/>
        <w:jc w:val="center"/>
        <w:rPr>
          <w:rFonts w:ascii="Times New Roman" w:eastAsia="Times New Roman" w:hAnsi="Times New Roman" w:cs="Times New Roman"/>
          <w:b/>
          <w:bCs/>
          <w:noProof/>
          <w:sz w:val="24"/>
          <w:szCs w:val="24"/>
          <w:lang w:eastAsia="tr-TR"/>
        </w:rPr>
      </w:pPr>
    </w:p>
    <w:p w:rsidR="007C59FE" w:rsidRPr="007C59FE" w:rsidRDefault="00EB039F" w:rsidP="007C59FE">
      <w:pPr>
        <w:spacing w:before="120" w:after="120" w:line="36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b/>
          <w:bCs/>
          <w:noProof/>
          <w:sz w:val="24"/>
          <w:szCs w:val="24"/>
          <w:lang w:eastAsia="tr-TR"/>
        </w:rPr>
        <w:lastRenderedPageBreak/>
        <w:drawing>
          <wp:anchor distT="0" distB="0" distL="114300" distR="114300" simplePos="0" relativeHeight="251659264" behindDoc="1" locked="0" layoutInCell="1" allowOverlap="1" wp14:anchorId="2ED9E222" wp14:editId="77C506A5">
            <wp:simplePos x="0" y="0"/>
            <wp:positionH relativeFrom="column">
              <wp:posOffset>3167380</wp:posOffset>
            </wp:positionH>
            <wp:positionV relativeFrom="page">
              <wp:posOffset>619125</wp:posOffset>
            </wp:positionV>
            <wp:extent cx="3038475" cy="2276475"/>
            <wp:effectExtent l="0" t="0" r="9525" b="9525"/>
            <wp:wrapTight wrapText="bothSides">
              <wp:wrapPolygon edited="0">
                <wp:start x="7177" y="0"/>
                <wp:lineTo x="5823" y="181"/>
                <wp:lineTo x="2573" y="2169"/>
                <wp:lineTo x="2573" y="2892"/>
                <wp:lineTo x="271" y="5784"/>
                <wp:lineTo x="135" y="6326"/>
                <wp:lineTo x="542" y="9941"/>
                <wp:lineTo x="1219" y="11749"/>
                <wp:lineTo x="2302" y="14460"/>
                <wp:lineTo x="406" y="16991"/>
                <wp:lineTo x="542" y="18618"/>
                <wp:lineTo x="2302" y="20244"/>
                <wp:lineTo x="3521" y="20425"/>
                <wp:lineTo x="5959" y="21510"/>
                <wp:lineTo x="6229" y="21510"/>
                <wp:lineTo x="8261" y="21510"/>
                <wp:lineTo x="11646" y="21510"/>
                <wp:lineTo x="19907" y="20606"/>
                <wp:lineTo x="21532" y="20064"/>
                <wp:lineTo x="21532" y="16268"/>
                <wp:lineTo x="18282" y="14460"/>
                <wp:lineTo x="18282" y="11568"/>
                <wp:lineTo x="19636" y="8676"/>
                <wp:lineTo x="20449" y="5603"/>
                <wp:lineTo x="19366" y="2350"/>
                <wp:lineTo x="14897" y="362"/>
                <wp:lineTo x="12459" y="0"/>
                <wp:lineTo x="7177"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3038475" cy="227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59FE" w:rsidRPr="007C59FE" w:rsidRDefault="007C59FE" w:rsidP="007C59FE">
      <w:pPr>
        <w:spacing w:before="120" w:after="120" w:line="360" w:lineRule="auto"/>
        <w:rPr>
          <w:rFonts w:ascii="Times New Roman" w:eastAsia="Times New Roman" w:hAnsi="Times New Roman" w:cs="Times New Roman"/>
          <w:sz w:val="24"/>
          <w:szCs w:val="24"/>
          <w:lang w:eastAsia="tr-TR"/>
        </w:rPr>
      </w:pPr>
    </w:p>
    <w:p w:rsidR="007C59FE" w:rsidRPr="007C59FE" w:rsidRDefault="007C59FE" w:rsidP="007C59FE">
      <w:pPr>
        <w:spacing w:before="120" w:after="120" w:line="360" w:lineRule="auto"/>
        <w:rPr>
          <w:rFonts w:ascii="Times New Roman" w:eastAsia="Times New Roman" w:hAnsi="Times New Roman" w:cs="Times New Roman"/>
          <w:sz w:val="24"/>
          <w:szCs w:val="24"/>
          <w:lang w:eastAsia="tr-TR"/>
        </w:rPr>
      </w:pPr>
    </w:p>
    <w:p w:rsidR="007C59FE" w:rsidRPr="007C59FE" w:rsidRDefault="007C59FE" w:rsidP="007C59FE">
      <w:pPr>
        <w:spacing w:before="120" w:after="120" w:line="360" w:lineRule="auto"/>
        <w:rPr>
          <w:rFonts w:ascii="Times New Roman" w:eastAsia="Times New Roman" w:hAnsi="Times New Roman" w:cs="Times New Roman"/>
          <w:sz w:val="24"/>
          <w:szCs w:val="24"/>
          <w:lang w:eastAsia="tr-TR"/>
        </w:rPr>
      </w:pPr>
    </w:p>
    <w:p w:rsidR="007C59FE" w:rsidRDefault="007C59FE" w:rsidP="007C59FE">
      <w:pPr>
        <w:spacing w:before="120" w:after="120" w:line="360" w:lineRule="auto"/>
        <w:rPr>
          <w:rFonts w:ascii="Times New Roman" w:eastAsia="Times New Roman" w:hAnsi="Times New Roman" w:cs="Times New Roman"/>
          <w:sz w:val="24"/>
          <w:szCs w:val="24"/>
          <w:lang w:eastAsia="tr-TR"/>
        </w:rPr>
      </w:pPr>
    </w:p>
    <w:p w:rsidR="00EB039F" w:rsidRDefault="00EB039F" w:rsidP="007C59FE">
      <w:pPr>
        <w:spacing w:before="120" w:after="120" w:line="360" w:lineRule="auto"/>
        <w:rPr>
          <w:rFonts w:ascii="Times New Roman" w:eastAsia="Times New Roman" w:hAnsi="Times New Roman" w:cs="Times New Roman"/>
          <w:sz w:val="24"/>
          <w:szCs w:val="24"/>
          <w:lang w:eastAsia="tr-TR"/>
        </w:rPr>
      </w:pPr>
    </w:p>
    <w:p w:rsidR="00EB039F" w:rsidRPr="007C59FE" w:rsidRDefault="00EB039F" w:rsidP="007C59FE">
      <w:pPr>
        <w:spacing w:before="120" w:after="120" w:line="360" w:lineRule="auto"/>
        <w:rPr>
          <w:rFonts w:ascii="Times New Roman" w:eastAsia="Times New Roman" w:hAnsi="Times New Roman" w:cs="Times New Roman"/>
          <w:sz w:val="24"/>
          <w:szCs w:val="24"/>
          <w:lang w:eastAsia="tr-TR"/>
        </w:rPr>
      </w:pPr>
    </w:p>
    <w:p w:rsidR="007C59FE" w:rsidRPr="007C59FE" w:rsidRDefault="007C59FE" w:rsidP="007C59FE">
      <w:pPr>
        <w:spacing w:before="120" w:after="120" w:line="360" w:lineRule="auto"/>
        <w:rPr>
          <w:rFonts w:ascii="Times New Roman" w:eastAsia="Times New Roman" w:hAnsi="Times New Roman" w:cs="Times New Roman"/>
          <w:sz w:val="24"/>
          <w:szCs w:val="24"/>
          <w:lang w:eastAsia="tr-TR"/>
        </w:rPr>
      </w:pPr>
    </w:p>
    <w:p w:rsidR="007C59FE" w:rsidRPr="007C59FE" w:rsidRDefault="007C59FE" w:rsidP="007C59FE">
      <w:pPr>
        <w:spacing w:after="200" w:line="276" w:lineRule="auto"/>
        <w:jc w:val="center"/>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7C59FE" w:rsidRPr="007C59FE" w:rsidRDefault="007C59FE" w:rsidP="007C59FE">
      <w:pPr>
        <w:spacing w:after="200" w:line="276" w:lineRule="auto"/>
        <w:jc w:val="both"/>
        <w:rPr>
          <w:rFonts w:ascii="Times New Roman" w:eastAsia="Times New Roman" w:hAnsi="Times New Roman" w:cs="Times New Roman"/>
          <w:b/>
          <w:sz w:val="24"/>
          <w:szCs w:val="24"/>
          <w:lang w:eastAsia="tr-TR"/>
        </w:rPr>
      </w:pPr>
    </w:p>
    <w:tbl>
      <w:tblPr>
        <w:tblW w:w="0" w:type="auto"/>
        <w:tblInd w:w="4395" w:type="dxa"/>
        <w:tblLook w:val="04A0" w:firstRow="1" w:lastRow="0" w:firstColumn="1" w:lastColumn="0" w:noHBand="0" w:noVBand="1"/>
      </w:tblPr>
      <w:tblGrid>
        <w:gridCol w:w="4816"/>
      </w:tblGrid>
      <w:tr w:rsidR="007C59FE" w:rsidRPr="007C59FE" w:rsidTr="007C59FE">
        <w:trPr>
          <w:trHeight w:val="794"/>
        </w:trPr>
        <w:tc>
          <w:tcPr>
            <w:tcW w:w="4816" w:type="dxa"/>
            <w:shd w:val="clear" w:color="auto" w:fill="auto"/>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Mustafa Kemal ATATÜRK</w:t>
            </w:r>
          </w:p>
          <w:p w:rsidR="007C59FE" w:rsidRPr="007C59FE" w:rsidRDefault="007C59FE" w:rsidP="007C59FE">
            <w:pPr>
              <w:spacing w:line="300" w:lineRule="auto"/>
              <w:jc w:val="center"/>
              <w:rPr>
                <w:rFonts w:ascii="Times New Roman" w:eastAsia="Times New Roman" w:hAnsi="Times New Roman" w:cs="Times New Roman"/>
                <w:b/>
                <w:sz w:val="24"/>
                <w:szCs w:val="24"/>
                <w:lang w:eastAsia="tr-TR"/>
              </w:rPr>
            </w:pPr>
            <w:r w:rsidRPr="007C59FE">
              <w:rPr>
                <w:rFonts w:ascii="Times New Roman" w:eastAsia="Times New Roman" w:hAnsi="Times New Roman" w:cs="Times New Roman"/>
                <w:b/>
                <w:noProof/>
                <w:sz w:val="24"/>
                <w:szCs w:val="24"/>
                <w:lang w:eastAsia="tr-TR"/>
              </w:rPr>
              <w:drawing>
                <wp:inline distT="0" distB="0" distL="0" distR="0" wp14:anchorId="001BCC74" wp14:editId="457F35D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8">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7C59FE" w:rsidRPr="007C59FE" w:rsidRDefault="007C59FE" w:rsidP="007C59FE">
      <w:pPr>
        <w:spacing w:line="300" w:lineRule="auto"/>
        <w:jc w:val="center"/>
        <w:rPr>
          <w:rFonts w:ascii="Times New Roman" w:eastAsia="Times New Roman" w:hAnsi="Times New Roman" w:cs="Times New Roman"/>
          <w:noProof/>
          <w:sz w:val="24"/>
          <w:szCs w:val="24"/>
          <w:lang w:eastAsia="tr-TR"/>
        </w:rPr>
      </w:pPr>
    </w:p>
    <w:p w:rsidR="007C59FE" w:rsidRPr="007C59FE" w:rsidRDefault="007C59FE" w:rsidP="007C59FE">
      <w:pPr>
        <w:spacing w:line="300" w:lineRule="auto"/>
        <w:jc w:val="center"/>
        <w:rPr>
          <w:rFonts w:ascii="Times New Roman" w:eastAsia="Times New Roman" w:hAnsi="Times New Roman" w:cs="Times New Roman"/>
          <w:noProof/>
          <w:sz w:val="24"/>
          <w:szCs w:val="24"/>
          <w:lang w:eastAsia="tr-TR"/>
        </w:rPr>
      </w:pPr>
    </w:p>
    <w:p w:rsidR="007C59FE" w:rsidRPr="007C59FE" w:rsidRDefault="007C59FE" w:rsidP="007C59FE">
      <w:pPr>
        <w:spacing w:line="300" w:lineRule="auto"/>
        <w:jc w:val="center"/>
        <w:rPr>
          <w:rFonts w:ascii="Times New Roman" w:eastAsia="Times New Roman" w:hAnsi="Times New Roman" w:cs="Times New Roman"/>
          <w:noProof/>
          <w:sz w:val="24"/>
          <w:szCs w:val="24"/>
          <w:lang w:eastAsia="tr-TR"/>
        </w:rPr>
      </w:pPr>
    </w:p>
    <w:p w:rsidR="007C59FE" w:rsidRPr="00530E1F" w:rsidRDefault="007C59FE" w:rsidP="00530E1F">
      <w:pPr>
        <w:keepNext/>
        <w:keepLines/>
        <w:spacing w:before="120" w:after="120" w:line="300" w:lineRule="auto"/>
        <w:jc w:val="center"/>
        <w:outlineLvl w:val="0"/>
        <w:rPr>
          <w:rFonts w:ascii="Times New Roman" w:eastAsiaTheme="majorEastAsia" w:hAnsi="Times New Roman" w:cs="Times New Roman"/>
          <w:b/>
          <w:color w:val="000000" w:themeColor="text1"/>
          <w:sz w:val="24"/>
          <w:szCs w:val="24"/>
          <w:lang w:eastAsia="tr-TR"/>
        </w:rPr>
      </w:pPr>
      <w:bookmarkStart w:id="0" w:name="_Toc171068795"/>
      <w:r w:rsidRPr="007C59FE">
        <w:rPr>
          <w:rFonts w:ascii="Times New Roman" w:eastAsiaTheme="majorEastAsia" w:hAnsi="Times New Roman" w:cs="Times New Roman"/>
          <w:b/>
          <w:color w:val="000000" w:themeColor="text1"/>
          <w:sz w:val="24"/>
          <w:szCs w:val="24"/>
          <w:lang w:eastAsia="tr-TR"/>
        </w:rPr>
        <w:lastRenderedPageBreak/>
        <w:t>Okul - Kurum</w:t>
      </w:r>
      <w:r w:rsidRPr="007C59FE">
        <w:rPr>
          <w:rFonts w:ascii="Times New Roman" w:eastAsiaTheme="majorEastAsia" w:hAnsi="Times New Roman" w:cs="Times New Roman"/>
          <w:b/>
          <w:color w:val="000000" w:themeColor="text1"/>
          <w:spacing w:val="-4"/>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Bilgileri</w:t>
      </w:r>
      <w:bookmarkEnd w:id="0"/>
    </w:p>
    <w:tbl>
      <w:tblPr>
        <w:tblStyle w:val="ListeTablo3-Vurgu6"/>
        <w:tblpPr w:leftFromText="141" w:rightFromText="141" w:vertAnchor="page" w:horzAnchor="margin" w:tblpY="2791"/>
        <w:tblW w:w="5043"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397"/>
        <w:gridCol w:w="4679"/>
        <w:gridCol w:w="1984"/>
        <w:gridCol w:w="5034"/>
      </w:tblGrid>
      <w:tr w:rsidR="007C59FE" w:rsidRPr="007C59FE" w:rsidTr="00530E1F">
        <w:trPr>
          <w:cnfStyle w:val="100000000000" w:firstRow="1" w:lastRow="0" w:firstColumn="0" w:lastColumn="0" w:oddVBand="0" w:evenVBand="0" w:oddHBand="0" w:evenHBand="0" w:firstRowFirstColumn="0" w:firstRowLastColumn="0" w:lastRowFirstColumn="0" w:lastRowLastColumn="0"/>
          <w:trHeight w:val="1097"/>
        </w:trPr>
        <w:tc>
          <w:tcPr>
            <w:cnfStyle w:val="001000000100" w:firstRow="0" w:lastRow="0" w:firstColumn="1" w:lastColumn="0" w:oddVBand="0" w:evenVBand="0" w:oddHBand="0" w:evenHBand="0" w:firstRowFirstColumn="1" w:firstRowLastColumn="0" w:lastRowFirstColumn="0" w:lastRowLastColumn="0"/>
            <w:tcW w:w="2509" w:type="pct"/>
            <w:gridSpan w:val="2"/>
            <w:tcBorders>
              <w:bottom w:val="none" w:sz="0" w:space="0" w:color="auto"/>
              <w:right w:val="none" w:sz="0" w:space="0" w:color="auto"/>
            </w:tcBorders>
            <w:vAlign w:val="center"/>
          </w:tcPr>
          <w:p w:rsidR="007C59FE" w:rsidRPr="007C59FE" w:rsidRDefault="007C59FE" w:rsidP="007C59FE">
            <w:pPr>
              <w:widowControl w:val="0"/>
              <w:autoSpaceDE w:val="0"/>
              <w:autoSpaceDN w:val="0"/>
              <w:spacing w:before="2" w:line="281" w:lineRule="exact"/>
              <w:ind w:left="69"/>
              <w:rPr>
                <w:rFonts w:ascii="Times New Roman" w:eastAsia="Cambria" w:hAnsi="Times New Roman" w:cs="Times New Roman"/>
                <w:sz w:val="24"/>
                <w:szCs w:val="24"/>
              </w:rPr>
            </w:pPr>
            <w:r w:rsidRPr="007C59FE">
              <w:rPr>
                <w:rFonts w:ascii="Times New Roman" w:eastAsia="Cambria"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491" w:type="pct"/>
            <w:gridSpan w:val="2"/>
            <w:tcBorders>
              <w:left w:val="none" w:sz="0" w:space="0" w:color="auto"/>
              <w:bottom w:val="none" w:sz="0" w:space="0" w:color="auto"/>
            </w:tcBorders>
            <w:vAlign w:val="center"/>
          </w:tcPr>
          <w:p w:rsidR="007C59FE" w:rsidRPr="007C59FE" w:rsidRDefault="007C59FE" w:rsidP="007C59FE">
            <w:pPr>
              <w:widowControl w:val="0"/>
              <w:autoSpaceDE w:val="0"/>
              <w:autoSpaceDN w:val="0"/>
              <w:spacing w:before="141"/>
              <w:ind w:left="70"/>
              <w:rPr>
                <w:rFonts w:ascii="Times New Roman" w:eastAsia="Cambria" w:hAnsi="Times New Roman" w:cs="Times New Roman"/>
                <w:sz w:val="24"/>
                <w:szCs w:val="24"/>
              </w:rPr>
            </w:pPr>
            <w:r w:rsidRPr="007C59FE">
              <w:rPr>
                <w:rFonts w:ascii="Times New Roman" w:eastAsia="Cambria" w:hAnsi="Times New Roman" w:cs="Times New Roman"/>
                <w:sz w:val="24"/>
                <w:szCs w:val="24"/>
              </w:rPr>
              <w:t>İlçesi:</w:t>
            </w:r>
            <w:r w:rsidRPr="007C59FE">
              <w:rPr>
                <w:rFonts w:ascii="Times New Roman" w:eastAsia="Cambria" w:hAnsi="Times New Roman" w:cs="Times New Roman"/>
                <w:spacing w:val="-8"/>
                <w:sz w:val="24"/>
                <w:szCs w:val="24"/>
              </w:rPr>
              <w:t xml:space="preserve"> MERKEZ</w:t>
            </w:r>
          </w:p>
        </w:tc>
      </w:tr>
      <w:tr w:rsidR="007C59FE" w:rsidRPr="007C59FE" w:rsidTr="009E3989">
        <w:trPr>
          <w:cnfStyle w:val="000000100000" w:firstRow="0" w:lastRow="0" w:firstColumn="0" w:lastColumn="0" w:oddVBand="0" w:evenVBand="0" w:oddHBand="1" w:evenHBand="0" w:firstRowFirstColumn="0" w:firstRowLastColumn="0" w:lastRowFirstColumn="0" w:lastRowLastColumn="0"/>
          <w:trHeight w:val="913"/>
        </w:trPr>
        <w:tc>
          <w:tcPr>
            <w:cnfStyle w:val="001000000000" w:firstRow="0" w:lastRow="0" w:firstColumn="1" w:lastColumn="0" w:oddVBand="0" w:evenVBand="0" w:oddHBand="0" w:evenHBand="0" w:firstRowFirstColumn="0" w:firstRowLastColumn="0" w:lastRowFirstColumn="0" w:lastRowLastColumn="0"/>
            <w:tcW w:w="850" w:type="pct"/>
            <w:tcBorders>
              <w:top w:val="none" w:sz="0" w:space="0" w:color="auto"/>
              <w:bottom w:val="none" w:sz="0" w:space="0" w:color="auto"/>
              <w:right w:val="none" w:sz="0" w:space="0" w:color="auto"/>
            </w:tcBorders>
            <w:vAlign w:val="center"/>
          </w:tcPr>
          <w:p w:rsidR="007C59FE" w:rsidRPr="007C59FE" w:rsidRDefault="007C59FE" w:rsidP="007C59FE">
            <w:pPr>
              <w:widowControl w:val="0"/>
              <w:autoSpaceDE w:val="0"/>
              <w:autoSpaceDN w:val="0"/>
              <w:spacing w:before="116"/>
              <w:rPr>
                <w:rFonts w:ascii="Times New Roman" w:eastAsia="Cambria" w:hAnsi="Times New Roman" w:cs="Times New Roman"/>
                <w:sz w:val="24"/>
                <w:szCs w:val="24"/>
              </w:rPr>
            </w:pPr>
            <w:r w:rsidRPr="007C59FE">
              <w:rPr>
                <w:rFonts w:ascii="Times New Roman" w:eastAsia="Cambria" w:hAnsi="Times New Roman" w:cs="Times New Roman"/>
                <w:sz w:val="24"/>
                <w:szCs w:val="24"/>
              </w:rPr>
              <w:t>Adres</w:t>
            </w:r>
          </w:p>
        </w:tc>
        <w:tc>
          <w:tcPr>
            <w:cnfStyle w:val="000010000000" w:firstRow="0" w:lastRow="0" w:firstColumn="0" w:lastColumn="0" w:oddVBand="1" w:evenVBand="0" w:oddHBand="0" w:evenHBand="0" w:firstRowFirstColumn="0" w:firstRowLastColumn="0" w:lastRowFirstColumn="0" w:lastRowLastColumn="0"/>
            <w:tcW w:w="1660" w:type="pct"/>
            <w:tcBorders>
              <w:top w:val="none" w:sz="0" w:space="0" w:color="auto"/>
              <w:left w:val="none" w:sz="0" w:space="0" w:color="auto"/>
              <w:bottom w:val="none" w:sz="0" w:space="0" w:color="auto"/>
              <w:right w:val="none" w:sz="0" w:space="0" w:color="auto"/>
            </w:tcBorders>
            <w:vAlign w:val="center"/>
          </w:tcPr>
          <w:p w:rsidR="007C59FE" w:rsidRPr="00530E1F" w:rsidRDefault="007C59FE" w:rsidP="007C59FE">
            <w:pPr>
              <w:widowControl w:val="0"/>
              <w:autoSpaceDE w:val="0"/>
              <w:autoSpaceDN w:val="0"/>
              <w:spacing w:before="116"/>
              <w:ind w:left="69"/>
              <w:rPr>
                <w:rFonts w:ascii="Times New Roman" w:eastAsia="Cambria" w:hAnsi="Times New Roman" w:cs="Times New Roman"/>
                <w:sz w:val="24"/>
                <w:szCs w:val="24"/>
              </w:rPr>
            </w:pPr>
            <w:r w:rsidRPr="00530E1F">
              <w:rPr>
                <w:rFonts w:ascii="Times New Roman" w:eastAsia="Cambria" w:hAnsi="Times New Roman" w:cs="Times New Roman"/>
                <w:sz w:val="24"/>
                <w:szCs w:val="24"/>
              </w:rPr>
              <w:t>Fuatpaşa Mahallesi Hacı Bayram Sokak No:2 MERKEZ/KÜTAHYA</w:t>
            </w:r>
          </w:p>
        </w:tc>
        <w:tc>
          <w:tcPr>
            <w:tcW w:w="704" w:type="pct"/>
            <w:tcBorders>
              <w:top w:val="none" w:sz="0" w:space="0" w:color="auto"/>
              <w:bottom w:val="none" w:sz="0" w:space="0" w:color="auto"/>
            </w:tcBorders>
            <w:vAlign w:val="center"/>
          </w:tcPr>
          <w:p w:rsidR="007C59FE" w:rsidRPr="00530E1F" w:rsidRDefault="007C59FE" w:rsidP="007C59FE">
            <w:pPr>
              <w:widowControl w:val="0"/>
              <w:autoSpaceDE w:val="0"/>
              <w:autoSpaceDN w:val="0"/>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pacing w:val="-1"/>
                <w:sz w:val="24"/>
                <w:szCs w:val="24"/>
              </w:rPr>
              <w:t xml:space="preserve">Coğrafi </w:t>
            </w:r>
            <w:r w:rsidRPr="00530E1F">
              <w:rPr>
                <w:rFonts w:ascii="Times New Roman" w:eastAsia="Cambria" w:hAnsi="Times New Roman" w:cs="Times New Roman"/>
                <w:sz w:val="24"/>
                <w:szCs w:val="24"/>
              </w:rPr>
              <w:t>Konum</w:t>
            </w:r>
            <w:r w:rsidRPr="00530E1F">
              <w:rPr>
                <w:rFonts w:ascii="Times New Roman" w:eastAsia="Cambria" w:hAnsi="Times New Roman" w:cs="Times New Roman"/>
                <w:spacing w:val="-42"/>
                <w:sz w:val="24"/>
                <w:szCs w:val="24"/>
              </w:rPr>
              <w:t xml:space="preserve"> </w:t>
            </w:r>
            <w:r w:rsidRPr="00530E1F">
              <w:rPr>
                <w:rFonts w:ascii="Times New Roman" w:eastAsia="Cambria"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787" w:type="pct"/>
            <w:tcBorders>
              <w:top w:val="none" w:sz="0" w:space="0" w:color="auto"/>
              <w:left w:val="none" w:sz="0" w:space="0" w:color="auto"/>
              <w:bottom w:val="none" w:sz="0" w:space="0" w:color="auto"/>
            </w:tcBorders>
            <w:vAlign w:val="center"/>
          </w:tcPr>
          <w:p w:rsidR="007C59FE" w:rsidRPr="00530E1F" w:rsidRDefault="007C59FE" w:rsidP="007C59FE">
            <w:pPr>
              <w:widowControl w:val="0"/>
              <w:autoSpaceDE w:val="0"/>
              <w:autoSpaceDN w:val="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 xml:space="preserve">https://www.google.com.tr/maps/place/Yunus+Emre+%C4%B0lkokulu </w:t>
            </w:r>
          </w:p>
        </w:tc>
      </w:tr>
      <w:tr w:rsidR="007C59FE" w:rsidRPr="007C59FE" w:rsidTr="009E3989">
        <w:trPr>
          <w:trHeight w:val="910"/>
        </w:trPr>
        <w:tc>
          <w:tcPr>
            <w:cnfStyle w:val="001000000000" w:firstRow="0" w:lastRow="0" w:firstColumn="1" w:lastColumn="0" w:oddVBand="0" w:evenVBand="0" w:oddHBand="0" w:evenHBand="0" w:firstRowFirstColumn="0" w:firstRowLastColumn="0" w:lastRowFirstColumn="0" w:lastRowLastColumn="0"/>
            <w:tcW w:w="850" w:type="pct"/>
            <w:tcBorders>
              <w:right w:val="none" w:sz="0" w:space="0" w:color="auto"/>
            </w:tcBorders>
            <w:vAlign w:val="center"/>
          </w:tcPr>
          <w:p w:rsidR="007C59FE" w:rsidRPr="007C59FE" w:rsidRDefault="007C59FE" w:rsidP="007C59FE">
            <w:pPr>
              <w:widowControl w:val="0"/>
              <w:autoSpaceDE w:val="0"/>
              <w:autoSpaceDN w:val="0"/>
              <w:spacing w:line="231" w:lineRule="exact"/>
              <w:rPr>
                <w:rFonts w:ascii="Times New Roman" w:eastAsia="Cambria" w:hAnsi="Times New Roman" w:cs="Times New Roman"/>
                <w:sz w:val="24"/>
                <w:szCs w:val="24"/>
              </w:rPr>
            </w:pPr>
            <w:r w:rsidRPr="007C59FE">
              <w:rPr>
                <w:rFonts w:ascii="Times New Roman" w:eastAsia="Cambria" w:hAnsi="Times New Roman" w:cs="Times New Roman"/>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660" w:type="pct"/>
            <w:tcBorders>
              <w:left w:val="none" w:sz="0" w:space="0" w:color="auto"/>
              <w:right w:val="none" w:sz="0" w:space="0" w:color="auto"/>
            </w:tcBorders>
            <w:vAlign w:val="center"/>
          </w:tcPr>
          <w:p w:rsidR="007C59FE" w:rsidRPr="00530E1F" w:rsidRDefault="007C59FE" w:rsidP="007C59FE">
            <w:pPr>
              <w:widowControl w:val="0"/>
              <w:autoSpaceDE w:val="0"/>
              <w:autoSpaceDN w:val="0"/>
              <w:spacing w:before="114"/>
              <w:ind w:left="69"/>
              <w:rPr>
                <w:rFonts w:ascii="Times New Roman" w:eastAsia="Cambria" w:hAnsi="Times New Roman" w:cs="Times New Roman"/>
                <w:sz w:val="24"/>
                <w:szCs w:val="24"/>
              </w:rPr>
            </w:pPr>
            <w:r w:rsidRPr="00530E1F">
              <w:rPr>
                <w:rFonts w:ascii="Times New Roman" w:eastAsia="Cambria" w:hAnsi="Times New Roman" w:cs="Times New Roman"/>
                <w:sz w:val="24"/>
                <w:szCs w:val="24"/>
              </w:rPr>
              <w:t>02743330072</w:t>
            </w:r>
          </w:p>
        </w:tc>
        <w:tc>
          <w:tcPr>
            <w:tcW w:w="704" w:type="pct"/>
            <w:vAlign w:val="center"/>
          </w:tcPr>
          <w:p w:rsidR="007C59FE" w:rsidRPr="00530E1F" w:rsidRDefault="007C59FE" w:rsidP="007C59FE">
            <w:pPr>
              <w:widowControl w:val="0"/>
              <w:autoSpaceDE w:val="0"/>
              <w:autoSpaceDN w:val="0"/>
              <w:spacing w:before="114"/>
              <w:ind w:left="70"/>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Faks</w:t>
            </w:r>
            <w:r w:rsidRPr="00530E1F">
              <w:rPr>
                <w:rFonts w:ascii="Times New Roman" w:eastAsia="Cambria" w:hAnsi="Times New Roman" w:cs="Times New Roman"/>
                <w:spacing w:val="-3"/>
                <w:sz w:val="24"/>
                <w:szCs w:val="24"/>
              </w:rPr>
              <w:t xml:space="preserve"> </w:t>
            </w:r>
            <w:r w:rsidRPr="00530E1F">
              <w:rPr>
                <w:rFonts w:ascii="Times New Roman" w:eastAsia="Cambria"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787" w:type="pct"/>
            <w:tcBorders>
              <w:left w:val="none" w:sz="0" w:space="0" w:color="auto"/>
            </w:tcBorders>
            <w:vAlign w:val="center"/>
          </w:tcPr>
          <w:p w:rsidR="007C59FE" w:rsidRPr="00530E1F" w:rsidRDefault="00053453" w:rsidP="007C59FE">
            <w:pPr>
              <w:widowControl w:val="0"/>
              <w:autoSpaceDE w:val="0"/>
              <w:autoSpaceDN w:val="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02742230072</w:t>
            </w:r>
          </w:p>
        </w:tc>
      </w:tr>
      <w:tr w:rsidR="007C59FE" w:rsidRPr="007C59FE" w:rsidTr="009E3989">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850" w:type="pct"/>
            <w:tcBorders>
              <w:top w:val="none" w:sz="0" w:space="0" w:color="auto"/>
              <w:bottom w:val="none" w:sz="0" w:space="0" w:color="auto"/>
              <w:right w:val="none" w:sz="0" w:space="0" w:color="auto"/>
            </w:tcBorders>
            <w:vAlign w:val="center"/>
          </w:tcPr>
          <w:p w:rsidR="007C59FE" w:rsidRPr="007C59FE" w:rsidRDefault="007C59FE" w:rsidP="007C59FE">
            <w:pPr>
              <w:widowControl w:val="0"/>
              <w:autoSpaceDE w:val="0"/>
              <w:autoSpaceDN w:val="0"/>
              <w:spacing w:line="231" w:lineRule="exact"/>
              <w:rPr>
                <w:rFonts w:ascii="Times New Roman" w:eastAsia="Cambria" w:hAnsi="Times New Roman" w:cs="Times New Roman"/>
                <w:sz w:val="24"/>
                <w:szCs w:val="24"/>
              </w:rPr>
            </w:pPr>
            <w:r w:rsidRPr="007C59FE">
              <w:rPr>
                <w:rFonts w:ascii="Times New Roman" w:eastAsia="Cambria" w:hAnsi="Times New Roman" w:cs="Times New Roman"/>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660" w:type="pct"/>
            <w:tcBorders>
              <w:top w:val="none" w:sz="0" w:space="0" w:color="auto"/>
              <w:left w:val="none" w:sz="0" w:space="0" w:color="auto"/>
              <w:bottom w:val="none" w:sz="0" w:space="0" w:color="auto"/>
              <w:right w:val="none" w:sz="0" w:space="0" w:color="auto"/>
            </w:tcBorders>
            <w:vAlign w:val="center"/>
          </w:tcPr>
          <w:p w:rsidR="007C59FE" w:rsidRPr="00530E1F" w:rsidRDefault="007C59FE" w:rsidP="007C59FE">
            <w:pPr>
              <w:widowControl w:val="0"/>
              <w:autoSpaceDE w:val="0"/>
              <w:autoSpaceDN w:val="0"/>
              <w:spacing w:before="114"/>
              <w:ind w:left="69"/>
              <w:rPr>
                <w:rFonts w:ascii="Times New Roman" w:eastAsia="Cambria" w:hAnsi="Times New Roman" w:cs="Times New Roman"/>
                <w:sz w:val="24"/>
                <w:szCs w:val="24"/>
              </w:rPr>
            </w:pPr>
            <w:r w:rsidRPr="00530E1F">
              <w:rPr>
                <w:rFonts w:ascii="Times New Roman" w:eastAsia="Cambria" w:hAnsi="Times New Roman" w:cs="Times New Roman"/>
                <w:sz w:val="24"/>
                <w:szCs w:val="24"/>
              </w:rPr>
              <w:t>721332@gmail.com</w:t>
            </w:r>
          </w:p>
        </w:tc>
        <w:tc>
          <w:tcPr>
            <w:tcW w:w="704" w:type="pct"/>
            <w:tcBorders>
              <w:top w:val="none" w:sz="0" w:space="0" w:color="auto"/>
              <w:bottom w:val="none" w:sz="0" w:space="0" w:color="auto"/>
            </w:tcBorders>
            <w:vAlign w:val="center"/>
          </w:tcPr>
          <w:p w:rsidR="007C59FE" w:rsidRPr="00530E1F" w:rsidRDefault="007C59FE" w:rsidP="007C59FE">
            <w:pPr>
              <w:widowControl w:val="0"/>
              <w:autoSpaceDE w:val="0"/>
              <w:autoSpaceDN w:val="0"/>
              <w:spacing w:before="114"/>
              <w:ind w:left="70"/>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 xml:space="preserve">Web </w:t>
            </w:r>
            <w:r w:rsidRPr="00530E1F">
              <w:rPr>
                <w:rFonts w:ascii="Times New Roman" w:eastAsia="Cambria"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787" w:type="pct"/>
            <w:tcBorders>
              <w:top w:val="none" w:sz="0" w:space="0" w:color="auto"/>
              <w:left w:val="none" w:sz="0" w:space="0" w:color="auto"/>
              <w:bottom w:val="none" w:sz="0" w:space="0" w:color="auto"/>
            </w:tcBorders>
            <w:vAlign w:val="center"/>
          </w:tcPr>
          <w:p w:rsidR="007C59FE" w:rsidRPr="00530E1F" w:rsidRDefault="007C59FE" w:rsidP="007C59FE">
            <w:pPr>
              <w:widowControl w:val="0"/>
              <w:autoSpaceDE w:val="0"/>
              <w:autoSpaceDN w:val="0"/>
              <w:rPr>
                <w:rFonts w:ascii="Times New Roman" w:eastAsia="Cambria" w:hAnsi="Times New Roman" w:cs="Times New Roman"/>
                <w:b w:val="0"/>
                <w:sz w:val="24"/>
                <w:szCs w:val="24"/>
              </w:rPr>
            </w:pPr>
            <w:r w:rsidRPr="00530E1F">
              <w:rPr>
                <w:rFonts w:ascii="Times New Roman" w:eastAsia="Cambria" w:hAnsi="Times New Roman" w:cs="Times New Roman"/>
                <w:b w:val="0"/>
                <w:spacing w:val="-2"/>
                <w:sz w:val="24"/>
                <w:szCs w:val="24"/>
              </w:rPr>
              <w:t>https://kutahyayunusemreilkokulu.meb.k12.tr/</w:t>
            </w:r>
          </w:p>
        </w:tc>
      </w:tr>
      <w:tr w:rsidR="007C59FE" w:rsidRPr="007C59FE" w:rsidTr="009E3989">
        <w:trPr>
          <w:cnfStyle w:val="010000000000" w:firstRow="0" w:lastRow="1" w:firstColumn="0" w:lastColumn="0" w:oddVBand="0" w:evenVBand="0" w:oddHBand="0" w:evenHBand="0" w:firstRowFirstColumn="0" w:firstRowLastColumn="0" w:lastRowFirstColumn="0" w:lastRowLastColumn="0"/>
          <w:trHeight w:val="910"/>
        </w:trPr>
        <w:tc>
          <w:tcPr>
            <w:cnfStyle w:val="001000000001" w:firstRow="0" w:lastRow="0" w:firstColumn="1" w:lastColumn="0" w:oddVBand="0" w:evenVBand="0" w:oddHBand="0" w:evenHBand="0" w:firstRowFirstColumn="0" w:firstRowLastColumn="0" w:lastRowFirstColumn="1" w:lastRowLastColumn="0"/>
            <w:tcW w:w="850" w:type="pct"/>
            <w:tcBorders>
              <w:top w:val="none" w:sz="0" w:space="0" w:color="auto"/>
              <w:right w:val="none" w:sz="0" w:space="0" w:color="auto"/>
            </w:tcBorders>
            <w:vAlign w:val="center"/>
          </w:tcPr>
          <w:p w:rsidR="007C59FE" w:rsidRPr="007C59FE" w:rsidRDefault="007C59FE" w:rsidP="007C59FE">
            <w:pPr>
              <w:widowControl w:val="0"/>
              <w:autoSpaceDE w:val="0"/>
              <w:autoSpaceDN w:val="0"/>
              <w:spacing w:line="236" w:lineRule="exact"/>
              <w:ind w:right="374"/>
              <w:rPr>
                <w:rFonts w:ascii="Times New Roman" w:eastAsia="Cambria" w:hAnsi="Times New Roman" w:cs="Times New Roman"/>
                <w:sz w:val="24"/>
                <w:szCs w:val="24"/>
              </w:rPr>
            </w:pPr>
            <w:r w:rsidRPr="007C59FE">
              <w:rPr>
                <w:rFonts w:ascii="Times New Roman" w:eastAsia="Cambria" w:hAnsi="Times New Roman" w:cs="Times New Roman"/>
                <w:sz w:val="24"/>
                <w:szCs w:val="24"/>
              </w:rPr>
              <w:t>Kurum Kodu</w:t>
            </w:r>
          </w:p>
        </w:tc>
        <w:tc>
          <w:tcPr>
            <w:cnfStyle w:val="000010000000" w:firstRow="0" w:lastRow="0" w:firstColumn="0" w:lastColumn="0" w:oddVBand="1" w:evenVBand="0" w:oddHBand="0" w:evenHBand="0" w:firstRowFirstColumn="0" w:firstRowLastColumn="0" w:lastRowFirstColumn="0" w:lastRowLastColumn="0"/>
            <w:tcW w:w="1660" w:type="pct"/>
            <w:tcBorders>
              <w:top w:val="none" w:sz="0" w:space="0" w:color="auto"/>
              <w:left w:val="none" w:sz="0" w:space="0" w:color="auto"/>
              <w:right w:val="none" w:sz="0" w:space="0" w:color="auto"/>
            </w:tcBorders>
            <w:vAlign w:val="center"/>
          </w:tcPr>
          <w:p w:rsidR="007C59FE" w:rsidRPr="00530E1F" w:rsidRDefault="007C59FE" w:rsidP="007C59FE">
            <w:pPr>
              <w:widowControl w:val="0"/>
              <w:autoSpaceDE w:val="0"/>
              <w:autoSpaceDN w:val="0"/>
              <w:spacing w:before="116"/>
              <w:ind w:left="69"/>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721332</w:t>
            </w:r>
          </w:p>
        </w:tc>
        <w:tc>
          <w:tcPr>
            <w:tcW w:w="704" w:type="pct"/>
            <w:tcBorders>
              <w:top w:val="none" w:sz="0" w:space="0" w:color="auto"/>
            </w:tcBorders>
            <w:vAlign w:val="center"/>
          </w:tcPr>
          <w:p w:rsidR="007C59FE" w:rsidRPr="00530E1F" w:rsidRDefault="007C59FE" w:rsidP="007C59FE">
            <w:pPr>
              <w:widowControl w:val="0"/>
              <w:tabs>
                <w:tab w:val="left" w:pos="1053"/>
              </w:tabs>
              <w:autoSpaceDE w:val="0"/>
              <w:autoSpaceDN w:val="0"/>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Öğretim</w:t>
            </w:r>
            <w:r w:rsidRPr="00530E1F">
              <w:rPr>
                <w:rFonts w:ascii="Times New Roman" w:eastAsia="Cambria" w:hAnsi="Times New Roman" w:cs="Times New Roman"/>
                <w:b w:val="0"/>
                <w:spacing w:val="-4"/>
                <w:sz w:val="24"/>
                <w:szCs w:val="24"/>
              </w:rPr>
              <w:t xml:space="preserve"> </w:t>
            </w:r>
            <w:r w:rsidRPr="00530E1F">
              <w:rPr>
                <w:rFonts w:ascii="Times New Roman" w:eastAsia="Cambria"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787" w:type="pct"/>
            <w:tcBorders>
              <w:top w:val="none" w:sz="0" w:space="0" w:color="auto"/>
              <w:left w:val="none" w:sz="0" w:space="0" w:color="auto"/>
            </w:tcBorders>
            <w:vAlign w:val="center"/>
          </w:tcPr>
          <w:p w:rsidR="007C59FE" w:rsidRPr="00530E1F" w:rsidRDefault="007C59FE" w:rsidP="007C59FE">
            <w:pPr>
              <w:widowControl w:val="0"/>
              <w:autoSpaceDE w:val="0"/>
              <w:autoSpaceDN w:val="0"/>
              <w:spacing w:before="116"/>
              <w:ind w:left="7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Normal</w:t>
            </w:r>
          </w:p>
        </w:tc>
      </w:tr>
    </w:tbl>
    <w:p w:rsidR="007C59FE" w:rsidRPr="007C59FE" w:rsidRDefault="007C59FE" w:rsidP="007C59FE">
      <w:pPr>
        <w:spacing w:before="120" w:after="120" w:line="360" w:lineRule="auto"/>
        <w:rPr>
          <w:rFonts w:ascii="Times New Roman" w:eastAsia="Times New Roman" w:hAnsi="Times New Roman" w:cs="Times New Roman"/>
          <w:sz w:val="24"/>
          <w:szCs w:val="24"/>
          <w:lang w:eastAsia="tr-TR"/>
        </w:rPr>
      </w:pPr>
    </w:p>
    <w:p w:rsidR="007C59FE" w:rsidRDefault="007C59FE" w:rsidP="007C59FE">
      <w:pPr>
        <w:spacing w:before="120" w:after="120" w:line="360" w:lineRule="auto"/>
        <w:rPr>
          <w:rFonts w:ascii="Times New Roman" w:eastAsia="Times New Roman" w:hAnsi="Times New Roman" w:cs="Times New Roman"/>
          <w:sz w:val="24"/>
          <w:szCs w:val="24"/>
          <w:lang w:eastAsia="tr-TR"/>
        </w:rPr>
      </w:pPr>
    </w:p>
    <w:p w:rsidR="00530E1F" w:rsidRDefault="00530E1F" w:rsidP="007C59FE">
      <w:pPr>
        <w:spacing w:before="120" w:after="120" w:line="360" w:lineRule="auto"/>
        <w:rPr>
          <w:rFonts w:ascii="Times New Roman" w:eastAsia="Times New Roman" w:hAnsi="Times New Roman" w:cs="Times New Roman"/>
          <w:sz w:val="24"/>
          <w:szCs w:val="24"/>
          <w:lang w:eastAsia="tr-TR"/>
        </w:rPr>
      </w:pPr>
    </w:p>
    <w:p w:rsidR="00530E1F" w:rsidRDefault="00530E1F" w:rsidP="007C59FE">
      <w:pPr>
        <w:spacing w:before="120" w:after="120" w:line="360" w:lineRule="auto"/>
        <w:rPr>
          <w:rFonts w:ascii="Times New Roman" w:eastAsia="Times New Roman" w:hAnsi="Times New Roman" w:cs="Times New Roman"/>
          <w:sz w:val="24"/>
          <w:szCs w:val="24"/>
          <w:lang w:eastAsia="tr-TR"/>
        </w:rPr>
      </w:pPr>
    </w:p>
    <w:p w:rsidR="007C59FE" w:rsidRPr="007C59FE" w:rsidRDefault="00EB039F" w:rsidP="007C59FE">
      <w:pPr>
        <w:spacing w:before="120" w:after="12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rsidR="007C59FE" w:rsidRDefault="007C59FE" w:rsidP="007C59FE">
      <w:pPr>
        <w:keepNext/>
        <w:keepLines/>
        <w:spacing w:before="120" w:after="120" w:line="300" w:lineRule="auto"/>
        <w:outlineLvl w:val="1"/>
        <w:rPr>
          <w:rFonts w:ascii="Times New Roman" w:eastAsiaTheme="majorEastAsia" w:hAnsi="Times New Roman" w:cs="Times New Roman"/>
          <w:b/>
          <w:color w:val="000000" w:themeColor="text1"/>
          <w:sz w:val="24"/>
          <w:szCs w:val="24"/>
          <w:lang w:eastAsia="tr-TR"/>
        </w:rPr>
      </w:pPr>
      <w:bookmarkStart w:id="1" w:name="_Toc171068796"/>
      <w:r w:rsidRPr="007C59FE">
        <w:rPr>
          <w:rFonts w:ascii="Times New Roman" w:eastAsiaTheme="majorEastAsia" w:hAnsi="Times New Roman" w:cs="Times New Roman"/>
          <w:b/>
          <w:color w:val="000000" w:themeColor="text1"/>
          <w:sz w:val="24"/>
          <w:szCs w:val="24"/>
          <w:lang w:eastAsia="tr-TR"/>
        </w:rPr>
        <w:lastRenderedPageBreak/>
        <w:t>Okul Müdürü Sunuşu</w:t>
      </w:r>
      <w:bookmarkEnd w:id="1"/>
    </w:p>
    <w:p w:rsidR="00530E1F" w:rsidRPr="007C59FE" w:rsidRDefault="00530E1F" w:rsidP="00530E1F">
      <w:pPr>
        <w:keepNext/>
        <w:keepLines/>
        <w:spacing w:before="120" w:after="120" w:line="300" w:lineRule="auto"/>
        <w:jc w:val="center"/>
        <w:outlineLvl w:val="1"/>
        <w:rPr>
          <w:rFonts w:ascii="Times New Roman" w:eastAsiaTheme="majorEastAsia" w:hAnsi="Times New Roman" w:cs="Times New Roman"/>
          <w:b/>
          <w:color w:val="000000" w:themeColor="text1"/>
          <w:sz w:val="24"/>
          <w:szCs w:val="24"/>
          <w:lang w:eastAsia="tr-TR"/>
        </w:rPr>
      </w:pPr>
      <w:r>
        <w:rPr>
          <w:noProof/>
          <w:lang w:eastAsia="tr-TR"/>
        </w:rPr>
        <w:drawing>
          <wp:inline distT="0" distB="0" distL="0" distR="0" wp14:anchorId="708F4F10" wp14:editId="44D90FF3">
            <wp:extent cx="4182104" cy="1514475"/>
            <wp:effectExtent l="0" t="0" r="9525" b="0"/>
            <wp:docPr id="13" name="Resim 13" descr="Kadir DEĞİRMEN - Okul Müd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ir DEĞİRMEN - Okul Müdür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6383" cy="1519646"/>
                    </a:xfrm>
                    <a:prstGeom prst="rect">
                      <a:avLst/>
                    </a:prstGeom>
                    <a:noFill/>
                    <a:ln>
                      <a:noFill/>
                    </a:ln>
                  </pic:spPr>
                </pic:pic>
              </a:graphicData>
            </a:graphic>
          </wp:inline>
        </w:drawing>
      </w:r>
    </w:p>
    <w:p w:rsidR="007C59FE" w:rsidRPr="00530E1F" w:rsidRDefault="007C59FE" w:rsidP="007C59FE">
      <w:pPr>
        <w:spacing w:before="120" w:after="120" w:line="264" w:lineRule="auto"/>
        <w:jc w:val="both"/>
        <w:rPr>
          <w:rFonts w:ascii="Times New Roman" w:eastAsia="Times New Roman" w:hAnsi="Times New Roman" w:cs="Times New Roman"/>
          <w:sz w:val="24"/>
          <w:lang w:eastAsia="tr-TR"/>
        </w:rPr>
      </w:pPr>
      <w:r w:rsidRPr="007C59FE">
        <w:rPr>
          <w:rFonts w:ascii="Times New Roman" w:eastAsia="Times New Roman" w:hAnsi="Times New Roman" w:cs="Times New Roman"/>
          <w:lang w:eastAsia="tr-TR"/>
        </w:rPr>
        <w:t xml:space="preserve">        </w:t>
      </w:r>
      <w:r w:rsidRPr="00530E1F">
        <w:rPr>
          <w:rFonts w:ascii="Times New Roman" w:eastAsia="Times New Roman" w:hAnsi="Times New Roman" w:cs="Times New Roman"/>
          <w:sz w:val="24"/>
          <w:lang w:eastAsia="tr-TR"/>
        </w:rPr>
        <w:t>Öngörülebilir bir gelecek ….</w:t>
      </w:r>
    </w:p>
    <w:p w:rsidR="007C59FE" w:rsidRPr="00530E1F" w:rsidRDefault="007C59FE" w:rsidP="007C59FE">
      <w:pPr>
        <w:spacing w:before="120" w:after="120" w:line="264" w:lineRule="auto"/>
        <w:jc w:val="both"/>
        <w:rPr>
          <w:rFonts w:ascii="Times New Roman" w:eastAsia="Times New Roman" w:hAnsi="Times New Roman" w:cs="Times New Roman"/>
          <w:sz w:val="24"/>
          <w:lang w:eastAsia="tr-TR"/>
        </w:rPr>
      </w:pPr>
      <w:r w:rsidRPr="00530E1F">
        <w:rPr>
          <w:rFonts w:ascii="Times New Roman" w:eastAsia="Times New Roman" w:hAnsi="Times New Roman" w:cs="Times New Roman"/>
          <w:sz w:val="24"/>
          <w:lang w:eastAsia="tr-TR"/>
        </w:rPr>
        <w:t xml:space="preserve">         Ulaşılabilir hedefler….</w:t>
      </w:r>
    </w:p>
    <w:p w:rsidR="007C59FE" w:rsidRPr="00530E1F" w:rsidRDefault="007C59FE" w:rsidP="007C59FE">
      <w:pPr>
        <w:spacing w:before="120" w:after="120" w:line="264" w:lineRule="auto"/>
        <w:jc w:val="both"/>
        <w:rPr>
          <w:rFonts w:ascii="Times New Roman" w:eastAsia="Times New Roman" w:hAnsi="Times New Roman" w:cs="Times New Roman"/>
          <w:sz w:val="24"/>
          <w:lang w:eastAsia="tr-TR"/>
        </w:rPr>
      </w:pPr>
      <w:r w:rsidRPr="00530E1F">
        <w:rPr>
          <w:rFonts w:ascii="Times New Roman" w:eastAsia="Times New Roman" w:hAnsi="Times New Roman" w:cs="Times New Roman"/>
          <w:sz w:val="24"/>
          <w:lang w:eastAsia="tr-TR"/>
        </w:rPr>
        <w:t xml:space="preserve">         Umutla dolu bir eğitim…</w:t>
      </w:r>
    </w:p>
    <w:p w:rsidR="007C59FE" w:rsidRPr="00530E1F" w:rsidRDefault="007C59FE" w:rsidP="007C59FE">
      <w:pPr>
        <w:spacing w:before="120" w:after="120" w:line="264" w:lineRule="auto"/>
        <w:jc w:val="both"/>
        <w:rPr>
          <w:rFonts w:ascii="Times New Roman" w:eastAsia="Times New Roman" w:hAnsi="Times New Roman" w:cs="Times New Roman"/>
          <w:sz w:val="24"/>
          <w:lang w:eastAsia="tr-TR"/>
        </w:rPr>
      </w:pPr>
      <w:r w:rsidRPr="00530E1F">
        <w:rPr>
          <w:rFonts w:ascii="Times New Roman" w:eastAsia="Times New Roman" w:hAnsi="Times New Roman" w:cs="Times New Roman"/>
          <w:sz w:val="24"/>
          <w:lang w:eastAsia="tr-TR"/>
        </w:rPr>
        <w:t xml:space="preserve">         Değişen dünyaya adapte bir nesil….</w:t>
      </w:r>
    </w:p>
    <w:p w:rsidR="007C59FE" w:rsidRPr="00530E1F" w:rsidRDefault="007C59FE" w:rsidP="007C59FE">
      <w:pPr>
        <w:spacing w:before="120" w:after="120" w:line="264" w:lineRule="auto"/>
        <w:jc w:val="both"/>
        <w:rPr>
          <w:rFonts w:ascii="Times New Roman" w:eastAsia="Times New Roman" w:hAnsi="Times New Roman" w:cs="Times New Roman"/>
          <w:sz w:val="24"/>
          <w:lang w:eastAsia="tr-TR"/>
        </w:rPr>
      </w:pPr>
      <w:r w:rsidRPr="00530E1F">
        <w:rPr>
          <w:rFonts w:ascii="Times New Roman" w:eastAsia="Times New Roman" w:hAnsi="Times New Roman" w:cs="Times New Roman"/>
          <w:sz w:val="24"/>
          <w:lang w:eastAsia="tr-TR"/>
        </w:rPr>
        <w:t xml:space="preserve">         Sürekli değişen şu dünyada değişmeyen tek bir hakikat vardır. O da değişim…  Toplumları ileriye taşıyan şey uygar toplumları yakalamaya çalışmak değil, onların bir adım önüne geçebilmektir. İşte o zaman bizler taklitçi bir nesil yetiştirmekten kurtulmuş ve kendi öz değerlerimize sahip bir nesil yetiştirmiş oluruz.</w:t>
      </w:r>
    </w:p>
    <w:p w:rsidR="007C59FE" w:rsidRPr="00530E1F" w:rsidRDefault="007C59FE" w:rsidP="007C59FE">
      <w:pPr>
        <w:spacing w:before="120" w:after="120" w:line="264" w:lineRule="auto"/>
        <w:jc w:val="both"/>
        <w:rPr>
          <w:rFonts w:ascii="Times New Roman" w:eastAsia="Times New Roman" w:hAnsi="Times New Roman" w:cs="Times New Roman"/>
          <w:sz w:val="24"/>
          <w:lang w:eastAsia="tr-TR"/>
        </w:rPr>
      </w:pPr>
      <w:r w:rsidRPr="00530E1F">
        <w:rPr>
          <w:rFonts w:ascii="Times New Roman" w:eastAsia="Times New Roman" w:hAnsi="Times New Roman" w:cs="Times New Roman"/>
          <w:sz w:val="24"/>
          <w:lang w:eastAsia="tr-TR"/>
        </w:rPr>
        <w:t xml:space="preserve">        Değişen ve gelişen bir dünya…</w:t>
      </w:r>
    </w:p>
    <w:p w:rsidR="007C59FE" w:rsidRPr="00530E1F" w:rsidRDefault="007C59FE" w:rsidP="007C59FE">
      <w:pPr>
        <w:spacing w:before="120" w:after="120" w:line="264" w:lineRule="auto"/>
        <w:jc w:val="both"/>
        <w:rPr>
          <w:rFonts w:ascii="Times New Roman" w:eastAsia="Times New Roman" w:hAnsi="Times New Roman" w:cs="Times New Roman"/>
          <w:sz w:val="24"/>
          <w:lang w:eastAsia="tr-TR"/>
        </w:rPr>
      </w:pPr>
      <w:r w:rsidRPr="00530E1F">
        <w:rPr>
          <w:rFonts w:ascii="Times New Roman" w:eastAsia="Times New Roman" w:hAnsi="Times New Roman" w:cs="Times New Roman"/>
          <w:sz w:val="24"/>
          <w:lang w:eastAsia="tr-TR"/>
        </w:rPr>
        <w:t xml:space="preserve">        Değişen ve gelişen bir okul, değişen gelişen bir eğitim anlayışı, değişen ve her daim kendini yenileyen bir eğitim kadrosu. İşte o zaman dinamik bir okul yapısı ve hayattan ne istediğini bilen bireyler yetiştirmek mümkün olacaktır.</w:t>
      </w:r>
    </w:p>
    <w:p w:rsidR="007C59FE" w:rsidRPr="00530E1F" w:rsidRDefault="007C59FE" w:rsidP="007C59FE">
      <w:pPr>
        <w:spacing w:before="120" w:after="120" w:line="264" w:lineRule="auto"/>
        <w:jc w:val="both"/>
        <w:rPr>
          <w:rFonts w:ascii="Times New Roman" w:eastAsia="Times New Roman" w:hAnsi="Times New Roman" w:cs="Times New Roman"/>
          <w:sz w:val="24"/>
          <w:lang w:eastAsia="tr-TR"/>
        </w:rPr>
      </w:pPr>
      <w:r w:rsidRPr="00530E1F">
        <w:rPr>
          <w:rFonts w:ascii="Times New Roman" w:eastAsia="Times New Roman" w:hAnsi="Times New Roman" w:cs="Times New Roman"/>
          <w:sz w:val="24"/>
          <w:lang w:eastAsia="tr-TR"/>
        </w:rPr>
        <w:t xml:space="preserve">        Ve şunu her daim aklımızdan çıkarmayalım ki bu plan hazırlanıp uygulama safhasına geçirdiğinde bile bazı şeyler çoktan değişmiş olacak.</w:t>
      </w:r>
    </w:p>
    <w:p w:rsidR="007C59FE" w:rsidRPr="00530E1F" w:rsidRDefault="007C59FE" w:rsidP="00EB039F">
      <w:pPr>
        <w:spacing w:before="120" w:after="120" w:line="264" w:lineRule="auto"/>
        <w:jc w:val="both"/>
        <w:rPr>
          <w:rFonts w:ascii="Times New Roman" w:eastAsia="Times New Roman" w:hAnsi="Times New Roman" w:cs="Times New Roman"/>
          <w:sz w:val="24"/>
          <w:lang w:eastAsia="tr-TR"/>
        </w:rPr>
      </w:pPr>
      <w:r w:rsidRPr="00530E1F">
        <w:rPr>
          <w:rFonts w:ascii="Times New Roman" w:eastAsia="Times New Roman" w:hAnsi="Times New Roman" w:cs="Times New Roman"/>
          <w:sz w:val="24"/>
          <w:lang w:eastAsia="tr-TR"/>
        </w:rPr>
        <w:t xml:space="preserve">       Bizlerde hiçbir zaman iki günü birbirine eşit eğitimciler olmayacağız inşallah…  </w:t>
      </w:r>
    </w:p>
    <w:p w:rsidR="007C59FE" w:rsidRDefault="007C59FE" w:rsidP="007C59FE">
      <w:pPr>
        <w:spacing w:line="300" w:lineRule="auto"/>
        <w:rPr>
          <w:rFonts w:ascii="Times New Roman" w:eastAsia="Times New Roman" w:hAnsi="Times New Roman" w:cs="Times New Roman"/>
          <w:lang w:eastAsia="tr-TR"/>
        </w:rPr>
      </w:pPr>
    </w:p>
    <w:p w:rsidR="007C59FE" w:rsidRPr="00530E1F" w:rsidRDefault="007C59FE" w:rsidP="007C59FE">
      <w:pPr>
        <w:spacing w:line="300" w:lineRule="auto"/>
        <w:ind w:left="10620" w:firstLine="708"/>
        <w:rPr>
          <w:rFonts w:ascii="Times New Roman" w:eastAsia="Times New Roman" w:hAnsi="Times New Roman" w:cs="Times New Roman"/>
          <w:sz w:val="24"/>
          <w:lang w:eastAsia="tr-TR"/>
        </w:rPr>
      </w:pPr>
      <w:r>
        <w:rPr>
          <w:rFonts w:ascii="Times New Roman" w:eastAsia="Times New Roman" w:hAnsi="Times New Roman" w:cs="Times New Roman"/>
          <w:lang w:eastAsia="tr-TR"/>
        </w:rPr>
        <w:t xml:space="preserve">       </w:t>
      </w:r>
      <w:r w:rsidRPr="007C59FE">
        <w:rPr>
          <w:rFonts w:ascii="Times New Roman" w:eastAsia="Times New Roman" w:hAnsi="Times New Roman" w:cs="Times New Roman"/>
          <w:lang w:eastAsia="tr-TR"/>
        </w:rPr>
        <w:t xml:space="preserve">  </w:t>
      </w:r>
      <w:r w:rsidRPr="00530E1F">
        <w:rPr>
          <w:rFonts w:ascii="Times New Roman" w:eastAsia="Times New Roman" w:hAnsi="Times New Roman" w:cs="Times New Roman"/>
          <w:sz w:val="24"/>
          <w:lang w:eastAsia="tr-TR"/>
        </w:rPr>
        <w:t>Kadir DEĞİRMEN</w:t>
      </w:r>
    </w:p>
    <w:p w:rsidR="007C59FE" w:rsidRPr="00530E1F" w:rsidRDefault="007C59FE" w:rsidP="00EB039F">
      <w:pPr>
        <w:spacing w:line="300" w:lineRule="auto"/>
        <w:ind w:left="8496" w:firstLine="708"/>
        <w:jc w:val="center"/>
        <w:rPr>
          <w:rFonts w:ascii="Times New Roman" w:eastAsia="Times New Roman" w:hAnsi="Times New Roman" w:cs="Times New Roman"/>
          <w:sz w:val="24"/>
          <w:lang w:eastAsia="tr-TR"/>
        </w:rPr>
      </w:pPr>
      <w:r w:rsidRPr="00530E1F">
        <w:rPr>
          <w:rFonts w:ascii="Times New Roman" w:eastAsia="Times New Roman" w:hAnsi="Times New Roman" w:cs="Times New Roman"/>
          <w:sz w:val="24"/>
          <w:lang w:eastAsia="tr-TR"/>
        </w:rPr>
        <w:t xml:space="preserve">                          </w:t>
      </w:r>
      <w:r w:rsidR="00EB039F" w:rsidRPr="00530E1F">
        <w:rPr>
          <w:rFonts w:ascii="Times New Roman" w:eastAsia="Times New Roman" w:hAnsi="Times New Roman" w:cs="Times New Roman"/>
          <w:sz w:val="24"/>
          <w:lang w:eastAsia="tr-TR"/>
        </w:rPr>
        <w:t xml:space="preserve">      </w:t>
      </w:r>
      <w:r w:rsidRPr="00530E1F">
        <w:rPr>
          <w:rFonts w:ascii="Times New Roman" w:eastAsia="Times New Roman" w:hAnsi="Times New Roman" w:cs="Times New Roman"/>
          <w:sz w:val="24"/>
          <w:lang w:eastAsia="tr-TR"/>
        </w:rPr>
        <w:t xml:space="preserve">   </w:t>
      </w:r>
      <w:r w:rsidR="00DC5F9F" w:rsidRPr="00530E1F">
        <w:rPr>
          <w:rFonts w:ascii="Times New Roman" w:eastAsia="Times New Roman" w:hAnsi="Times New Roman" w:cs="Times New Roman"/>
          <w:sz w:val="24"/>
          <w:lang w:eastAsia="tr-TR"/>
        </w:rPr>
        <w:t xml:space="preserve">    </w:t>
      </w:r>
      <w:r w:rsidR="008A69EF" w:rsidRPr="00530E1F">
        <w:rPr>
          <w:rFonts w:ascii="Times New Roman" w:eastAsia="Times New Roman" w:hAnsi="Times New Roman" w:cs="Times New Roman"/>
          <w:sz w:val="24"/>
          <w:lang w:eastAsia="tr-TR"/>
        </w:rPr>
        <w:t>Okul Müdürü</w:t>
      </w:r>
    </w:p>
    <w:p w:rsidR="007C59FE" w:rsidRPr="007C59FE" w:rsidRDefault="007C59FE" w:rsidP="007C59FE">
      <w:pPr>
        <w:spacing w:line="300" w:lineRule="auto"/>
        <w:rPr>
          <w:rFonts w:ascii="Times New Roman" w:eastAsia="Times New Roman" w:hAnsi="Times New Roman" w:cs="Times New Roman"/>
          <w:sz w:val="24"/>
          <w:szCs w:val="24"/>
          <w:lang w:eastAsia="tr-TR"/>
        </w:rPr>
      </w:pPr>
    </w:p>
    <w:sdt>
      <w:sdtPr>
        <w:rPr>
          <w:rFonts w:ascii="Times New Roman" w:eastAsia="Times New Roman" w:hAnsi="Times New Roman" w:cs="Times New Roman"/>
          <w:b/>
          <w:color w:val="000000" w:themeColor="text1"/>
          <w:sz w:val="24"/>
          <w:szCs w:val="24"/>
          <w:lang w:eastAsia="tr-TR"/>
        </w:rPr>
        <w:id w:val="983828121"/>
        <w:docPartObj>
          <w:docPartGallery w:val="Table of Contents"/>
          <w:docPartUnique/>
        </w:docPartObj>
      </w:sdtPr>
      <w:sdtEndPr>
        <w:rPr>
          <w:bCs/>
          <w:color w:val="auto"/>
        </w:rPr>
      </w:sdtEndPr>
      <w:sdtContent>
        <w:p w:rsidR="007C59FE" w:rsidRPr="007C59FE" w:rsidRDefault="007C59FE" w:rsidP="007C59FE">
          <w:pPr>
            <w:keepNext/>
            <w:keepLines/>
            <w:spacing w:before="240" w:after="0" w:line="360" w:lineRule="auto"/>
            <w:rPr>
              <w:rFonts w:ascii="Times New Roman" w:eastAsiaTheme="majorEastAsia" w:hAnsi="Times New Roman" w:cstheme="majorBidi"/>
              <w:b/>
              <w:color w:val="000000" w:themeColor="text1"/>
              <w:sz w:val="28"/>
              <w:szCs w:val="26"/>
              <w:lang w:eastAsia="tr-TR"/>
            </w:rPr>
          </w:pPr>
          <w:r w:rsidRPr="007C59FE">
            <w:rPr>
              <w:rFonts w:ascii="Times New Roman" w:eastAsiaTheme="majorEastAsia" w:hAnsi="Times New Roman" w:cstheme="majorBidi"/>
              <w:b/>
              <w:color w:val="000000" w:themeColor="text1"/>
              <w:sz w:val="28"/>
              <w:szCs w:val="26"/>
              <w:lang w:eastAsia="tr-TR"/>
            </w:rPr>
            <w:t>İçindekiler</w:t>
          </w:r>
        </w:p>
        <w:p w:rsidR="007C59FE" w:rsidRPr="00530E1F" w:rsidRDefault="007C59FE" w:rsidP="007C59FE">
          <w:pPr>
            <w:tabs>
              <w:tab w:val="right" w:leader="dot" w:pos="13994"/>
            </w:tabs>
            <w:spacing w:after="100" w:line="276" w:lineRule="auto"/>
            <w:rPr>
              <w:rFonts w:ascii="Times New Roman" w:eastAsiaTheme="minorEastAsia" w:hAnsi="Times New Roman" w:cs="Times New Roman"/>
              <w:noProof/>
              <w:lang w:eastAsia="tr-TR"/>
            </w:rPr>
          </w:pPr>
          <w:r w:rsidRPr="007C59FE">
            <w:rPr>
              <w:rFonts w:ascii="Times New Roman" w:eastAsia="Times New Roman" w:hAnsi="Times New Roman" w:cs="Times New Roman"/>
              <w:b/>
              <w:bCs/>
              <w:sz w:val="24"/>
              <w:szCs w:val="24"/>
              <w:lang w:eastAsia="tr-TR"/>
            </w:rPr>
            <w:fldChar w:fldCharType="begin"/>
          </w:r>
          <w:r w:rsidRPr="007C59FE">
            <w:rPr>
              <w:rFonts w:ascii="Times New Roman" w:eastAsia="Times New Roman" w:hAnsi="Times New Roman" w:cs="Times New Roman"/>
              <w:b/>
              <w:bCs/>
              <w:sz w:val="24"/>
              <w:szCs w:val="24"/>
              <w:lang w:eastAsia="tr-TR"/>
            </w:rPr>
            <w:instrText xml:space="preserve"> TOC \o "1-3" \h \z \u </w:instrText>
          </w:r>
          <w:r w:rsidRPr="007C59FE">
            <w:rPr>
              <w:rFonts w:ascii="Times New Roman" w:eastAsia="Times New Roman" w:hAnsi="Times New Roman" w:cs="Times New Roman"/>
              <w:b/>
              <w:bCs/>
              <w:sz w:val="24"/>
              <w:szCs w:val="24"/>
              <w:lang w:eastAsia="tr-TR"/>
            </w:rPr>
            <w:fldChar w:fldCharType="separate"/>
          </w:r>
          <w:hyperlink w:anchor="_Toc171068795" w:history="1">
            <w:r w:rsidRPr="00530E1F">
              <w:rPr>
                <w:rFonts w:ascii="Times New Roman" w:eastAsiaTheme="majorEastAsia" w:hAnsi="Times New Roman" w:cs="Times New Roman"/>
                <w:noProof/>
                <w:sz w:val="24"/>
                <w:szCs w:val="21"/>
                <w:lang w:eastAsia="tr-TR"/>
              </w:rPr>
              <w:t>Okul - Kurum</w:t>
            </w:r>
            <w:r w:rsidRPr="00530E1F">
              <w:rPr>
                <w:rFonts w:ascii="Times New Roman" w:eastAsiaTheme="majorEastAsia" w:hAnsi="Times New Roman" w:cs="Times New Roman"/>
                <w:noProof/>
                <w:spacing w:val="-4"/>
                <w:sz w:val="24"/>
                <w:szCs w:val="21"/>
                <w:lang w:eastAsia="tr-TR"/>
              </w:rPr>
              <w:t xml:space="preserve"> </w:t>
            </w:r>
            <w:r w:rsidRPr="00530E1F">
              <w:rPr>
                <w:rFonts w:ascii="Times New Roman" w:eastAsiaTheme="majorEastAsia" w:hAnsi="Times New Roman" w:cs="Times New Roman"/>
                <w:noProof/>
                <w:sz w:val="24"/>
                <w:szCs w:val="21"/>
                <w:lang w:eastAsia="tr-TR"/>
              </w:rPr>
              <w:t>Bilgileri</w:t>
            </w:r>
            <w:r w:rsidRPr="00530E1F">
              <w:rPr>
                <w:rFonts w:ascii="Times New Roman" w:eastAsia="Times New Roman" w:hAnsi="Times New Roman" w:cs="Times New Roman"/>
                <w:noProof/>
                <w:webHidden/>
                <w:sz w:val="24"/>
                <w:szCs w:val="21"/>
                <w:lang w:eastAsia="tr-TR"/>
              </w:rPr>
              <w:tab/>
            </w:r>
            <w:r w:rsidRPr="00530E1F">
              <w:rPr>
                <w:rFonts w:ascii="Times New Roman" w:eastAsia="Times New Roman" w:hAnsi="Times New Roman" w:cs="Times New Roman"/>
                <w:noProof/>
                <w:webHidden/>
                <w:sz w:val="24"/>
                <w:szCs w:val="21"/>
                <w:lang w:eastAsia="tr-TR"/>
              </w:rPr>
              <w:fldChar w:fldCharType="begin"/>
            </w:r>
            <w:r w:rsidRPr="00530E1F">
              <w:rPr>
                <w:rFonts w:ascii="Times New Roman" w:eastAsia="Times New Roman" w:hAnsi="Times New Roman" w:cs="Times New Roman"/>
                <w:noProof/>
                <w:webHidden/>
                <w:sz w:val="24"/>
                <w:szCs w:val="21"/>
                <w:lang w:eastAsia="tr-TR"/>
              </w:rPr>
              <w:instrText xml:space="preserve"> PAGEREF _Toc171068795 \h </w:instrText>
            </w:r>
            <w:r w:rsidRPr="00530E1F">
              <w:rPr>
                <w:rFonts w:ascii="Times New Roman" w:eastAsia="Times New Roman" w:hAnsi="Times New Roman" w:cs="Times New Roman"/>
                <w:noProof/>
                <w:webHidden/>
                <w:sz w:val="24"/>
                <w:szCs w:val="21"/>
                <w:lang w:eastAsia="tr-TR"/>
              </w:rPr>
            </w:r>
            <w:r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2</w:t>
            </w:r>
            <w:r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100" w:line="276" w:lineRule="auto"/>
            <w:ind w:left="240"/>
            <w:rPr>
              <w:rFonts w:ascii="Times New Roman" w:eastAsiaTheme="minorEastAsia" w:hAnsi="Times New Roman" w:cs="Times New Roman"/>
              <w:noProof/>
              <w:lang w:eastAsia="tr-TR"/>
            </w:rPr>
          </w:pPr>
          <w:hyperlink w:anchor="_Toc171068796" w:history="1">
            <w:r w:rsidR="007C59FE" w:rsidRPr="00530E1F">
              <w:rPr>
                <w:rFonts w:ascii="Times New Roman" w:eastAsiaTheme="majorEastAsia" w:hAnsi="Times New Roman" w:cs="Times New Roman"/>
                <w:noProof/>
                <w:sz w:val="24"/>
                <w:szCs w:val="21"/>
                <w:lang w:eastAsia="tr-TR"/>
              </w:rPr>
              <w:t>Okul Müdürü Sunuşu</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_Toc171068796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4</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100" w:line="276" w:lineRule="auto"/>
            <w:ind w:left="240"/>
            <w:rPr>
              <w:rFonts w:ascii="Times New Roman" w:eastAsiaTheme="minorEastAsia" w:hAnsi="Times New Roman" w:cs="Times New Roman"/>
              <w:noProof/>
              <w:lang w:eastAsia="tr-TR"/>
            </w:rPr>
          </w:pPr>
          <w:hyperlink w:anchor="_Toc171068797" w:history="1">
            <w:r w:rsidR="007C59FE" w:rsidRPr="00530E1F">
              <w:rPr>
                <w:rFonts w:ascii="Times New Roman" w:eastAsiaTheme="majorEastAsia" w:hAnsi="Times New Roman" w:cs="Times New Roman"/>
                <w:noProof/>
                <w:sz w:val="24"/>
                <w:szCs w:val="21"/>
                <w:lang w:eastAsia="tr-TR"/>
              </w:rPr>
              <w:t>Tablo ve Şekiller Listesi</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_Toc171068797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6</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left" w:pos="480"/>
              <w:tab w:val="right" w:leader="dot" w:pos="13994"/>
            </w:tabs>
            <w:spacing w:after="100" w:line="276" w:lineRule="auto"/>
            <w:rPr>
              <w:rFonts w:ascii="Times New Roman" w:eastAsiaTheme="minorEastAsia" w:hAnsi="Times New Roman" w:cs="Times New Roman"/>
              <w:noProof/>
              <w:lang w:eastAsia="tr-TR"/>
            </w:rPr>
          </w:pPr>
          <w:hyperlink w:anchor="_Toc171068798" w:history="1">
            <w:r w:rsidR="007C59FE" w:rsidRPr="00530E1F">
              <w:rPr>
                <w:rFonts w:ascii="Times New Roman" w:eastAsiaTheme="majorEastAsia" w:hAnsi="Times New Roman" w:cs="Times New Roman"/>
                <w:noProof/>
                <w:sz w:val="24"/>
                <w:szCs w:val="21"/>
                <w:lang w:eastAsia="tr-TR"/>
              </w:rPr>
              <w:t>1.</w:t>
            </w:r>
            <w:r w:rsidR="007C59FE" w:rsidRPr="00530E1F">
              <w:rPr>
                <w:rFonts w:ascii="Times New Roman" w:eastAsiaTheme="minorEastAsia" w:hAnsi="Times New Roman" w:cs="Times New Roman"/>
                <w:noProof/>
                <w:lang w:eastAsia="tr-TR"/>
              </w:rPr>
              <w:tab/>
            </w:r>
            <w:r w:rsidR="007C59FE" w:rsidRPr="00530E1F">
              <w:rPr>
                <w:rFonts w:ascii="Times New Roman" w:eastAsiaTheme="majorEastAsia" w:hAnsi="Times New Roman" w:cs="Times New Roman"/>
                <w:noProof/>
                <w:sz w:val="24"/>
                <w:szCs w:val="21"/>
                <w:lang w:eastAsia="tr-TR"/>
              </w:rPr>
              <w:t>GİRİŞ</w:t>
            </w:r>
            <w:r w:rsidR="007C59FE" w:rsidRPr="00530E1F">
              <w:rPr>
                <w:rFonts w:ascii="Times New Roman" w:eastAsiaTheme="majorEastAsia" w:hAnsi="Times New Roman" w:cs="Times New Roman"/>
                <w:noProof/>
                <w:spacing w:val="-5"/>
                <w:sz w:val="24"/>
                <w:szCs w:val="21"/>
                <w:lang w:eastAsia="tr-TR"/>
              </w:rPr>
              <w:t xml:space="preserve"> </w:t>
            </w:r>
            <w:r w:rsidR="007C59FE" w:rsidRPr="00530E1F">
              <w:rPr>
                <w:rFonts w:ascii="Times New Roman" w:eastAsiaTheme="majorEastAsia" w:hAnsi="Times New Roman" w:cs="Times New Roman"/>
                <w:noProof/>
                <w:sz w:val="24"/>
                <w:szCs w:val="21"/>
                <w:lang w:eastAsia="tr-TR"/>
              </w:rPr>
              <w:t>VE</w:t>
            </w:r>
            <w:r w:rsidR="007C59FE" w:rsidRPr="00530E1F">
              <w:rPr>
                <w:rFonts w:ascii="Times New Roman" w:eastAsiaTheme="majorEastAsia" w:hAnsi="Times New Roman" w:cs="Times New Roman"/>
                <w:noProof/>
                <w:spacing w:val="-3"/>
                <w:sz w:val="24"/>
                <w:szCs w:val="21"/>
                <w:lang w:eastAsia="tr-TR"/>
              </w:rPr>
              <w:t xml:space="preserve"> </w:t>
            </w:r>
            <w:r w:rsidR="007C59FE" w:rsidRPr="00530E1F">
              <w:rPr>
                <w:rFonts w:ascii="Times New Roman" w:eastAsiaTheme="majorEastAsia" w:hAnsi="Times New Roman" w:cs="Times New Roman"/>
                <w:noProof/>
                <w:sz w:val="24"/>
                <w:szCs w:val="21"/>
                <w:lang w:eastAsia="tr-TR"/>
              </w:rPr>
              <w:t>STRATEJİK</w:t>
            </w:r>
            <w:r w:rsidR="007C59FE" w:rsidRPr="00530E1F">
              <w:rPr>
                <w:rFonts w:ascii="Times New Roman" w:eastAsiaTheme="majorEastAsia" w:hAnsi="Times New Roman" w:cs="Times New Roman"/>
                <w:noProof/>
                <w:spacing w:val="-4"/>
                <w:sz w:val="24"/>
                <w:szCs w:val="21"/>
                <w:lang w:eastAsia="tr-TR"/>
              </w:rPr>
              <w:t xml:space="preserve"> </w:t>
            </w:r>
            <w:r w:rsidR="007C59FE" w:rsidRPr="00530E1F">
              <w:rPr>
                <w:rFonts w:ascii="Times New Roman" w:eastAsiaTheme="majorEastAsia" w:hAnsi="Times New Roman" w:cs="Times New Roman"/>
                <w:noProof/>
                <w:sz w:val="24"/>
                <w:szCs w:val="21"/>
                <w:lang w:eastAsia="tr-TR"/>
              </w:rPr>
              <w:t>PLANIN</w:t>
            </w:r>
            <w:r w:rsidR="007C59FE" w:rsidRPr="00530E1F">
              <w:rPr>
                <w:rFonts w:ascii="Times New Roman" w:eastAsiaTheme="majorEastAsia" w:hAnsi="Times New Roman" w:cs="Times New Roman"/>
                <w:noProof/>
                <w:spacing w:val="-3"/>
                <w:sz w:val="24"/>
                <w:szCs w:val="21"/>
                <w:lang w:eastAsia="tr-TR"/>
              </w:rPr>
              <w:t xml:space="preserve"> </w:t>
            </w:r>
            <w:r w:rsidR="007C59FE" w:rsidRPr="00530E1F">
              <w:rPr>
                <w:rFonts w:ascii="Times New Roman" w:eastAsiaTheme="majorEastAsia" w:hAnsi="Times New Roman" w:cs="Times New Roman"/>
                <w:noProof/>
                <w:sz w:val="24"/>
                <w:szCs w:val="21"/>
                <w:lang w:eastAsia="tr-TR"/>
              </w:rPr>
              <w:t>HAZIRLIK</w:t>
            </w:r>
            <w:r w:rsidR="007C59FE" w:rsidRPr="00530E1F">
              <w:rPr>
                <w:rFonts w:ascii="Times New Roman" w:eastAsiaTheme="majorEastAsia" w:hAnsi="Times New Roman" w:cs="Times New Roman"/>
                <w:noProof/>
                <w:spacing w:val="-5"/>
                <w:sz w:val="24"/>
                <w:szCs w:val="21"/>
                <w:lang w:eastAsia="tr-TR"/>
              </w:rPr>
              <w:t xml:space="preserve"> </w:t>
            </w:r>
            <w:r w:rsidR="007C59FE" w:rsidRPr="00530E1F">
              <w:rPr>
                <w:rFonts w:ascii="Times New Roman" w:eastAsiaTheme="majorEastAsia" w:hAnsi="Times New Roman" w:cs="Times New Roman"/>
                <w:noProof/>
                <w:sz w:val="24"/>
                <w:szCs w:val="21"/>
                <w:lang w:eastAsia="tr-TR"/>
              </w:rPr>
              <w:t>SÜRECİ</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_Toc171068798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8</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left" w:pos="880"/>
              <w:tab w:val="right" w:leader="dot" w:pos="13994"/>
            </w:tabs>
            <w:spacing w:after="100" w:line="276" w:lineRule="auto"/>
            <w:ind w:left="240"/>
            <w:rPr>
              <w:rFonts w:ascii="Times New Roman" w:eastAsiaTheme="minorEastAsia" w:hAnsi="Times New Roman" w:cs="Times New Roman"/>
              <w:noProof/>
              <w:lang w:eastAsia="tr-TR"/>
            </w:rPr>
          </w:pPr>
          <w:hyperlink w:anchor="_Toc171068799" w:history="1">
            <w:r w:rsidR="007C59FE" w:rsidRPr="00530E1F">
              <w:rPr>
                <w:rFonts w:ascii="Times New Roman" w:eastAsiaTheme="majorEastAsia" w:hAnsi="Times New Roman" w:cs="Times New Roman"/>
                <w:noProof/>
                <w:sz w:val="24"/>
                <w:szCs w:val="21"/>
                <w:lang w:eastAsia="tr-TR"/>
              </w:rPr>
              <w:t>1.1.</w:t>
            </w:r>
            <w:r w:rsidR="007C59FE" w:rsidRPr="00530E1F">
              <w:rPr>
                <w:rFonts w:ascii="Times New Roman" w:eastAsiaTheme="minorEastAsia" w:hAnsi="Times New Roman" w:cs="Times New Roman"/>
                <w:noProof/>
                <w:lang w:eastAsia="tr-TR"/>
              </w:rPr>
              <w:tab/>
            </w:r>
            <w:r w:rsidR="007C59FE" w:rsidRPr="00530E1F">
              <w:rPr>
                <w:rFonts w:ascii="Times New Roman" w:eastAsiaTheme="majorEastAsia" w:hAnsi="Times New Roman" w:cs="Times New Roman"/>
                <w:noProof/>
                <w:sz w:val="24"/>
                <w:szCs w:val="21"/>
                <w:lang w:eastAsia="tr-TR"/>
              </w:rPr>
              <w:t>Strateji</w:t>
            </w:r>
            <w:r w:rsidR="007C59FE" w:rsidRPr="00530E1F">
              <w:rPr>
                <w:rFonts w:ascii="Times New Roman" w:eastAsiaTheme="majorEastAsia" w:hAnsi="Times New Roman" w:cs="Times New Roman"/>
                <w:noProof/>
                <w:spacing w:val="-4"/>
                <w:sz w:val="24"/>
                <w:szCs w:val="21"/>
                <w:lang w:eastAsia="tr-TR"/>
              </w:rPr>
              <w:t xml:space="preserve"> </w:t>
            </w:r>
            <w:r w:rsidR="007C59FE" w:rsidRPr="00530E1F">
              <w:rPr>
                <w:rFonts w:ascii="Times New Roman" w:eastAsiaTheme="majorEastAsia" w:hAnsi="Times New Roman" w:cs="Times New Roman"/>
                <w:noProof/>
                <w:sz w:val="24"/>
                <w:szCs w:val="21"/>
                <w:lang w:eastAsia="tr-TR"/>
              </w:rPr>
              <w:t>Geliştirme</w:t>
            </w:r>
            <w:r w:rsidR="007C59FE" w:rsidRPr="00530E1F">
              <w:rPr>
                <w:rFonts w:ascii="Times New Roman" w:eastAsiaTheme="majorEastAsia" w:hAnsi="Times New Roman" w:cs="Times New Roman"/>
                <w:noProof/>
                <w:spacing w:val="-2"/>
                <w:sz w:val="24"/>
                <w:szCs w:val="21"/>
                <w:lang w:eastAsia="tr-TR"/>
              </w:rPr>
              <w:t xml:space="preserve"> </w:t>
            </w:r>
            <w:r w:rsidR="007C59FE" w:rsidRPr="00530E1F">
              <w:rPr>
                <w:rFonts w:ascii="Times New Roman" w:eastAsiaTheme="majorEastAsia" w:hAnsi="Times New Roman" w:cs="Times New Roman"/>
                <w:noProof/>
                <w:sz w:val="24"/>
                <w:szCs w:val="21"/>
                <w:lang w:eastAsia="tr-TR"/>
              </w:rPr>
              <w:t>Kurulu</w:t>
            </w:r>
            <w:r w:rsidR="007C59FE" w:rsidRPr="00530E1F">
              <w:rPr>
                <w:rFonts w:ascii="Times New Roman" w:eastAsiaTheme="majorEastAsia" w:hAnsi="Times New Roman" w:cs="Times New Roman"/>
                <w:noProof/>
                <w:spacing w:val="-2"/>
                <w:sz w:val="24"/>
                <w:szCs w:val="21"/>
                <w:lang w:eastAsia="tr-TR"/>
              </w:rPr>
              <w:t xml:space="preserve"> </w:t>
            </w:r>
            <w:r w:rsidR="007C59FE" w:rsidRPr="00530E1F">
              <w:rPr>
                <w:rFonts w:ascii="Times New Roman" w:eastAsiaTheme="majorEastAsia" w:hAnsi="Times New Roman" w:cs="Times New Roman"/>
                <w:noProof/>
                <w:sz w:val="24"/>
                <w:szCs w:val="21"/>
                <w:lang w:eastAsia="tr-TR"/>
              </w:rPr>
              <w:t>ve</w:t>
            </w:r>
            <w:r w:rsidR="007C59FE" w:rsidRPr="00530E1F">
              <w:rPr>
                <w:rFonts w:ascii="Times New Roman" w:eastAsiaTheme="majorEastAsia" w:hAnsi="Times New Roman" w:cs="Times New Roman"/>
                <w:noProof/>
                <w:spacing w:val="-2"/>
                <w:sz w:val="24"/>
                <w:szCs w:val="21"/>
                <w:lang w:eastAsia="tr-TR"/>
              </w:rPr>
              <w:t xml:space="preserve"> </w:t>
            </w:r>
            <w:r w:rsidR="007C59FE" w:rsidRPr="00530E1F">
              <w:rPr>
                <w:rFonts w:ascii="Times New Roman" w:eastAsiaTheme="majorEastAsia" w:hAnsi="Times New Roman" w:cs="Times New Roman"/>
                <w:noProof/>
                <w:sz w:val="24"/>
                <w:szCs w:val="21"/>
                <w:lang w:eastAsia="tr-TR"/>
              </w:rPr>
              <w:t>Stratejik</w:t>
            </w:r>
            <w:r w:rsidR="007C59FE" w:rsidRPr="00530E1F">
              <w:rPr>
                <w:rFonts w:ascii="Times New Roman" w:eastAsiaTheme="majorEastAsia" w:hAnsi="Times New Roman" w:cs="Times New Roman"/>
                <w:noProof/>
                <w:spacing w:val="-3"/>
                <w:sz w:val="24"/>
                <w:szCs w:val="21"/>
                <w:lang w:eastAsia="tr-TR"/>
              </w:rPr>
              <w:t xml:space="preserve"> </w:t>
            </w:r>
            <w:r w:rsidR="007C59FE" w:rsidRPr="00530E1F">
              <w:rPr>
                <w:rFonts w:ascii="Times New Roman" w:eastAsiaTheme="majorEastAsia" w:hAnsi="Times New Roman" w:cs="Times New Roman"/>
                <w:noProof/>
                <w:sz w:val="24"/>
                <w:szCs w:val="21"/>
                <w:lang w:eastAsia="tr-TR"/>
              </w:rPr>
              <w:t>Plan</w:t>
            </w:r>
            <w:r w:rsidR="007C59FE" w:rsidRPr="00530E1F">
              <w:rPr>
                <w:rFonts w:ascii="Times New Roman" w:eastAsiaTheme="majorEastAsia" w:hAnsi="Times New Roman" w:cs="Times New Roman"/>
                <w:noProof/>
                <w:spacing w:val="-4"/>
                <w:sz w:val="24"/>
                <w:szCs w:val="21"/>
                <w:lang w:eastAsia="tr-TR"/>
              </w:rPr>
              <w:t xml:space="preserve"> </w:t>
            </w:r>
            <w:r w:rsidR="007C59FE" w:rsidRPr="00530E1F">
              <w:rPr>
                <w:rFonts w:ascii="Times New Roman" w:eastAsiaTheme="majorEastAsia" w:hAnsi="Times New Roman" w:cs="Times New Roman"/>
                <w:noProof/>
                <w:sz w:val="24"/>
                <w:szCs w:val="21"/>
                <w:lang w:eastAsia="tr-TR"/>
              </w:rPr>
              <w:t>Ekibi</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_Toc171068799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8</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left" w:pos="880"/>
              <w:tab w:val="right" w:leader="dot" w:pos="13994"/>
            </w:tabs>
            <w:spacing w:after="100" w:line="276" w:lineRule="auto"/>
            <w:ind w:left="240"/>
            <w:rPr>
              <w:rFonts w:ascii="Times New Roman" w:eastAsiaTheme="minorEastAsia" w:hAnsi="Times New Roman" w:cs="Times New Roman"/>
              <w:noProof/>
              <w:lang w:eastAsia="tr-TR"/>
            </w:rPr>
          </w:pPr>
          <w:hyperlink w:anchor="_Toc171068800" w:history="1">
            <w:r w:rsidR="007C59FE" w:rsidRPr="00530E1F">
              <w:rPr>
                <w:rFonts w:ascii="Times New Roman" w:eastAsiaTheme="majorEastAsia" w:hAnsi="Times New Roman" w:cs="Times New Roman"/>
                <w:noProof/>
                <w:sz w:val="24"/>
                <w:szCs w:val="21"/>
                <w:lang w:eastAsia="tr-TR"/>
              </w:rPr>
              <w:t>1.2.</w:t>
            </w:r>
            <w:r w:rsidR="007C59FE" w:rsidRPr="00530E1F">
              <w:rPr>
                <w:rFonts w:ascii="Times New Roman" w:eastAsiaTheme="minorEastAsia" w:hAnsi="Times New Roman" w:cs="Times New Roman"/>
                <w:noProof/>
                <w:lang w:eastAsia="tr-TR"/>
              </w:rPr>
              <w:tab/>
            </w:r>
            <w:r w:rsidR="007C59FE" w:rsidRPr="00530E1F">
              <w:rPr>
                <w:rFonts w:ascii="Times New Roman" w:eastAsiaTheme="majorEastAsia" w:hAnsi="Times New Roman" w:cs="Times New Roman"/>
                <w:noProof/>
                <w:sz w:val="24"/>
                <w:szCs w:val="21"/>
                <w:lang w:eastAsia="tr-TR"/>
              </w:rPr>
              <w:t>Planlama Süreci</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_Toc171068800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8</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left" w:pos="480"/>
              <w:tab w:val="right" w:leader="dot" w:pos="13994"/>
            </w:tabs>
            <w:spacing w:after="100" w:line="276" w:lineRule="auto"/>
            <w:rPr>
              <w:rFonts w:ascii="Times New Roman" w:eastAsiaTheme="minorEastAsia" w:hAnsi="Times New Roman" w:cs="Times New Roman"/>
              <w:noProof/>
              <w:lang w:eastAsia="tr-TR"/>
            </w:rPr>
          </w:pPr>
          <w:hyperlink w:anchor="_Toc171068801" w:history="1">
            <w:r w:rsidR="007C59FE" w:rsidRPr="00530E1F">
              <w:rPr>
                <w:rFonts w:ascii="Times New Roman" w:eastAsiaTheme="majorEastAsia" w:hAnsi="Times New Roman" w:cs="Times New Roman"/>
                <w:noProof/>
                <w:sz w:val="24"/>
                <w:szCs w:val="21"/>
                <w:lang w:eastAsia="tr-TR"/>
              </w:rPr>
              <w:t>2.</w:t>
            </w:r>
            <w:r w:rsidR="007C59FE" w:rsidRPr="00530E1F">
              <w:rPr>
                <w:rFonts w:ascii="Times New Roman" w:eastAsiaTheme="minorEastAsia" w:hAnsi="Times New Roman" w:cs="Times New Roman"/>
                <w:noProof/>
                <w:lang w:eastAsia="tr-TR"/>
              </w:rPr>
              <w:tab/>
            </w:r>
            <w:r w:rsidR="007C59FE" w:rsidRPr="00530E1F">
              <w:rPr>
                <w:rFonts w:ascii="Times New Roman" w:eastAsiaTheme="majorEastAsia" w:hAnsi="Times New Roman" w:cs="Times New Roman"/>
                <w:noProof/>
                <w:sz w:val="24"/>
                <w:szCs w:val="21"/>
                <w:lang w:eastAsia="tr-TR"/>
              </w:rPr>
              <w:t>DURUM ANALİZİ</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_Toc171068801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9</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left" w:pos="880"/>
              <w:tab w:val="right" w:leader="dot" w:pos="13994"/>
            </w:tabs>
            <w:spacing w:after="100" w:line="276" w:lineRule="auto"/>
            <w:ind w:left="240"/>
            <w:rPr>
              <w:rFonts w:ascii="Times New Roman" w:eastAsiaTheme="minorEastAsia" w:hAnsi="Times New Roman" w:cs="Times New Roman"/>
              <w:noProof/>
              <w:lang w:eastAsia="tr-TR"/>
            </w:rPr>
          </w:pPr>
          <w:hyperlink w:anchor="_Toc171068802" w:history="1">
            <w:r w:rsidR="007C59FE" w:rsidRPr="00530E1F">
              <w:rPr>
                <w:rFonts w:ascii="Times New Roman" w:eastAsiaTheme="majorEastAsia" w:hAnsi="Times New Roman" w:cs="Times New Roman"/>
                <w:noProof/>
                <w:sz w:val="24"/>
                <w:szCs w:val="21"/>
                <w:lang w:eastAsia="tr-TR"/>
              </w:rPr>
              <w:t>2.1.</w:t>
            </w:r>
            <w:r w:rsidR="007C59FE" w:rsidRPr="00530E1F">
              <w:rPr>
                <w:rFonts w:ascii="Times New Roman" w:eastAsiaTheme="minorEastAsia" w:hAnsi="Times New Roman" w:cs="Times New Roman"/>
                <w:noProof/>
                <w:lang w:eastAsia="tr-TR"/>
              </w:rPr>
              <w:tab/>
            </w:r>
            <w:r w:rsidR="007C59FE" w:rsidRPr="00530E1F">
              <w:rPr>
                <w:rFonts w:ascii="Times New Roman" w:eastAsiaTheme="majorEastAsia" w:hAnsi="Times New Roman" w:cs="Times New Roman"/>
                <w:noProof/>
                <w:sz w:val="24"/>
                <w:szCs w:val="21"/>
                <w:lang w:eastAsia="tr-TR"/>
              </w:rPr>
              <w:t>Kurumsal</w:t>
            </w:r>
            <w:r w:rsidR="007C59FE" w:rsidRPr="00530E1F">
              <w:rPr>
                <w:rFonts w:ascii="Times New Roman" w:eastAsiaTheme="majorEastAsia" w:hAnsi="Times New Roman" w:cs="Times New Roman"/>
                <w:noProof/>
                <w:spacing w:val="-4"/>
                <w:sz w:val="24"/>
                <w:szCs w:val="21"/>
                <w:lang w:eastAsia="tr-TR"/>
              </w:rPr>
              <w:t xml:space="preserve"> </w:t>
            </w:r>
            <w:r w:rsidR="007C59FE" w:rsidRPr="00530E1F">
              <w:rPr>
                <w:rFonts w:ascii="Times New Roman" w:eastAsiaTheme="majorEastAsia" w:hAnsi="Times New Roman" w:cs="Times New Roman"/>
                <w:noProof/>
                <w:sz w:val="24"/>
                <w:szCs w:val="21"/>
                <w:lang w:eastAsia="tr-TR"/>
              </w:rPr>
              <w:t>Tarihçe</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_Toc171068802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9</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left" w:pos="880"/>
              <w:tab w:val="right" w:leader="dot" w:pos="13994"/>
            </w:tabs>
            <w:spacing w:after="100" w:line="276" w:lineRule="auto"/>
            <w:ind w:left="240"/>
            <w:rPr>
              <w:rFonts w:ascii="Times New Roman" w:eastAsiaTheme="minorEastAsia" w:hAnsi="Times New Roman" w:cs="Times New Roman"/>
              <w:noProof/>
              <w:lang w:eastAsia="tr-TR"/>
            </w:rPr>
          </w:pPr>
          <w:hyperlink w:anchor="_Toc171068803" w:history="1">
            <w:r w:rsidR="007C59FE" w:rsidRPr="00530E1F">
              <w:rPr>
                <w:rFonts w:ascii="Times New Roman" w:eastAsiaTheme="majorEastAsia" w:hAnsi="Times New Roman" w:cs="Times New Roman"/>
                <w:noProof/>
                <w:sz w:val="24"/>
                <w:szCs w:val="21"/>
                <w:lang w:eastAsia="tr-TR"/>
              </w:rPr>
              <w:t>2.2.</w:t>
            </w:r>
            <w:r w:rsidR="007C59FE" w:rsidRPr="00530E1F">
              <w:rPr>
                <w:rFonts w:ascii="Times New Roman" w:eastAsiaTheme="minorEastAsia" w:hAnsi="Times New Roman" w:cs="Times New Roman"/>
                <w:noProof/>
                <w:lang w:eastAsia="tr-TR"/>
              </w:rPr>
              <w:tab/>
            </w:r>
            <w:r w:rsidR="007C59FE" w:rsidRPr="00530E1F">
              <w:rPr>
                <w:rFonts w:ascii="Times New Roman" w:eastAsiaTheme="majorEastAsia" w:hAnsi="Times New Roman" w:cs="Times New Roman"/>
                <w:noProof/>
                <w:sz w:val="24"/>
                <w:szCs w:val="21"/>
                <w:lang w:eastAsia="tr-TR"/>
              </w:rPr>
              <w:t>Uygulanmakta</w:t>
            </w:r>
            <w:r w:rsidR="007C59FE" w:rsidRPr="00530E1F">
              <w:rPr>
                <w:rFonts w:ascii="Times New Roman" w:eastAsiaTheme="majorEastAsia" w:hAnsi="Times New Roman" w:cs="Times New Roman"/>
                <w:noProof/>
                <w:spacing w:val="-7"/>
                <w:sz w:val="24"/>
                <w:szCs w:val="21"/>
                <w:lang w:eastAsia="tr-TR"/>
              </w:rPr>
              <w:t xml:space="preserve"> </w:t>
            </w:r>
            <w:r w:rsidR="007C59FE" w:rsidRPr="00530E1F">
              <w:rPr>
                <w:rFonts w:ascii="Times New Roman" w:eastAsiaTheme="majorEastAsia" w:hAnsi="Times New Roman" w:cs="Times New Roman"/>
                <w:noProof/>
                <w:sz w:val="24"/>
                <w:szCs w:val="21"/>
                <w:lang w:eastAsia="tr-TR"/>
              </w:rPr>
              <w:t>Olan</w:t>
            </w:r>
            <w:r w:rsidR="007C59FE" w:rsidRPr="00530E1F">
              <w:rPr>
                <w:rFonts w:ascii="Times New Roman" w:eastAsiaTheme="majorEastAsia" w:hAnsi="Times New Roman" w:cs="Times New Roman"/>
                <w:noProof/>
                <w:spacing w:val="-5"/>
                <w:sz w:val="24"/>
                <w:szCs w:val="21"/>
                <w:lang w:eastAsia="tr-TR"/>
              </w:rPr>
              <w:t xml:space="preserve"> </w:t>
            </w:r>
            <w:r w:rsidR="007C59FE" w:rsidRPr="00530E1F">
              <w:rPr>
                <w:rFonts w:ascii="Times New Roman" w:eastAsiaTheme="majorEastAsia" w:hAnsi="Times New Roman" w:cs="Times New Roman"/>
                <w:noProof/>
                <w:sz w:val="24"/>
                <w:szCs w:val="21"/>
                <w:lang w:eastAsia="tr-TR"/>
              </w:rPr>
              <w:t>Stratejik</w:t>
            </w:r>
            <w:r w:rsidR="007C59FE" w:rsidRPr="00530E1F">
              <w:rPr>
                <w:rFonts w:ascii="Times New Roman" w:eastAsiaTheme="majorEastAsia" w:hAnsi="Times New Roman" w:cs="Times New Roman"/>
                <w:noProof/>
                <w:spacing w:val="-2"/>
                <w:sz w:val="24"/>
                <w:szCs w:val="21"/>
                <w:lang w:eastAsia="tr-TR"/>
              </w:rPr>
              <w:t xml:space="preserve"> </w:t>
            </w:r>
            <w:r w:rsidR="007C59FE" w:rsidRPr="00530E1F">
              <w:rPr>
                <w:rFonts w:ascii="Times New Roman" w:eastAsiaTheme="majorEastAsia" w:hAnsi="Times New Roman" w:cs="Times New Roman"/>
                <w:noProof/>
                <w:sz w:val="24"/>
                <w:szCs w:val="21"/>
                <w:lang w:eastAsia="tr-TR"/>
              </w:rPr>
              <w:t>Planın</w:t>
            </w:r>
            <w:r w:rsidR="007C59FE" w:rsidRPr="00530E1F">
              <w:rPr>
                <w:rFonts w:ascii="Times New Roman" w:eastAsiaTheme="majorEastAsia" w:hAnsi="Times New Roman" w:cs="Times New Roman"/>
                <w:noProof/>
                <w:spacing w:val="-7"/>
                <w:sz w:val="24"/>
                <w:szCs w:val="21"/>
                <w:lang w:eastAsia="tr-TR"/>
              </w:rPr>
              <w:t xml:space="preserve"> </w:t>
            </w:r>
            <w:r w:rsidR="007C59FE" w:rsidRPr="00530E1F">
              <w:rPr>
                <w:rFonts w:ascii="Times New Roman" w:eastAsiaTheme="majorEastAsia" w:hAnsi="Times New Roman" w:cs="Times New Roman"/>
                <w:noProof/>
                <w:sz w:val="24"/>
                <w:szCs w:val="21"/>
                <w:lang w:eastAsia="tr-TR"/>
              </w:rPr>
              <w:t>Değerlendirilmesi</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_Toc171068803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10</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left" w:pos="880"/>
              <w:tab w:val="right" w:leader="dot" w:pos="13994"/>
            </w:tabs>
            <w:spacing w:after="100" w:line="276" w:lineRule="auto"/>
            <w:ind w:left="240"/>
            <w:rPr>
              <w:rFonts w:ascii="Times New Roman" w:eastAsiaTheme="minorEastAsia" w:hAnsi="Times New Roman" w:cs="Times New Roman"/>
              <w:noProof/>
              <w:lang w:eastAsia="tr-TR"/>
            </w:rPr>
          </w:pPr>
          <w:hyperlink w:anchor="_Toc171068804" w:history="1">
            <w:r w:rsidR="007C59FE" w:rsidRPr="00530E1F">
              <w:rPr>
                <w:rFonts w:ascii="Times New Roman" w:eastAsiaTheme="majorEastAsia" w:hAnsi="Times New Roman" w:cs="Times New Roman"/>
                <w:noProof/>
                <w:sz w:val="24"/>
                <w:szCs w:val="21"/>
                <w:lang w:eastAsia="tr-TR"/>
              </w:rPr>
              <w:t>2.3.</w:t>
            </w:r>
            <w:r w:rsidR="007C59FE" w:rsidRPr="00530E1F">
              <w:rPr>
                <w:rFonts w:ascii="Times New Roman" w:eastAsiaTheme="minorEastAsia" w:hAnsi="Times New Roman" w:cs="Times New Roman"/>
                <w:noProof/>
                <w:lang w:eastAsia="tr-TR"/>
              </w:rPr>
              <w:tab/>
            </w:r>
            <w:r w:rsidR="007C59FE" w:rsidRPr="00530E1F">
              <w:rPr>
                <w:rFonts w:ascii="Times New Roman" w:eastAsiaTheme="majorEastAsia" w:hAnsi="Times New Roman" w:cs="Times New Roman"/>
                <w:noProof/>
                <w:sz w:val="24"/>
                <w:szCs w:val="21"/>
                <w:lang w:eastAsia="tr-TR"/>
              </w:rPr>
              <w:t>Yasal</w:t>
            </w:r>
            <w:r w:rsidR="007C59FE" w:rsidRPr="00530E1F">
              <w:rPr>
                <w:rFonts w:ascii="Times New Roman" w:eastAsiaTheme="majorEastAsia" w:hAnsi="Times New Roman" w:cs="Times New Roman"/>
                <w:noProof/>
                <w:spacing w:val="-2"/>
                <w:sz w:val="24"/>
                <w:szCs w:val="21"/>
                <w:lang w:eastAsia="tr-TR"/>
              </w:rPr>
              <w:t xml:space="preserve"> </w:t>
            </w:r>
            <w:r w:rsidR="007C59FE" w:rsidRPr="00530E1F">
              <w:rPr>
                <w:rFonts w:ascii="Times New Roman" w:eastAsiaTheme="majorEastAsia" w:hAnsi="Times New Roman" w:cs="Times New Roman"/>
                <w:noProof/>
                <w:sz w:val="24"/>
                <w:szCs w:val="21"/>
                <w:lang w:eastAsia="tr-TR"/>
              </w:rPr>
              <w:t>Yükümlülükler</w:t>
            </w:r>
            <w:r w:rsidR="007C59FE" w:rsidRPr="00530E1F">
              <w:rPr>
                <w:rFonts w:ascii="Times New Roman" w:eastAsiaTheme="majorEastAsia" w:hAnsi="Times New Roman" w:cs="Times New Roman"/>
                <w:noProof/>
                <w:spacing w:val="-3"/>
                <w:sz w:val="24"/>
                <w:szCs w:val="21"/>
                <w:lang w:eastAsia="tr-TR"/>
              </w:rPr>
              <w:t xml:space="preserve"> </w:t>
            </w:r>
            <w:r w:rsidR="007C59FE" w:rsidRPr="00530E1F">
              <w:rPr>
                <w:rFonts w:ascii="Times New Roman" w:eastAsiaTheme="majorEastAsia" w:hAnsi="Times New Roman" w:cs="Times New Roman"/>
                <w:noProof/>
                <w:sz w:val="24"/>
                <w:szCs w:val="21"/>
                <w:lang w:eastAsia="tr-TR"/>
              </w:rPr>
              <w:t>ve</w:t>
            </w:r>
            <w:r w:rsidR="007C59FE" w:rsidRPr="00530E1F">
              <w:rPr>
                <w:rFonts w:ascii="Times New Roman" w:eastAsiaTheme="majorEastAsia" w:hAnsi="Times New Roman" w:cs="Times New Roman"/>
                <w:noProof/>
                <w:spacing w:val="-2"/>
                <w:sz w:val="24"/>
                <w:szCs w:val="21"/>
                <w:lang w:eastAsia="tr-TR"/>
              </w:rPr>
              <w:t xml:space="preserve"> </w:t>
            </w:r>
            <w:r w:rsidR="007C59FE" w:rsidRPr="00530E1F">
              <w:rPr>
                <w:rFonts w:ascii="Times New Roman" w:eastAsiaTheme="majorEastAsia" w:hAnsi="Times New Roman" w:cs="Times New Roman"/>
                <w:noProof/>
                <w:sz w:val="24"/>
                <w:szCs w:val="21"/>
                <w:lang w:eastAsia="tr-TR"/>
              </w:rPr>
              <w:t>Mevzuat</w:t>
            </w:r>
            <w:r w:rsidR="007C59FE" w:rsidRPr="00530E1F">
              <w:rPr>
                <w:rFonts w:ascii="Times New Roman" w:eastAsiaTheme="majorEastAsia" w:hAnsi="Times New Roman" w:cs="Times New Roman"/>
                <w:noProof/>
                <w:spacing w:val="-4"/>
                <w:sz w:val="24"/>
                <w:szCs w:val="21"/>
                <w:lang w:eastAsia="tr-TR"/>
              </w:rPr>
              <w:t xml:space="preserve"> </w:t>
            </w:r>
            <w:r w:rsidR="007C59FE" w:rsidRPr="00530E1F">
              <w:rPr>
                <w:rFonts w:ascii="Times New Roman" w:eastAsiaTheme="majorEastAsia" w:hAnsi="Times New Roman" w:cs="Times New Roman"/>
                <w:noProof/>
                <w:sz w:val="24"/>
                <w:szCs w:val="21"/>
                <w:lang w:eastAsia="tr-TR"/>
              </w:rPr>
              <w:t>Analizi</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_Toc171068804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11</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left" w:pos="880"/>
              <w:tab w:val="right" w:leader="dot" w:pos="13994"/>
            </w:tabs>
            <w:spacing w:after="100" w:line="276" w:lineRule="auto"/>
            <w:ind w:left="240"/>
            <w:rPr>
              <w:rFonts w:ascii="Times New Roman" w:eastAsiaTheme="minorEastAsia" w:hAnsi="Times New Roman" w:cs="Times New Roman"/>
              <w:noProof/>
              <w:lang w:eastAsia="tr-TR"/>
            </w:rPr>
          </w:pPr>
          <w:hyperlink w:anchor="_Toc171068805" w:history="1">
            <w:r w:rsidR="007C59FE" w:rsidRPr="00530E1F">
              <w:rPr>
                <w:rFonts w:ascii="Times New Roman" w:eastAsiaTheme="majorEastAsia" w:hAnsi="Times New Roman" w:cs="Times New Roman"/>
                <w:noProof/>
                <w:sz w:val="24"/>
                <w:szCs w:val="21"/>
                <w:lang w:eastAsia="tr-TR"/>
              </w:rPr>
              <w:t>2.4.</w:t>
            </w:r>
            <w:r w:rsidR="007C59FE" w:rsidRPr="00530E1F">
              <w:rPr>
                <w:rFonts w:ascii="Times New Roman" w:eastAsiaTheme="minorEastAsia" w:hAnsi="Times New Roman" w:cs="Times New Roman"/>
                <w:noProof/>
                <w:lang w:eastAsia="tr-TR"/>
              </w:rPr>
              <w:tab/>
            </w:r>
            <w:r w:rsidR="007C59FE" w:rsidRPr="00530E1F">
              <w:rPr>
                <w:rFonts w:ascii="Times New Roman" w:eastAsiaTheme="majorEastAsia" w:hAnsi="Times New Roman" w:cs="Times New Roman"/>
                <w:noProof/>
                <w:sz w:val="24"/>
                <w:szCs w:val="21"/>
                <w:lang w:eastAsia="tr-TR"/>
              </w:rPr>
              <w:t>Üst</w:t>
            </w:r>
            <w:r w:rsidR="007C59FE" w:rsidRPr="00530E1F">
              <w:rPr>
                <w:rFonts w:ascii="Times New Roman" w:eastAsiaTheme="majorEastAsia" w:hAnsi="Times New Roman" w:cs="Times New Roman"/>
                <w:noProof/>
                <w:spacing w:val="-4"/>
                <w:sz w:val="24"/>
                <w:szCs w:val="21"/>
                <w:lang w:eastAsia="tr-TR"/>
              </w:rPr>
              <w:t xml:space="preserve"> </w:t>
            </w:r>
            <w:r w:rsidR="007C59FE" w:rsidRPr="00530E1F">
              <w:rPr>
                <w:rFonts w:ascii="Times New Roman" w:eastAsiaTheme="majorEastAsia" w:hAnsi="Times New Roman" w:cs="Times New Roman"/>
                <w:noProof/>
                <w:sz w:val="24"/>
                <w:szCs w:val="21"/>
                <w:lang w:eastAsia="tr-TR"/>
              </w:rPr>
              <w:t>Politika</w:t>
            </w:r>
            <w:r w:rsidR="007C59FE" w:rsidRPr="00530E1F">
              <w:rPr>
                <w:rFonts w:ascii="Times New Roman" w:eastAsiaTheme="majorEastAsia" w:hAnsi="Times New Roman" w:cs="Times New Roman"/>
                <w:noProof/>
                <w:spacing w:val="-2"/>
                <w:sz w:val="24"/>
                <w:szCs w:val="21"/>
                <w:lang w:eastAsia="tr-TR"/>
              </w:rPr>
              <w:t xml:space="preserve"> </w:t>
            </w:r>
            <w:r w:rsidR="007C59FE" w:rsidRPr="00530E1F">
              <w:rPr>
                <w:rFonts w:ascii="Times New Roman" w:eastAsiaTheme="majorEastAsia" w:hAnsi="Times New Roman" w:cs="Times New Roman"/>
                <w:noProof/>
                <w:sz w:val="24"/>
                <w:szCs w:val="21"/>
                <w:lang w:eastAsia="tr-TR"/>
              </w:rPr>
              <w:t>Belgeleri</w:t>
            </w:r>
            <w:r w:rsidR="007C59FE" w:rsidRPr="00530E1F">
              <w:rPr>
                <w:rFonts w:ascii="Times New Roman" w:eastAsiaTheme="majorEastAsia" w:hAnsi="Times New Roman" w:cs="Times New Roman"/>
                <w:noProof/>
                <w:spacing w:val="-4"/>
                <w:sz w:val="24"/>
                <w:szCs w:val="21"/>
                <w:lang w:eastAsia="tr-TR"/>
              </w:rPr>
              <w:t xml:space="preserve"> </w:t>
            </w:r>
            <w:r w:rsidR="007C59FE" w:rsidRPr="00530E1F">
              <w:rPr>
                <w:rFonts w:ascii="Times New Roman" w:eastAsiaTheme="majorEastAsia" w:hAnsi="Times New Roman" w:cs="Times New Roman"/>
                <w:noProof/>
                <w:sz w:val="24"/>
                <w:szCs w:val="21"/>
                <w:lang w:eastAsia="tr-TR"/>
              </w:rPr>
              <w:t>Analizi</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_Toc171068805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13</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left" w:pos="880"/>
              <w:tab w:val="right" w:leader="dot" w:pos="13994"/>
            </w:tabs>
            <w:spacing w:after="100" w:line="276" w:lineRule="auto"/>
            <w:ind w:left="240"/>
            <w:rPr>
              <w:rFonts w:ascii="Times New Roman" w:eastAsiaTheme="minorEastAsia" w:hAnsi="Times New Roman" w:cs="Times New Roman"/>
              <w:noProof/>
              <w:lang w:eastAsia="tr-TR"/>
            </w:rPr>
          </w:pPr>
          <w:hyperlink w:anchor="_Toc171068806" w:history="1">
            <w:r w:rsidR="007C59FE" w:rsidRPr="00530E1F">
              <w:rPr>
                <w:rFonts w:ascii="Times New Roman" w:eastAsiaTheme="majorEastAsia" w:hAnsi="Times New Roman" w:cs="Times New Roman"/>
                <w:noProof/>
                <w:sz w:val="24"/>
                <w:szCs w:val="21"/>
                <w:lang w:eastAsia="tr-TR"/>
              </w:rPr>
              <w:t>2.5.</w:t>
            </w:r>
            <w:r w:rsidR="007C59FE" w:rsidRPr="00530E1F">
              <w:rPr>
                <w:rFonts w:ascii="Times New Roman" w:eastAsiaTheme="minorEastAsia" w:hAnsi="Times New Roman" w:cs="Times New Roman"/>
                <w:noProof/>
                <w:lang w:eastAsia="tr-TR"/>
              </w:rPr>
              <w:tab/>
            </w:r>
            <w:r w:rsidR="007C59FE" w:rsidRPr="00530E1F">
              <w:rPr>
                <w:rFonts w:ascii="Times New Roman" w:eastAsiaTheme="majorEastAsia" w:hAnsi="Times New Roman" w:cs="Times New Roman"/>
                <w:noProof/>
                <w:sz w:val="24"/>
                <w:szCs w:val="21"/>
                <w:lang w:eastAsia="tr-TR"/>
              </w:rPr>
              <w:t>Faaliyet</w:t>
            </w:r>
            <w:r w:rsidR="007C59FE" w:rsidRPr="00530E1F">
              <w:rPr>
                <w:rFonts w:ascii="Times New Roman" w:eastAsiaTheme="majorEastAsia" w:hAnsi="Times New Roman" w:cs="Times New Roman"/>
                <w:noProof/>
                <w:spacing w:val="-4"/>
                <w:sz w:val="24"/>
                <w:szCs w:val="21"/>
                <w:lang w:eastAsia="tr-TR"/>
              </w:rPr>
              <w:t xml:space="preserve"> </w:t>
            </w:r>
            <w:r w:rsidR="007C59FE" w:rsidRPr="00530E1F">
              <w:rPr>
                <w:rFonts w:ascii="Times New Roman" w:eastAsiaTheme="majorEastAsia" w:hAnsi="Times New Roman" w:cs="Times New Roman"/>
                <w:noProof/>
                <w:sz w:val="24"/>
                <w:szCs w:val="21"/>
                <w:lang w:eastAsia="tr-TR"/>
              </w:rPr>
              <w:t>Alanları</w:t>
            </w:r>
            <w:r w:rsidR="007C59FE" w:rsidRPr="00530E1F">
              <w:rPr>
                <w:rFonts w:ascii="Times New Roman" w:eastAsiaTheme="majorEastAsia" w:hAnsi="Times New Roman" w:cs="Times New Roman"/>
                <w:noProof/>
                <w:spacing w:val="-3"/>
                <w:sz w:val="24"/>
                <w:szCs w:val="21"/>
                <w:lang w:eastAsia="tr-TR"/>
              </w:rPr>
              <w:t xml:space="preserve"> </w:t>
            </w:r>
            <w:r w:rsidR="007C59FE" w:rsidRPr="00530E1F">
              <w:rPr>
                <w:rFonts w:ascii="Times New Roman" w:eastAsiaTheme="majorEastAsia" w:hAnsi="Times New Roman" w:cs="Times New Roman"/>
                <w:noProof/>
                <w:sz w:val="24"/>
                <w:szCs w:val="21"/>
                <w:lang w:eastAsia="tr-TR"/>
              </w:rPr>
              <w:t>ile</w:t>
            </w:r>
            <w:r w:rsidR="007C59FE" w:rsidRPr="00530E1F">
              <w:rPr>
                <w:rFonts w:ascii="Times New Roman" w:eastAsiaTheme="majorEastAsia" w:hAnsi="Times New Roman" w:cs="Times New Roman"/>
                <w:noProof/>
                <w:spacing w:val="-4"/>
                <w:sz w:val="24"/>
                <w:szCs w:val="21"/>
                <w:lang w:eastAsia="tr-TR"/>
              </w:rPr>
              <w:t xml:space="preserve"> </w:t>
            </w:r>
            <w:r w:rsidR="007C59FE" w:rsidRPr="00530E1F">
              <w:rPr>
                <w:rFonts w:ascii="Times New Roman" w:eastAsiaTheme="majorEastAsia" w:hAnsi="Times New Roman" w:cs="Times New Roman"/>
                <w:noProof/>
                <w:sz w:val="24"/>
                <w:szCs w:val="21"/>
                <w:lang w:eastAsia="tr-TR"/>
              </w:rPr>
              <w:t>Ürün/Hizmetlerin</w:t>
            </w:r>
            <w:r w:rsidR="007C59FE" w:rsidRPr="00530E1F">
              <w:rPr>
                <w:rFonts w:ascii="Times New Roman" w:eastAsiaTheme="majorEastAsia" w:hAnsi="Times New Roman" w:cs="Times New Roman"/>
                <w:noProof/>
                <w:spacing w:val="-5"/>
                <w:sz w:val="24"/>
                <w:szCs w:val="21"/>
                <w:lang w:eastAsia="tr-TR"/>
              </w:rPr>
              <w:t xml:space="preserve"> </w:t>
            </w:r>
            <w:r w:rsidR="007C59FE" w:rsidRPr="00530E1F">
              <w:rPr>
                <w:rFonts w:ascii="Times New Roman" w:eastAsiaTheme="majorEastAsia" w:hAnsi="Times New Roman" w:cs="Times New Roman"/>
                <w:noProof/>
                <w:sz w:val="24"/>
                <w:szCs w:val="21"/>
                <w:lang w:eastAsia="tr-TR"/>
              </w:rPr>
              <w:t>Belirlenmesi</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_Toc171068806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13</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left" w:pos="880"/>
              <w:tab w:val="right" w:leader="dot" w:pos="13994"/>
            </w:tabs>
            <w:spacing w:after="100" w:line="276" w:lineRule="auto"/>
            <w:ind w:left="240"/>
            <w:rPr>
              <w:rFonts w:ascii="Times New Roman" w:eastAsiaTheme="minorEastAsia" w:hAnsi="Times New Roman" w:cs="Times New Roman"/>
              <w:noProof/>
              <w:lang w:eastAsia="tr-TR"/>
            </w:rPr>
          </w:pPr>
          <w:hyperlink w:anchor="_Toc171068807" w:history="1">
            <w:r w:rsidR="007C59FE" w:rsidRPr="00530E1F">
              <w:rPr>
                <w:rFonts w:ascii="Times New Roman" w:eastAsiaTheme="majorEastAsia" w:hAnsi="Times New Roman" w:cs="Times New Roman"/>
                <w:noProof/>
                <w:sz w:val="24"/>
                <w:szCs w:val="21"/>
                <w:lang w:eastAsia="tr-TR"/>
              </w:rPr>
              <w:t>2.6.</w:t>
            </w:r>
            <w:r w:rsidR="007C59FE" w:rsidRPr="00530E1F">
              <w:rPr>
                <w:rFonts w:ascii="Times New Roman" w:eastAsiaTheme="minorEastAsia" w:hAnsi="Times New Roman" w:cs="Times New Roman"/>
                <w:noProof/>
                <w:lang w:eastAsia="tr-TR"/>
              </w:rPr>
              <w:tab/>
            </w:r>
            <w:r w:rsidR="007C59FE" w:rsidRPr="00530E1F">
              <w:rPr>
                <w:rFonts w:ascii="Times New Roman" w:eastAsiaTheme="majorEastAsia" w:hAnsi="Times New Roman" w:cs="Times New Roman"/>
                <w:noProof/>
                <w:sz w:val="24"/>
                <w:szCs w:val="21"/>
                <w:lang w:eastAsia="tr-TR"/>
              </w:rPr>
              <w:t>Paydaş</w:t>
            </w:r>
            <w:r w:rsidR="007C59FE" w:rsidRPr="00530E1F">
              <w:rPr>
                <w:rFonts w:ascii="Times New Roman" w:eastAsiaTheme="majorEastAsia" w:hAnsi="Times New Roman" w:cs="Times New Roman"/>
                <w:noProof/>
                <w:spacing w:val="-2"/>
                <w:sz w:val="24"/>
                <w:szCs w:val="21"/>
                <w:lang w:eastAsia="tr-TR"/>
              </w:rPr>
              <w:t xml:space="preserve"> </w:t>
            </w:r>
            <w:r w:rsidR="007C59FE" w:rsidRPr="00530E1F">
              <w:rPr>
                <w:rFonts w:ascii="Times New Roman" w:eastAsiaTheme="majorEastAsia" w:hAnsi="Times New Roman" w:cs="Times New Roman"/>
                <w:noProof/>
                <w:sz w:val="24"/>
                <w:szCs w:val="21"/>
                <w:lang w:eastAsia="tr-TR"/>
              </w:rPr>
              <w:t>Analizi</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_Toc171068807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15</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100" w:line="276" w:lineRule="auto"/>
            <w:ind w:left="480"/>
            <w:rPr>
              <w:rFonts w:ascii="Times New Roman" w:eastAsiaTheme="minorEastAsia" w:hAnsi="Times New Roman" w:cs="Times New Roman"/>
              <w:noProof/>
              <w:lang w:eastAsia="tr-TR"/>
            </w:rPr>
          </w:pPr>
          <w:hyperlink w:anchor="_Toc171068808" w:history="1">
            <w:r w:rsidR="007C59FE" w:rsidRPr="00530E1F">
              <w:rPr>
                <w:rFonts w:ascii="Times New Roman" w:eastAsiaTheme="majorEastAsia" w:hAnsi="Times New Roman" w:cs="Times New Roman"/>
                <w:noProof/>
                <w:sz w:val="24"/>
                <w:szCs w:val="21"/>
                <w:lang w:eastAsia="tr-TR"/>
              </w:rPr>
              <w:t>2.6.1. İç Paydaşlar</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_Toc171068808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15</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100" w:line="276" w:lineRule="auto"/>
            <w:ind w:left="480"/>
            <w:rPr>
              <w:rFonts w:ascii="Times New Roman" w:eastAsiaTheme="minorEastAsia" w:hAnsi="Times New Roman" w:cs="Times New Roman"/>
              <w:noProof/>
              <w:lang w:eastAsia="tr-TR"/>
            </w:rPr>
          </w:pPr>
          <w:hyperlink w:anchor="_Toc171068809" w:history="1">
            <w:r w:rsidR="007C59FE" w:rsidRPr="00530E1F">
              <w:rPr>
                <w:rFonts w:ascii="Times New Roman" w:eastAsiaTheme="majorEastAsia" w:hAnsi="Times New Roman" w:cs="Times New Roman"/>
                <w:noProof/>
                <w:sz w:val="24"/>
                <w:szCs w:val="21"/>
                <w:lang w:eastAsia="tr-TR"/>
              </w:rPr>
              <w:t>2.6.2. Dış Paydaşlar</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_Toc171068809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16</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100" w:line="276" w:lineRule="auto"/>
            <w:ind w:left="240"/>
            <w:rPr>
              <w:rFonts w:ascii="Times New Roman" w:eastAsiaTheme="minorEastAsia" w:hAnsi="Times New Roman" w:cs="Times New Roman"/>
              <w:noProof/>
              <w:lang w:eastAsia="tr-TR"/>
            </w:rPr>
          </w:pPr>
          <w:hyperlink w:anchor="_Toc171068810" w:history="1">
            <w:r w:rsidR="007C59FE" w:rsidRPr="00530E1F">
              <w:rPr>
                <w:rFonts w:ascii="Times New Roman" w:eastAsiaTheme="majorEastAsia" w:hAnsi="Times New Roman" w:cs="Times New Roman"/>
                <w:noProof/>
                <w:sz w:val="24"/>
                <w:szCs w:val="21"/>
                <w:lang w:eastAsia="tr-TR"/>
              </w:rPr>
              <w:t>2.7. Okul/Kurum İçi Analiz</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_Toc171068810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18</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100" w:line="276" w:lineRule="auto"/>
            <w:ind w:left="480"/>
            <w:rPr>
              <w:rFonts w:ascii="Times New Roman" w:eastAsiaTheme="minorEastAsia" w:hAnsi="Times New Roman" w:cs="Times New Roman"/>
              <w:noProof/>
              <w:lang w:eastAsia="tr-TR"/>
            </w:rPr>
          </w:pPr>
          <w:hyperlink w:anchor="_Toc171068811" w:history="1">
            <w:r w:rsidR="007C59FE" w:rsidRPr="00530E1F">
              <w:rPr>
                <w:rFonts w:ascii="Times New Roman" w:eastAsiaTheme="majorEastAsia" w:hAnsi="Times New Roman" w:cs="Times New Roman"/>
                <w:noProof/>
                <w:sz w:val="24"/>
                <w:szCs w:val="21"/>
                <w:lang w:eastAsia="tr-TR"/>
              </w:rPr>
              <w:t>2.7.1 İlkokul Organizasyon Yapısı</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_Toc171068811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18</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100" w:line="276" w:lineRule="auto"/>
            <w:ind w:left="480"/>
            <w:rPr>
              <w:rFonts w:ascii="Times New Roman" w:eastAsiaTheme="minorEastAsia" w:hAnsi="Times New Roman" w:cs="Times New Roman"/>
              <w:noProof/>
              <w:lang w:eastAsia="tr-TR"/>
            </w:rPr>
          </w:pPr>
          <w:hyperlink w:anchor="_Toc171068812" w:history="1">
            <w:r w:rsidR="007C59FE" w:rsidRPr="00530E1F">
              <w:rPr>
                <w:rFonts w:ascii="Times New Roman" w:eastAsiaTheme="majorEastAsia" w:hAnsi="Times New Roman" w:cs="Times New Roman"/>
                <w:noProof/>
                <w:sz w:val="24"/>
                <w:szCs w:val="21"/>
                <w:lang w:eastAsia="tr-TR"/>
              </w:rPr>
              <w:t>2.7.2 İlkokulda Oluşturulan Birimler</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_Toc171068812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19</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100" w:line="276" w:lineRule="auto"/>
            <w:ind w:left="480"/>
            <w:rPr>
              <w:rFonts w:ascii="Times New Roman" w:eastAsiaTheme="minorEastAsia" w:hAnsi="Times New Roman" w:cs="Times New Roman"/>
              <w:noProof/>
              <w:lang w:eastAsia="tr-TR"/>
            </w:rPr>
          </w:pPr>
          <w:hyperlink w:anchor="_Toc171068813" w:history="1">
            <w:r w:rsidR="007C59FE" w:rsidRPr="00530E1F">
              <w:rPr>
                <w:rFonts w:ascii="Times New Roman" w:eastAsiaTheme="majorEastAsia" w:hAnsi="Times New Roman" w:cs="Times New Roman"/>
                <w:noProof/>
                <w:sz w:val="24"/>
                <w:szCs w:val="21"/>
                <w:lang w:eastAsia="tr-TR"/>
              </w:rPr>
              <w:t>2.7.3 İnsan Kaynakları</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_Toc171068813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22</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100" w:line="276" w:lineRule="auto"/>
            <w:ind w:left="480"/>
            <w:rPr>
              <w:rFonts w:ascii="Times New Roman" w:eastAsiaTheme="minorEastAsia" w:hAnsi="Times New Roman" w:cs="Times New Roman"/>
              <w:noProof/>
              <w:lang w:eastAsia="tr-TR"/>
            </w:rPr>
          </w:pPr>
          <w:hyperlink w:anchor="_Toc171068814" w:history="1">
            <w:r w:rsidR="007C59FE" w:rsidRPr="00530E1F">
              <w:rPr>
                <w:rFonts w:ascii="Times New Roman" w:eastAsiaTheme="majorEastAsia" w:hAnsi="Times New Roman" w:cs="Times New Roman"/>
                <w:noProof/>
                <w:sz w:val="24"/>
                <w:szCs w:val="21"/>
                <w:lang w:eastAsia="tr-TR"/>
              </w:rPr>
              <w:t>2.7.4. Teknolojik Düzey</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_Toc171068814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28</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100" w:line="276" w:lineRule="auto"/>
            <w:ind w:left="480"/>
            <w:rPr>
              <w:rFonts w:ascii="Times New Roman" w:eastAsiaTheme="minorEastAsia" w:hAnsi="Times New Roman" w:cs="Times New Roman"/>
              <w:noProof/>
              <w:lang w:eastAsia="tr-TR"/>
            </w:rPr>
          </w:pPr>
          <w:hyperlink w:anchor="_Toc171068815" w:history="1">
            <w:r w:rsidR="007C59FE" w:rsidRPr="00530E1F">
              <w:rPr>
                <w:rFonts w:ascii="Times New Roman" w:eastAsiaTheme="majorEastAsia" w:hAnsi="Times New Roman" w:cs="Times New Roman"/>
                <w:noProof/>
                <w:sz w:val="24"/>
                <w:szCs w:val="21"/>
                <w:lang w:eastAsia="tr-TR"/>
              </w:rPr>
              <w:t>2.7.5. Mali Kaynaklar</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_Toc171068815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30</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100" w:line="276" w:lineRule="auto"/>
            <w:ind w:left="480"/>
            <w:rPr>
              <w:rFonts w:ascii="Times New Roman" w:eastAsiaTheme="minorEastAsia" w:hAnsi="Times New Roman" w:cs="Times New Roman"/>
              <w:noProof/>
              <w:lang w:eastAsia="tr-TR"/>
            </w:rPr>
          </w:pPr>
          <w:hyperlink w:anchor="_Toc171068816" w:history="1">
            <w:r w:rsidR="007C59FE" w:rsidRPr="00530E1F">
              <w:rPr>
                <w:rFonts w:ascii="Times New Roman" w:eastAsiaTheme="majorEastAsia" w:hAnsi="Times New Roman" w:cs="Times New Roman"/>
                <w:noProof/>
                <w:sz w:val="24"/>
                <w:szCs w:val="21"/>
                <w:lang w:eastAsia="tr-TR"/>
              </w:rPr>
              <w:t>2.7.6. İstatistiki Veriler</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_Toc171068816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30</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100" w:line="276" w:lineRule="auto"/>
            <w:ind w:left="240"/>
            <w:rPr>
              <w:rFonts w:ascii="Times New Roman" w:eastAsiaTheme="minorEastAsia" w:hAnsi="Times New Roman" w:cs="Times New Roman"/>
              <w:noProof/>
              <w:lang w:eastAsia="tr-TR"/>
            </w:rPr>
          </w:pPr>
          <w:hyperlink w:anchor="_Toc171068817" w:history="1">
            <w:r w:rsidR="007C59FE" w:rsidRPr="00530E1F">
              <w:rPr>
                <w:rFonts w:ascii="Times New Roman" w:eastAsiaTheme="majorEastAsia" w:hAnsi="Times New Roman" w:cs="Times New Roman"/>
                <w:noProof/>
                <w:sz w:val="24"/>
                <w:szCs w:val="21"/>
                <w:lang w:eastAsia="tr-TR"/>
              </w:rPr>
              <w:t>2.8. Çevre Analizi (PESTLE)</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_Toc171068817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31</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100" w:line="276" w:lineRule="auto"/>
            <w:ind w:left="240"/>
            <w:rPr>
              <w:rFonts w:ascii="Times New Roman" w:eastAsiaTheme="minorEastAsia" w:hAnsi="Times New Roman" w:cs="Times New Roman"/>
              <w:noProof/>
              <w:lang w:eastAsia="tr-TR"/>
            </w:rPr>
          </w:pPr>
          <w:hyperlink w:anchor="_Toc171068818" w:history="1">
            <w:r w:rsidR="007C59FE" w:rsidRPr="00530E1F">
              <w:rPr>
                <w:rFonts w:ascii="Times New Roman" w:eastAsiaTheme="majorEastAsia" w:hAnsi="Times New Roman" w:cs="Times New Roman"/>
                <w:noProof/>
                <w:sz w:val="24"/>
                <w:szCs w:val="21"/>
                <w:lang w:eastAsia="tr-TR"/>
              </w:rPr>
              <w:t>2.9. GZFT</w:t>
            </w:r>
            <w:r w:rsidR="007C59FE" w:rsidRPr="00530E1F">
              <w:rPr>
                <w:rFonts w:ascii="Times New Roman" w:eastAsiaTheme="majorEastAsia" w:hAnsi="Times New Roman" w:cs="Times New Roman"/>
                <w:noProof/>
                <w:spacing w:val="-2"/>
                <w:sz w:val="24"/>
                <w:szCs w:val="21"/>
                <w:lang w:eastAsia="tr-TR"/>
              </w:rPr>
              <w:t xml:space="preserve"> </w:t>
            </w:r>
            <w:r w:rsidR="007C59FE" w:rsidRPr="00530E1F">
              <w:rPr>
                <w:rFonts w:ascii="Times New Roman" w:eastAsiaTheme="majorEastAsia" w:hAnsi="Times New Roman" w:cs="Times New Roman"/>
                <w:noProof/>
                <w:sz w:val="24"/>
                <w:szCs w:val="21"/>
                <w:lang w:eastAsia="tr-TR"/>
              </w:rPr>
              <w:t>Analizi</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_Toc171068818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33</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100" w:line="276" w:lineRule="auto"/>
            <w:ind w:left="240"/>
            <w:rPr>
              <w:rFonts w:ascii="Times New Roman" w:eastAsiaTheme="minorEastAsia" w:hAnsi="Times New Roman" w:cs="Times New Roman"/>
              <w:noProof/>
              <w:lang w:eastAsia="tr-TR"/>
            </w:rPr>
          </w:pPr>
          <w:hyperlink w:anchor="_Toc171068819" w:history="1">
            <w:r w:rsidR="007C59FE" w:rsidRPr="00530E1F">
              <w:rPr>
                <w:rFonts w:ascii="Times New Roman" w:eastAsiaTheme="majorEastAsia" w:hAnsi="Times New Roman" w:cs="Times New Roman"/>
                <w:noProof/>
                <w:sz w:val="24"/>
                <w:szCs w:val="21"/>
                <w:lang w:eastAsia="tr-TR"/>
              </w:rPr>
              <w:t>2.10. Tespit</w:t>
            </w:r>
            <w:r w:rsidR="007C59FE" w:rsidRPr="00530E1F">
              <w:rPr>
                <w:rFonts w:ascii="Times New Roman" w:eastAsiaTheme="majorEastAsia" w:hAnsi="Times New Roman" w:cs="Times New Roman"/>
                <w:noProof/>
                <w:spacing w:val="-5"/>
                <w:sz w:val="24"/>
                <w:szCs w:val="21"/>
                <w:lang w:eastAsia="tr-TR"/>
              </w:rPr>
              <w:t xml:space="preserve"> </w:t>
            </w:r>
            <w:r w:rsidR="007C59FE" w:rsidRPr="00530E1F">
              <w:rPr>
                <w:rFonts w:ascii="Times New Roman" w:eastAsiaTheme="majorEastAsia" w:hAnsi="Times New Roman" w:cs="Times New Roman"/>
                <w:noProof/>
                <w:sz w:val="24"/>
                <w:szCs w:val="21"/>
                <w:lang w:eastAsia="tr-TR"/>
              </w:rPr>
              <w:t>ve</w:t>
            </w:r>
            <w:r w:rsidR="007C59FE" w:rsidRPr="00530E1F">
              <w:rPr>
                <w:rFonts w:ascii="Times New Roman" w:eastAsiaTheme="majorEastAsia" w:hAnsi="Times New Roman" w:cs="Times New Roman"/>
                <w:noProof/>
                <w:spacing w:val="-2"/>
                <w:sz w:val="24"/>
                <w:szCs w:val="21"/>
                <w:lang w:eastAsia="tr-TR"/>
              </w:rPr>
              <w:t xml:space="preserve"> </w:t>
            </w:r>
            <w:r w:rsidR="007C59FE" w:rsidRPr="00530E1F">
              <w:rPr>
                <w:rFonts w:ascii="Times New Roman" w:eastAsiaTheme="majorEastAsia" w:hAnsi="Times New Roman" w:cs="Times New Roman"/>
                <w:noProof/>
                <w:sz w:val="24"/>
                <w:szCs w:val="21"/>
                <w:lang w:eastAsia="tr-TR"/>
              </w:rPr>
              <w:t>İhtiyaçların</w:t>
            </w:r>
            <w:r w:rsidR="007C59FE" w:rsidRPr="00530E1F">
              <w:rPr>
                <w:rFonts w:ascii="Times New Roman" w:eastAsiaTheme="majorEastAsia" w:hAnsi="Times New Roman" w:cs="Times New Roman"/>
                <w:noProof/>
                <w:spacing w:val="-3"/>
                <w:sz w:val="24"/>
                <w:szCs w:val="21"/>
                <w:lang w:eastAsia="tr-TR"/>
              </w:rPr>
              <w:t xml:space="preserve"> </w:t>
            </w:r>
            <w:r w:rsidR="007C59FE" w:rsidRPr="00530E1F">
              <w:rPr>
                <w:rFonts w:ascii="Times New Roman" w:eastAsiaTheme="majorEastAsia" w:hAnsi="Times New Roman" w:cs="Times New Roman"/>
                <w:noProof/>
                <w:sz w:val="24"/>
                <w:szCs w:val="21"/>
                <w:lang w:eastAsia="tr-TR"/>
              </w:rPr>
              <w:t>Belirlenmesi</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_Toc171068819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35</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left" w:pos="480"/>
              <w:tab w:val="right" w:leader="dot" w:pos="13994"/>
            </w:tabs>
            <w:spacing w:after="100" w:line="276" w:lineRule="auto"/>
            <w:rPr>
              <w:rFonts w:ascii="Times New Roman" w:eastAsiaTheme="minorEastAsia" w:hAnsi="Times New Roman" w:cs="Times New Roman"/>
              <w:noProof/>
              <w:lang w:eastAsia="tr-TR"/>
            </w:rPr>
          </w:pPr>
          <w:hyperlink w:anchor="_Toc171068820" w:history="1">
            <w:r w:rsidR="007C59FE" w:rsidRPr="00530E1F">
              <w:rPr>
                <w:rFonts w:ascii="Times New Roman" w:eastAsiaTheme="majorEastAsia" w:hAnsi="Times New Roman" w:cs="Times New Roman"/>
                <w:noProof/>
                <w:sz w:val="24"/>
                <w:szCs w:val="21"/>
                <w:lang w:eastAsia="tr-TR"/>
              </w:rPr>
              <w:t>3.</w:t>
            </w:r>
            <w:r w:rsidR="007C59FE" w:rsidRPr="00530E1F">
              <w:rPr>
                <w:rFonts w:ascii="Times New Roman" w:eastAsiaTheme="minorEastAsia" w:hAnsi="Times New Roman" w:cs="Times New Roman"/>
                <w:noProof/>
                <w:lang w:eastAsia="tr-TR"/>
              </w:rPr>
              <w:tab/>
            </w:r>
            <w:r w:rsidR="007C59FE" w:rsidRPr="00530E1F">
              <w:rPr>
                <w:rFonts w:ascii="Times New Roman" w:eastAsiaTheme="majorEastAsia" w:hAnsi="Times New Roman" w:cs="Times New Roman"/>
                <w:noProof/>
                <w:sz w:val="24"/>
                <w:szCs w:val="21"/>
                <w:lang w:eastAsia="tr-TR"/>
              </w:rPr>
              <w:t>GELECEĞE BAKIŞ</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_Toc171068820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36</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left" w:pos="880"/>
              <w:tab w:val="right" w:leader="dot" w:pos="13994"/>
            </w:tabs>
            <w:spacing w:after="100" w:line="276" w:lineRule="auto"/>
            <w:ind w:left="240"/>
            <w:rPr>
              <w:rFonts w:ascii="Times New Roman" w:eastAsiaTheme="minorEastAsia" w:hAnsi="Times New Roman" w:cs="Times New Roman"/>
              <w:noProof/>
              <w:lang w:eastAsia="tr-TR"/>
            </w:rPr>
          </w:pPr>
          <w:hyperlink w:anchor="_Toc171068821" w:history="1">
            <w:r w:rsidR="007C59FE" w:rsidRPr="00530E1F">
              <w:rPr>
                <w:rFonts w:ascii="Times New Roman" w:eastAsiaTheme="majorEastAsia" w:hAnsi="Times New Roman" w:cs="Times New Roman"/>
                <w:noProof/>
                <w:sz w:val="24"/>
                <w:szCs w:val="21"/>
                <w:lang w:eastAsia="tr-TR"/>
              </w:rPr>
              <w:t>3.1.</w:t>
            </w:r>
            <w:r w:rsidR="007C59FE" w:rsidRPr="00530E1F">
              <w:rPr>
                <w:rFonts w:ascii="Times New Roman" w:eastAsiaTheme="minorEastAsia" w:hAnsi="Times New Roman" w:cs="Times New Roman"/>
                <w:noProof/>
                <w:lang w:eastAsia="tr-TR"/>
              </w:rPr>
              <w:tab/>
            </w:r>
            <w:r w:rsidR="007C59FE" w:rsidRPr="00530E1F">
              <w:rPr>
                <w:rFonts w:ascii="Times New Roman" w:eastAsiaTheme="majorEastAsia" w:hAnsi="Times New Roman" w:cs="Times New Roman"/>
                <w:noProof/>
                <w:sz w:val="24"/>
                <w:szCs w:val="21"/>
                <w:lang w:eastAsia="tr-TR"/>
              </w:rPr>
              <w:t>Misyon</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_Toc171068821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36</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left" w:pos="880"/>
              <w:tab w:val="right" w:leader="dot" w:pos="13994"/>
            </w:tabs>
            <w:spacing w:after="100" w:line="276" w:lineRule="auto"/>
            <w:ind w:left="240"/>
            <w:rPr>
              <w:rFonts w:ascii="Times New Roman" w:eastAsiaTheme="minorEastAsia" w:hAnsi="Times New Roman" w:cs="Times New Roman"/>
              <w:noProof/>
              <w:lang w:eastAsia="tr-TR"/>
            </w:rPr>
          </w:pPr>
          <w:hyperlink w:anchor="_Toc171068822" w:history="1">
            <w:r w:rsidR="007C59FE" w:rsidRPr="00530E1F">
              <w:rPr>
                <w:rFonts w:ascii="Times New Roman" w:eastAsiaTheme="majorEastAsia" w:hAnsi="Times New Roman" w:cs="Times New Roman"/>
                <w:noProof/>
                <w:sz w:val="24"/>
                <w:szCs w:val="21"/>
                <w:lang w:eastAsia="tr-TR"/>
              </w:rPr>
              <w:t>3.2.</w:t>
            </w:r>
            <w:r w:rsidR="007C59FE" w:rsidRPr="00530E1F">
              <w:rPr>
                <w:rFonts w:ascii="Times New Roman" w:eastAsiaTheme="minorEastAsia" w:hAnsi="Times New Roman" w:cs="Times New Roman"/>
                <w:noProof/>
                <w:lang w:eastAsia="tr-TR"/>
              </w:rPr>
              <w:tab/>
            </w:r>
            <w:r w:rsidR="007C59FE" w:rsidRPr="00530E1F">
              <w:rPr>
                <w:rFonts w:ascii="Times New Roman" w:eastAsiaTheme="majorEastAsia" w:hAnsi="Times New Roman" w:cs="Times New Roman"/>
                <w:noProof/>
                <w:sz w:val="24"/>
                <w:szCs w:val="21"/>
                <w:lang w:eastAsia="tr-TR"/>
              </w:rPr>
              <w:t>Vizyon</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_Toc171068822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36</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left" w:pos="880"/>
              <w:tab w:val="right" w:leader="dot" w:pos="13994"/>
            </w:tabs>
            <w:spacing w:after="100" w:line="276" w:lineRule="auto"/>
            <w:ind w:left="240"/>
            <w:rPr>
              <w:rFonts w:ascii="Times New Roman" w:eastAsiaTheme="minorEastAsia" w:hAnsi="Times New Roman" w:cs="Times New Roman"/>
              <w:noProof/>
              <w:lang w:eastAsia="tr-TR"/>
            </w:rPr>
          </w:pPr>
          <w:hyperlink w:anchor="_Toc171068823" w:history="1">
            <w:r w:rsidR="007C59FE" w:rsidRPr="00530E1F">
              <w:rPr>
                <w:rFonts w:ascii="Times New Roman" w:eastAsiaTheme="majorEastAsia" w:hAnsi="Times New Roman" w:cs="Times New Roman"/>
                <w:noProof/>
                <w:sz w:val="24"/>
                <w:szCs w:val="21"/>
                <w:lang w:eastAsia="tr-TR"/>
              </w:rPr>
              <w:t>3.3.</w:t>
            </w:r>
            <w:r w:rsidR="007C59FE" w:rsidRPr="00530E1F">
              <w:rPr>
                <w:rFonts w:ascii="Times New Roman" w:eastAsiaTheme="minorEastAsia" w:hAnsi="Times New Roman" w:cs="Times New Roman"/>
                <w:noProof/>
                <w:lang w:eastAsia="tr-TR"/>
              </w:rPr>
              <w:tab/>
            </w:r>
            <w:r w:rsidR="007C59FE" w:rsidRPr="00530E1F">
              <w:rPr>
                <w:rFonts w:ascii="Times New Roman" w:eastAsiaTheme="majorEastAsia" w:hAnsi="Times New Roman" w:cs="Times New Roman"/>
                <w:noProof/>
                <w:sz w:val="24"/>
                <w:szCs w:val="21"/>
                <w:lang w:eastAsia="tr-TR"/>
              </w:rPr>
              <w:t>Temel</w:t>
            </w:r>
            <w:r w:rsidR="007C59FE" w:rsidRPr="00530E1F">
              <w:rPr>
                <w:rFonts w:ascii="Times New Roman" w:eastAsiaTheme="majorEastAsia" w:hAnsi="Times New Roman" w:cs="Times New Roman"/>
                <w:noProof/>
                <w:spacing w:val="-2"/>
                <w:sz w:val="24"/>
                <w:szCs w:val="21"/>
                <w:lang w:eastAsia="tr-TR"/>
              </w:rPr>
              <w:t xml:space="preserve"> </w:t>
            </w:r>
            <w:r w:rsidR="007C59FE" w:rsidRPr="00530E1F">
              <w:rPr>
                <w:rFonts w:ascii="Times New Roman" w:eastAsiaTheme="majorEastAsia" w:hAnsi="Times New Roman" w:cs="Times New Roman"/>
                <w:noProof/>
                <w:sz w:val="24"/>
                <w:szCs w:val="21"/>
                <w:lang w:eastAsia="tr-TR"/>
              </w:rPr>
              <w:t>Değerler</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_Toc171068823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36</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left" w:pos="480"/>
              <w:tab w:val="right" w:leader="dot" w:pos="13994"/>
            </w:tabs>
            <w:spacing w:after="100" w:line="276" w:lineRule="auto"/>
            <w:rPr>
              <w:rFonts w:ascii="Times New Roman" w:eastAsiaTheme="minorEastAsia" w:hAnsi="Times New Roman" w:cs="Times New Roman"/>
              <w:noProof/>
              <w:lang w:eastAsia="tr-TR"/>
            </w:rPr>
          </w:pPr>
          <w:hyperlink w:anchor="_Toc171068824" w:history="1">
            <w:r w:rsidR="007C59FE" w:rsidRPr="00530E1F">
              <w:rPr>
                <w:rFonts w:ascii="Times New Roman" w:eastAsiaTheme="majorEastAsia" w:hAnsi="Times New Roman" w:cs="Times New Roman"/>
                <w:noProof/>
                <w:sz w:val="24"/>
                <w:szCs w:val="21"/>
                <w:lang w:eastAsia="tr-TR"/>
              </w:rPr>
              <w:t>4.</w:t>
            </w:r>
            <w:r w:rsidR="007C59FE" w:rsidRPr="00530E1F">
              <w:rPr>
                <w:rFonts w:ascii="Times New Roman" w:eastAsiaTheme="minorEastAsia" w:hAnsi="Times New Roman" w:cs="Times New Roman"/>
                <w:noProof/>
                <w:lang w:eastAsia="tr-TR"/>
              </w:rPr>
              <w:tab/>
            </w:r>
            <w:r w:rsidR="007C59FE" w:rsidRPr="00530E1F">
              <w:rPr>
                <w:rFonts w:ascii="Times New Roman" w:eastAsiaTheme="majorEastAsia" w:hAnsi="Times New Roman" w:cs="Times New Roman"/>
                <w:noProof/>
                <w:sz w:val="24"/>
                <w:szCs w:val="21"/>
                <w:lang w:eastAsia="tr-TR"/>
              </w:rPr>
              <w:t>MALİYETLENDİRME</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_Toc171068824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40</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left" w:pos="480"/>
              <w:tab w:val="right" w:leader="dot" w:pos="13994"/>
            </w:tabs>
            <w:spacing w:after="100" w:line="276" w:lineRule="auto"/>
            <w:rPr>
              <w:rFonts w:eastAsiaTheme="minorEastAsia"/>
              <w:noProof/>
              <w:lang w:eastAsia="tr-TR"/>
            </w:rPr>
          </w:pPr>
          <w:hyperlink w:anchor="_Toc171068825" w:history="1">
            <w:r w:rsidR="007C59FE" w:rsidRPr="00530E1F">
              <w:rPr>
                <w:rFonts w:ascii="Times New Roman" w:eastAsiaTheme="majorEastAsia" w:hAnsi="Times New Roman" w:cs="Times New Roman"/>
                <w:noProof/>
                <w:sz w:val="24"/>
                <w:szCs w:val="21"/>
                <w:lang w:eastAsia="tr-TR"/>
              </w:rPr>
              <w:t>5.</w:t>
            </w:r>
            <w:r w:rsidR="007C59FE" w:rsidRPr="00530E1F">
              <w:rPr>
                <w:rFonts w:ascii="Times New Roman" w:eastAsiaTheme="minorEastAsia" w:hAnsi="Times New Roman" w:cs="Times New Roman"/>
                <w:noProof/>
                <w:lang w:eastAsia="tr-TR"/>
              </w:rPr>
              <w:tab/>
            </w:r>
            <w:r w:rsidR="007C59FE" w:rsidRPr="00530E1F">
              <w:rPr>
                <w:rFonts w:ascii="Times New Roman" w:eastAsiaTheme="majorEastAsia" w:hAnsi="Times New Roman" w:cs="Times New Roman"/>
                <w:noProof/>
                <w:sz w:val="24"/>
                <w:szCs w:val="21"/>
                <w:lang w:eastAsia="tr-TR"/>
              </w:rPr>
              <w:t>İZLEME VE DEĞERLENDİRME</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_Toc171068825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42</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b/>
              <w:bCs/>
              <w:sz w:val="24"/>
              <w:szCs w:val="24"/>
              <w:lang w:eastAsia="tr-TR"/>
            </w:rPr>
            <w:fldChar w:fldCharType="end"/>
          </w:r>
        </w:p>
      </w:sdtContent>
    </w:sdt>
    <w:p w:rsidR="007C59FE" w:rsidRPr="007C59FE" w:rsidRDefault="007C59FE" w:rsidP="007C59FE">
      <w:pPr>
        <w:keepNext/>
        <w:keepLines/>
        <w:spacing w:before="120" w:after="120" w:line="300" w:lineRule="auto"/>
        <w:outlineLvl w:val="1"/>
        <w:rPr>
          <w:rFonts w:ascii="Times New Roman" w:eastAsiaTheme="majorEastAsia" w:hAnsi="Times New Roman" w:cs="Times New Roman"/>
          <w:b/>
          <w:color w:val="000000" w:themeColor="text1"/>
          <w:sz w:val="24"/>
          <w:szCs w:val="26"/>
          <w:lang w:eastAsia="tr-TR"/>
        </w:rPr>
      </w:pPr>
      <w:bookmarkStart w:id="2" w:name="_Toc171068797"/>
      <w:r w:rsidRPr="007C59FE">
        <w:rPr>
          <w:rFonts w:ascii="Times New Roman" w:eastAsiaTheme="majorEastAsia" w:hAnsi="Times New Roman" w:cstheme="majorBidi"/>
          <w:b/>
          <w:color w:val="000000" w:themeColor="text1"/>
          <w:sz w:val="28"/>
          <w:szCs w:val="26"/>
          <w:lang w:eastAsia="tr-TR"/>
        </w:rPr>
        <w:t>Tablo ve Şekiller Listesi</w:t>
      </w:r>
      <w:bookmarkEnd w:id="2"/>
    </w:p>
    <w:p w:rsidR="007C59FE" w:rsidRPr="00530E1F" w:rsidRDefault="007C59FE" w:rsidP="007C59FE">
      <w:pPr>
        <w:tabs>
          <w:tab w:val="right" w:leader="dot" w:pos="13994"/>
        </w:tabs>
        <w:spacing w:after="0" w:line="360" w:lineRule="auto"/>
        <w:rPr>
          <w:rFonts w:ascii="Times New Roman" w:eastAsiaTheme="minorEastAsia" w:hAnsi="Times New Roman" w:cs="Times New Roman"/>
          <w:noProof/>
          <w:lang w:eastAsia="tr-TR"/>
        </w:rPr>
      </w:pPr>
      <w:r w:rsidRPr="00530E1F">
        <w:rPr>
          <w:rFonts w:ascii="Times New Roman" w:eastAsia="Times New Roman" w:hAnsi="Times New Roman" w:cs="Times New Roman"/>
          <w:sz w:val="24"/>
          <w:szCs w:val="24"/>
          <w:lang w:eastAsia="tr-TR"/>
        </w:rPr>
        <w:fldChar w:fldCharType="begin"/>
      </w:r>
      <w:r w:rsidRPr="00530E1F">
        <w:rPr>
          <w:rFonts w:ascii="Times New Roman" w:eastAsia="Times New Roman" w:hAnsi="Times New Roman" w:cs="Times New Roman"/>
          <w:sz w:val="24"/>
          <w:szCs w:val="24"/>
          <w:lang w:eastAsia="tr-TR"/>
        </w:rPr>
        <w:instrText xml:space="preserve"> TOC \h \z \c "Tablo" </w:instrText>
      </w:r>
      <w:r w:rsidRPr="00530E1F">
        <w:rPr>
          <w:rFonts w:ascii="Times New Roman" w:eastAsia="Times New Roman" w:hAnsi="Times New Roman" w:cs="Times New Roman"/>
          <w:sz w:val="24"/>
          <w:szCs w:val="24"/>
          <w:lang w:eastAsia="tr-TR"/>
        </w:rPr>
        <w:fldChar w:fldCharType="separate"/>
      </w:r>
      <w:hyperlink w:anchor="_Toc168672779" w:history="1">
        <w:r w:rsidRPr="00530E1F">
          <w:rPr>
            <w:rFonts w:ascii="Times New Roman" w:eastAsia="Times New Roman" w:hAnsi="Times New Roman" w:cs="Times New Roman"/>
            <w:noProof/>
            <w:sz w:val="24"/>
            <w:szCs w:val="21"/>
            <w:lang w:eastAsia="tr-TR"/>
          </w:rPr>
          <w:t>Tablo 1: Strateji Geliştirme Kurulu ve Stratejik Plan Ekibi Tablosu</w:t>
        </w:r>
        <w:r w:rsidRPr="00530E1F">
          <w:rPr>
            <w:rFonts w:ascii="Times New Roman" w:eastAsia="Times New Roman" w:hAnsi="Times New Roman" w:cs="Times New Roman"/>
            <w:noProof/>
            <w:webHidden/>
            <w:sz w:val="24"/>
            <w:szCs w:val="21"/>
            <w:lang w:eastAsia="tr-TR"/>
          </w:rPr>
          <w:tab/>
        </w:r>
        <w:r w:rsidRPr="00530E1F">
          <w:rPr>
            <w:rFonts w:ascii="Times New Roman" w:eastAsia="Times New Roman" w:hAnsi="Times New Roman" w:cs="Times New Roman"/>
            <w:noProof/>
            <w:webHidden/>
            <w:sz w:val="24"/>
            <w:szCs w:val="21"/>
            <w:lang w:eastAsia="tr-TR"/>
          </w:rPr>
          <w:fldChar w:fldCharType="begin"/>
        </w:r>
        <w:r w:rsidRPr="00530E1F">
          <w:rPr>
            <w:rFonts w:ascii="Times New Roman" w:eastAsia="Times New Roman" w:hAnsi="Times New Roman" w:cs="Times New Roman"/>
            <w:noProof/>
            <w:webHidden/>
            <w:sz w:val="24"/>
            <w:szCs w:val="21"/>
            <w:lang w:eastAsia="tr-TR"/>
          </w:rPr>
          <w:instrText xml:space="preserve"> PAGEREF _Toc168672779 \h </w:instrText>
        </w:r>
        <w:r w:rsidRPr="00530E1F">
          <w:rPr>
            <w:rFonts w:ascii="Times New Roman" w:eastAsia="Times New Roman" w:hAnsi="Times New Roman" w:cs="Times New Roman"/>
            <w:noProof/>
            <w:webHidden/>
            <w:sz w:val="24"/>
            <w:szCs w:val="21"/>
            <w:lang w:eastAsia="tr-TR"/>
          </w:rPr>
        </w:r>
        <w:r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8</w:t>
        </w:r>
        <w:r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0" w:line="360" w:lineRule="auto"/>
        <w:rPr>
          <w:rFonts w:ascii="Times New Roman" w:eastAsiaTheme="minorEastAsia" w:hAnsi="Times New Roman" w:cs="Times New Roman"/>
          <w:noProof/>
          <w:lang w:eastAsia="tr-TR"/>
        </w:rPr>
      </w:pPr>
      <w:hyperlink w:anchor="_Toc168672780" w:history="1">
        <w:r w:rsidR="007C59FE" w:rsidRPr="00530E1F">
          <w:rPr>
            <w:rFonts w:ascii="Times New Roman" w:eastAsia="Times New Roman" w:hAnsi="Times New Roman" w:cs="Times New Roman"/>
            <w:noProof/>
            <w:sz w:val="24"/>
            <w:szCs w:val="21"/>
            <w:lang w:eastAsia="tr-TR"/>
          </w:rPr>
          <w:t>Tablo 2: Üst Politika Belgeleri Analizi Tablosu</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_Toc168672780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13</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0" w:line="360" w:lineRule="auto"/>
        <w:rPr>
          <w:rFonts w:ascii="Times New Roman" w:eastAsiaTheme="minorEastAsia" w:hAnsi="Times New Roman" w:cs="Times New Roman"/>
          <w:noProof/>
          <w:lang w:eastAsia="tr-TR"/>
        </w:rPr>
      </w:pPr>
      <w:hyperlink w:anchor="_Toc168672781" w:history="1">
        <w:r w:rsidR="007C59FE" w:rsidRPr="00530E1F">
          <w:rPr>
            <w:rFonts w:ascii="Times New Roman" w:eastAsia="Times New Roman" w:hAnsi="Times New Roman" w:cs="Times New Roman"/>
            <w:noProof/>
            <w:sz w:val="24"/>
            <w:szCs w:val="21"/>
            <w:lang w:eastAsia="tr-TR"/>
          </w:rPr>
          <w:t>Tablo 3: Faaliyet Alanlar/Ürün ve Hizmetler Tablosu</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_Toc168672781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13</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0" w:line="360" w:lineRule="auto"/>
        <w:rPr>
          <w:rFonts w:ascii="Times New Roman" w:eastAsiaTheme="minorEastAsia" w:hAnsi="Times New Roman" w:cs="Times New Roman"/>
          <w:noProof/>
          <w:lang w:eastAsia="tr-TR"/>
        </w:rPr>
      </w:pPr>
      <w:hyperlink w:anchor="_Toc168672782" w:history="1">
        <w:r w:rsidR="007C59FE" w:rsidRPr="00530E1F">
          <w:rPr>
            <w:rFonts w:ascii="Times New Roman" w:eastAsia="Times New Roman" w:hAnsi="Times New Roman" w:cs="Times New Roman"/>
            <w:noProof/>
            <w:sz w:val="24"/>
            <w:szCs w:val="21"/>
            <w:lang w:eastAsia="tr-TR"/>
          </w:rPr>
          <w:t>Tablo 4: İç Paydaşlar</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_Toc168672782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16</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0" w:line="360" w:lineRule="auto"/>
        <w:rPr>
          <w:rFonts w:ascii="Times New Roman" w:eastAsiaTheme="minorEastAsia" w:hAnsi="Times New Roman" w:cs="Times New Roman"/>
          <w:noProof/>
          <w:lang w:eastAsia="tr-TR"/>
        </w:rPr>
      </w:pPr>
      <w:hyperlink w:anchor="_Toc168672783" w:history="1">
        <w:r w:rsidR="007C59FE" w:rsidRPr="00530E1F">
          <w:rPr>
            <w:rFonts w:ascii="Times New Roman" w:eastAsia="Times New Roman" w:hAnsi="Times New Roman" w:cs="Times New Roman"/>
            <w:noProof/>
            <w:sz w:val="24"/>
            <w:szCs w:val="21"/>
            <w:lang w:eastAsia="tr-TR"/>
          </w:rPr>
          <w:t>Tablo 5: Dış Paydaşlar</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_Toc168672783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17</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0" w:line="360" w:lineRule="auto"/>
        <w:rPr>
          <w:rFonts w:ascii="Times New Roman" w:eastAsiaTheme="minorEastAsia" w:hAnsi="Times New Roman" w:cs="Times New Roman"/>
          <w:noProof/>
          <w:lang w:eastAsia="tr-TR"/>
        </w:rPr>
      </w:pPr>
      <w:hyperlink w:anchor="_Toc168672784" w:history="1">
        <w:r w:rsidR="007C59FE" w:rsidRPr="00530E1F">
          <w:rPr>
            <w:rFonts w:ascii="Times New Roman" w:eastAsia="Times New Roman" w:hAnsi="Times New Roman" w:cs="Times New Roman"/>
            <w:noProof/>
            <w:sz w:val="24"/>
            <w:szCs w:val="21"/>
            <w:lang w:eastAsia="tr-TR"/>
          </w:rPr>
          <w:t>Tablo 6: Paydaş Hizmet Matrisi</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_Toc168672784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17</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0" w:line="360" w:lineRule="auto"/>
        <w:rPr>
          <w:rFonts w:ascii="Times New Roman" w:eastAsiaTheme="minorEastAsia" w:hAnsi="Times New Roman" w:cs="Times New Roman"/>
          <w:noProof/>
          <w:lang w:eastAsia="tr-TR"/>
        </w:rPr>
      </w:pPr>
      <w:hyperlink w:anchor="_Toc168672785" w:history="1">
        <w:r w:rsidR="007C59FE" w:rsidRPr="00530E1F">
          <w:rPr>
            <w:rFonts w:ascii="Times New Roman" w:eastAsia="Times New Roman" w:hAnsi="Times New Roman" w:cs="Times New Roman"/>
            <w:noProof/>
            <w:sz w:val="24"/>
            <w:szCs w:val="21"/>
            <w:lang w:eastAsia="tr-TR"/>
          </w:rPr>
          <w:t>Tablo 7: Birimler</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_Toc168672785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19</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0" w:line="360" w:lineRule="auto"/>
        <w:rPr>
          <w:rFonts w:ascii="Times New Roman" w:eastAsiaTheme="minorEastAsia" w:hAnsi="Times New Roman" w:cs="Times New Roman"/>
          <w:noProof/>
          <w:lang w:eastAsia="tr-TR"/>
        </w:rPr>
      </w:pPr>
      <w:hyperlink w:anchor="_Toc168672786" w:history="1">
        <w:r w:rsidR="007C59FE" w:rsidRPr="00530E1F">
          <w:rPr>
            <w:rFonts w:ascii="Times New Roman" w:eastAsia="Times New Roman" w:hAnsi="Times New Roman" w:cs="Times New Roman"/>
            <w:noProof/>
            <w:sz w:val="24"/>
            <w:szCs w:val="21"/>
            <w:lang w:eastAsia="tr-TR"/>
          </w:rPr>
          <w:t>Tablo 8: Görev Dağılımı</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_Toc168672786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22</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0" w:line="360" w:lineRule="auto"/>
        <w:rPr>
          <w:rFonts w:ascii="Times New Roman" w:eastAsiaTheme="minorEastAsia" w:hAnsi="Times New Roman" w:cs="Times New Roman"/>
          <w:noProof/>
          <w:lang w:eastAsia="tr-TR"/>
        </w:rPr>
      </w:pPr>
      <w:hyperlink w:anchor="_Toc168672787" w:history="1">
        <w:r w:rsidR="007C59FE" w:rsidRPr="00530E1F">
          <w:rPr>
            <w:rFonts w:ascii="Times New Roman" w:eastAsia="Times New Roman" w:hAnsi="Times New Roman" w:cs="Times New Roman"/>
            <w:noProof/>
            <w:sz w:val="24"/>
            <w:szCs w:val="21"/>
            <w:lang w:eastAsia="tr-TR"/>
          </w:rPr>
          <w:t>Tablo 9: İdari Personelin Hizmet Süresine İlişkin Bilgiler</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_Toc168672787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26</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0" w:line="360" w:lineRule="auto"/>
        <w:rPr>
          <w:rFonts w:ascii="Times New Roman" w:eastAsiaTheme="minorEastAsia" w:hAnsi="Times New Roman" w:cs="Times New Roman"/>
          <w:noProof/>
          <w:lang w:eastAsia="tr-TR"/>
        </w:rPr>
      </w:pPr>
      <w:hyperlink w:anchor="_Toc168672788" w:history="1">
        <w:r w:rsidR="007C59FE" w:rsidRPr="00530E1F">
          <w:rPr>
            <w:rFonts w:ascii="Times New Roman" w:eastAsia="Times New Roman" w:hAnsi="Times New Roman" w:cs="Times New Roman"/>
            <w:noProof/>
            <w:sz w:val="24"/>
            <w:szCs w:val="21"/>
            <w:lang w:eastAsia="tr-TR"/>
          </w:rPr>
          <w:t>Tablo 10: İdari Personelin Katıldığı Hizmet İçi Programları</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_Toc168672788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26</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0" w:line="360" w:lineRule="auto"/>
        <w:rPr>
          <w:rFonts w:ascii="Times New Roman" w:eastAsiaTheme="minorEastAsia" w:hAnsi="Times New Roman" w:cs="Times New Roman"/>
          <w:noProof/>
          <w:lang w:eastAsia="tr-TR"/>
        </w:rPr>
      </w:pPr>
      <w:hyperlink w:anchor="_Toc168672789" w:history="1">
        <w:r w:rsidR="007C59FE" w:rsidRPr="00530E1F">
          <w:rPr>
            <w:rFonts w:ascii="Times New Roman" w:eastAsia="Times New Roman" w:hAnsi="Times New Roman" w:cs="Times New Roman"/>
            <w:noProof/>
            <w:sz w:val="24"/>
            <w:szCs w:val="21"/>
            <w:lang w:eastAsia="tr-TR"/>
          </w:rPr>
          <w:t>Tablo 11: Öğretmenlerin Hizmet Süreleri (2024 Yılı İtibarıyla)</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_Toc168672789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27</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0" w:line="360" w:lineRule="auto"/>
        <w:rPr>
          <w:rFonts w:ascii="Times New Roman" w:eastAsiaTheme="minorEastAsia" w:hAnsi="Times New Roman" w:cs="Times New Roman"/>
          <w:noProof/>
          <w:lang w:eastAsia="tr-TR"/>
        </w:rPr>
      </w:pPr>
      <w:hyperlink w:anchor="_Toc168672790" w:history="1">
        <w:r w:rsidR="007C59FE" w:rsidRPr="00530E1F">
          <w:rPr>
            <w:rFonts w:ascii="Times New Roman" w:eastAsia="Times New Roman" w:hAnsi="Times New Roman" w:cs="Times New Roman"/>
            <w:noProof/>
            <w:sz w:val="24"/>
            <w:szCs w:val="21"/>
            <w:lang w:eastAsia="tr-TR"/>
          </w:rPr>
          <w:t>Tablo 12: Okul/kurum Rehberlik Hizmetleri</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_Toc168672790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27</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0" w:line="360" w:lineRule="auto"/>
        <w:rPr>
          <w:rFonts w:ascii="Times New Roman" w:eastAsiaTheme="minorEastAsia" w:hAnsi="Times New Roman" w:cs="Times New Roman"/>
          <w:noProof/>
          <w:lang w:eastAsia="tr-TR"/>
        </w:rPr>
      </w:pPr>
      <w:hyperlink w:anchor="_Toc168672791" w:history="1">
        <w:r w:rsidR="007C59FE" w:rsidRPr="00530E1F">
          <w:rPr>
            <w:rFonts w:ascii="Times New Roman" w:eastAsia="Times New Roman" w:hAnsi="Times New Roman" w:cs="Times New Roman"/>
            <w:noProof/>
            <w:sz w:val="24"/>
            <w:szCs w:val="21"/>
            <w:lang w:eastAsia="tr-TR"/>
          </w:rPr>
          <w:t>Tablo 13: Teknolojik Araç-Gereç Durumu</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_Toc168672791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28</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0" w:line="360" w:lineRule="auto"/>
        <w:rPr>
          <w:rFonts w:ascii="Times New Roman" w:eastAsiaTheme="minorEastAsia" w:hAnsi="Times New Roman" w:cs="Times New Roman"/>
          <w:noProof/>
          <w:lang w:eastAsia="tr-TR"/>
        </w:rPr>
      </w:pPr>
      <w:hyperlink w:anchor="_Toc168672792" w:history="1">
        <w:r w:rsidR="007C59FE" w:rsidRPr="00530E1F">
          <w:rPr>
            <w:rFonts w:ascii="Times New Roman" w:eastAsia="Times New Roman" w:hAnsi="Times New Roman" w:cs="Times New Roman"/>
            <w:noProof/>
            <w:sz w:val="24"/>
            <w:szCs w:val="21"/>
            <w:lang w:eastAsia="tr-TR"/>
          </w:rPr>
          <w:t>Tablo 14: Fiziki Mekân Durumu</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_Toc168672792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29</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0" w:line="360" w:lineRule="auto"/>
        <w:rPr>
          <w:rFonts w:ascii="Times New Roman" w:eastAsiaTheme="minorEastAsia" w:hAnsi="Times New Roman" w:cs="Times New Roman"/>
          <w:noProof/>
          <w:lang w:eastAsia="tr-TR"/>
        </w:rPr>
      </w:pPr>
      <w:hyperlink w:anchor="_Toc168672793" w:history="1">
        <w:r w:rsidR="007C59FE" w:rsidRPr="00530E1F">
          <w:rPr>
            <w:rFonts w:ascii="Times New Roman" w:eastAsia="Times New Roman" w:hAnsi="Times New Roman" w:cs="Times New Roman"/>
            <w:noProof/>
            <w:sz w:val="24"/>
            <w:szCs w:val="21"/>
            <w:lang w:eastAsia="tr-TR"/>
          </w:rPr>
          <w:t>Tablo 15: Kaynak Tablosu</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_Toc168672793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30</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0" w:line="360" w:lineRule="auto"/>
        <w:rPr>
          <w:rFonts w:ascii="Times New Roman" w:eastAsiaTheme="minorEastAsia" w:hAnsi="Times New Roman" w:cs="Times New Roman"/>
          <w:noProof/>
          <w:lang w:eastAsia="tr-TR"/>
        </w:rPr>
      </w:pPr>
      <w:hyperlink w:anchor="_Toc168672794" w:history="1">
        <w:r w:rsidR="007C59FE" w:rsidRPr="00530E1F">
          <w:rPr>
            <w:rFonts w:ascii="Times New Roman" w:eastAsia="Times New Roman" w:hAnsi="Times New Roman" w:cs="Times New Roman"/>
            <w:noProof/>
            <w:sz w:val="24"/>
            <w:szCs w:val="21"/>
            <w:lang w:eastAsia="tr-TR"/>
          </w:rPr>
          <w:t>Tablo 16: Öğrenci Durumu</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_Toc168672794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30</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0" w:line="360" w:lineRule="auto"/>
        <w:rPr>
          <w:rFonts w:ascii="Times New Roman" w:eastAsiaTheme="minorEastAsia" w:hAnsi="Times New Roman" w:cs="Times New Roman"/>
          <w:noProof/>
          <w:lang w:eastAsia="tr-TR"/>
        </w:rPr>
      </w:pPr>
      <w:hyperlink w:anchor="_Toc168672795" w:history="1">
        <w:r w:rsidR="007C59FE" w:rsidRPr="00530E1F">
          <w:rPr>
            <w:rFonts w:ascii="Times New Roman" w:eastAsia="Times New Roman" w:hAnsi="Times New Roman" w:cs="Times New Roman"/>
            <w:noProof/>
            <w:sz w:val="24"/>
            <w:szCs w:val="21"/>
            <w:lang w:eastAsia="tr-TR"/>
          </w:rPr>
          <w:t>Tablo 17: Okulda Açılan Kulüp Bilgileri</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_Toc168672795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31</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0" w:line="360" w:lineRule="auto"/>
        <w:rPr>
          <w:rFonts w:ascii="Times New Roman" w:eastAsiaTheme="minorEastAsia" w:hAnsi="Times New Roman" w:cs="Times New Roman"/>
          <w:noProof/>
          <w:lang w:eastAsia="tr-TR"/>
        </w:rPr>
      </w:pPr>
      <w:hyperlink w:anchor="_Toc168672796" w:history="1">
        <w:r w:rsidR="007C59FE" w:rsidRPr="00530E1F">
          <w:rPr>
            <w:rFonts w:ascii="Times New Roman" w:eastAsia="Times New Roman" w:hAnsi="Times New Roman" w:cs="Times New Roman"/>
            <w:noProof/>
            <w:sz w:val="24"/>
            <w:szCs w:val="21"/>
            <w:lang w:eastAsia="tr-TR"/>
          </w:rPr>
          <w:t>Tablo 18: GZFT Stratejileri</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_Toc168672796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33</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530E1F" w:rsidRDefault="00C933A9" w:rsidP="007C59FE">
      <w:pPr>
        <w:tabs>
          <w:tab w:val="right" w:leader="dot" w:pos="13994"/>
        </w:tabs>
        <w:spacing w:after="0" w:line="360" w:lineRule="auto"/>
        <w:rPr>
          <w:rFonts w:eastAsiaTheme="minorEastAsia"/>
          <w:noProof/>
          <w:lang w:eastAsia="tr-TR"/>
        </w:rPr>
      </w:pPr>
      <w:hyperlink w:anchor="_Toc168672797" w:history="1">
        <w:r w:rsidR="007C59FE" w:rsidRPr="00530E1F">
          <w:rPr>
            <w:rFonts w:ascii="Times New Roman" w:eastAsia="Times New Roman" w:hAnsi="Times New Roman" w:cs="Times New Roman"/>
            <w:noProof/>
            <w:sz w:val="24"/>
            <w:szCs w:val="21"/>
            <w:lang w:eastAsia="tr-TR"/>
          </w:rPr>
          <w:t>Tablo 19: Tespit ve İhtiyaçları Belirlenmesi</w:t>
        </w:r>
        <w:r w:rsidR="007C59FE" w:rsidRPr="00530E1F">
          <w:rPr>
            <w:rFonts w:ascii="Times New Roman" w:eastAsia="Times New Roman" w:hAnsi="Times New Roman" w:cs="Times New Roman"/>
            <w:noProof/>
            <w:webHidden/>
            <w:sz w:val="24"/>
            <w:szCs w:val="21"/>
            <w:lang w:eastAsia="tr-TR"/>
          </w:rPr>
          <w:tab/>
        </w:r>
        <w:r w:rsidR="007C59FE" w:rsidRPr="00530E1F">
          <w:rPr>
            <w:rFonts w:ascii="Times New Roman" w:eastAsia="Times New Roman" w:hAnsi="Times New Roman" w:cs="Times New Roman"/>
            <w:noProof/>
            <w:webHidden/>
            <w:sz w:val="24"/>
            <w:szCs w:val="21"/>
            <w:lang w:eastAsia="tr-TR"/>
          </w:rPr>
          <w:fldChar w:fldCharType="begin"/>
        </w:r>
        <w:r w:rsidR="007C59FE" w:rsidRPr="00530E1F">
          <w:rPr>
            <w:rFonts w:ascii="Times New Roman" w:eastAsia="Times New Roman" w:hAnsi="Times New Roman" w:cs="Times New Roman"/>
            <w:noProof/>
            <w:webHidden/>
            <w:sz w:val="24"/>
            <w:szCs w:val="21"/>
            <w:lang w:eastAsia="tr-TR"/>
          </w:rPr>
          <w:instrText xml:space="preserve"> PAGEREF _Toc168672797 \h </w:instrText>
        </w:r>
        <w:r w:rsidR="007C59FE" w:rsidRPr="00530E1F">
          <w:rPr>
            <w:rFonts w:ascii="Times New Roman" w:eastAsia="Times New Roman" w:hAnsi="Times New Roman" w:cs="Times New Roman"/>
            <w:noProof/>
            <w:webHidden/>
            <w:sz w:val="24"/>
            <w:szCs w:val="21"/>
            <w:lang w:eastAsia="tr-TR"/>
          </w:rPr>
        </w:r>
        <w:r w:rsidR="007C59FE"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35</w:t>
        </w:r>
        <w:r w:rsidR="007C59FE" w:rsidRPr="00530E1F">
          <w:rPr>
            <w:rFonts w:ascii="Times New Roman" w:eastAsia="Times New Roman" w:hAnsi="Times New Roman" w:cs="Times New Roman"/>
            <w:noProof/>
            <w:webHidden/>
            <w:sz w:val="24"/>
            <w:szCs w:val="21"/>
            <w:lang w:eastAsia="tr-TR"/>
          </w:rPr>
          <w:fldChar w:fldCharType="end"/>
        </w:r>
      </w:hyperlink>
    </w:p>
    <w:p w:rsidR="007C59FE" w:rsidRPr="007C59FE" w:rsidRDefault="007C59FE" w:rsidP="007C59FE">
      <w:pPr>
        <w:spacing w:line="300" w:lineRule="auto"/>
        <w:rPr>
          <w:rFonts w:ascii="Times New Roman" w:eastAsia="Times New Roman" w:hAnsi="Times New Roman" w:cs="Times New Roman"/>
          <w:sz w:val="24"/>
          <w:szCs w:val="24"/>
          <w:lang w:eastAsia="tr-TR"/>
        </w:rPr>
      </w:pPr>
      <w:r w:rsidRPr="00530E1F">
        <w:rPr>
          <w:rFonts w:ascii="Times New Roman" w:eastAsia="Times New Roman" w:hAnsi="Times New Roman" w:cs="Times New Roman"/>
          <w:sz w:val="24"/>
          <w:szCs w:val="24"/>
          <w:lang w:eastAsia="tr-TR"/>
        </w:rPr>
        <w:fldChar w:fldCharType="end"/>
      </w:r>
    </w:p>
    <w:p w:rsidR="007C59FE" w:rsidRPr="00530E1F" w:rsidRDefault="007C59FE" w:rsidP="007C59FE">
      <w:pPr>
        <w:tabs>
          <w:tab w:val="right" w:leader="dot" w:pos="13994"/>
        </w:tabs>
        <w:spacing w:after="0" w:line="300" w:lineRule="auto"/>
        <w:rPr>
          <w:rFonts w:ascii="Times New Roman" w:eastAsiaTheme="minorEastAsia" w:hAnsi="Times New Roman" w:cs="Times New Roman"/>
          <w:noProof/>
          <w:lang w:eastAsia="tr-TR"/>
        </w:rPr>
      </w:pPr>
      <w:r w:rsidRPr="00530E1F">
        <w:rPr>
          <w:rFonts w:ascii="Times New Roman" w:eastAsia="Times New Roman" w:hAnsi="Times New Roman" w:cs="Times New Roman"/>
          <w:sz w:val="24"/>
          <w:szCs w:val="24"/>
          <w:lang w:eastAsia="tr-TR"/>
        </w:rPr>
        <w:fldChar w:fldCharType="begin"/>
      </w:r>
      <w:r w:rsidRPr="00530E1F">
        <w:rPr>
          <w:rFonts w:ascii="Times New Roman" w:eastAsia="Times New Roman" w:hAnsi="Times New Roman" w:cs="Times New Roman"/>
          <w:sz w:val="24"/>
          <w:szCs w:val="24"/>
          <w:lang w:eastAsia="tr-TR"/>
        </w:rPr>
        <w:instrText xml:space="preserve"> TOC \h \z \c "Şekil" </w:instrText>
      </w:r>
      <w:r w:rsidRPr="00530E1F">
        <w:rPr>
          <w:rFonts w:ascii="Times New Roman" w:eastAsia="Times New Roman" w:hAnsi="Times New Roman" w:cs="Times New Roman"/>
          <w:sz w:val="24"/>
          <w:szCs w:val="24"/>
          <w:lang w:eastAsia="tr-TR"/>
        </w:rPr>
        <w:fldChar w:fldCharType="separate"/>
      </w:r>
      <w:hyperlink w:anchor="_Toc171068826" w:history="1">
        <w:r w:rsidRPr="00530E1F">
          <w:rPr>
            <w:rFonts w:ascii="Times New Roman" w:eastAsia="Times New Roman" w:hAnsi="Times New Roman" w:cs="Times New Roman"/>
            <w:noProof/>
            <w:sz w:val="24"/>
            <w:szCs w:val="21"/>
            <w:lang w:eastAsia="tr-TR"/>
          </w:rPr>
          <w:t>Şekil 1: Organizasyon Şeması</w:t>
        </w:r>
        <w:r w:rsidRPr="00530E1F">
          <w:rPr>
            <w:rFonts w:ascii="Times New Roman" w:eastAsia="Times New Roman" w:hAnsi="Times New Roman" w:cs="Times New Roman"/>
            <w:noProof/>
            <w:webHidden/>
            <w:sz w:val="24"/>
            <w:szCs w:val="21"/>
            <w:lang w:eastAsia="tr-TR"/>
          </w:rPr>
          <w:tab/>
        </w:r>
        <w:r w:rsidRPr="00530E1F">
          <w:rPr>
            <w:rFonts w:ascii="Times New Roman" w:eastAsia="Times New Roman" w:hAnsi="Times New Roman" w:cs="Times New Roman"/>
            <w:noProof/>
            <w:webHidden/>
            <w:sz w:val="24"/>
            <w:szCs w:val="21"/>
            <w:lang w:eastAsia="tr-TR"/>
          </w:rPr>
          <w:fldChar w:fldCharType="begin"/>
        </w:r>
        <w:r w:rsidRPr="00530E1F">
          <w:rPr>
            <w:rFonts w:ascii="Times New Roman" w:eastAsia="Times New Roman" w:hAnsi="Times New Roman" w:cs="Times New Roman"/>
            <w:noProof/>
            <w:webHidden/>
            <w:sz w:val="24"/>
            <w:szCs w:val="21"/>
            <w:lang w:eastAsia="tr-TR"/>
          </w:rPr>
          <w:instrText xml:space="preserve"> PAGEREF _Toc171068826 \h </w:instrText>
        </w:r>
        <w:r w:rsidRPr="00530E1F">
          <w:rPr>
            <w:rFonts w:ascii="Times New Roman" w:eastAsia="Times New Roman" w:hAnsi="Times New Roman" w:cs="Times New Roman"/>
            <w:noProof/>
            <w:webHidden/>
            <w:sz w:val="24"/>
            <w:szCs w:val="21"/>
            <w:lang w:eastAsia="tr-TR"/>
          </w:rPr>
        </w:r>
        <w:r w:rsidRPr="00530E1F">
          <w:rPr>
            <w:rFonts w:ascii="Times New Roman" w:eastAsia="Times New Roman" w:hAnsi="Times New Roman" w:cs="Times New Roman"/>
            <w:noProof/>
            <w:webHidden/>
            <w:sz w:val="24"/>
            <w:szCs w:val="21"/>
            <w:lang w:eastAsia="tr-TR"/>
          </w:rPr>
          <w:fldChar w:fldCharType="separate"/>
        </w:r>
        <w:r w:rsidR="00787892" w:rsidRPr="00530E1F">
          <w:rPr>
            <w:rFonts w:ascii="Times New Roman" w:eastAsia="Times New Roman" w:hAnsi="Times New Roman" w:cs="Times New Roman"/>
            <w:noProof/>
            <w:webHidden/>
            <w:sz w:val="24"/>
            <w:szCs w:val="21"/>
            <w:lang w:eastAsia="tr-TR"/>
          </w:rPr>
          <w:t>18</w:t>
        </w:r>
        <w:r w:rsidRPr="00530E1F">
          <w:rPr>
            <w:rFonts w:ascii="Times New Roman" w:eastAsia="Times New Roman" w:hAnsi="Times New Roman" w:cs="Times New Roman"/>
            <w:noProof/>
            <w:webHidden/>
            <w:sz w:val="24"/>
            <w:szCs w:val="21"/>
            <w:lang w:eastAsia="tr-TR"/>
          </w:rPr>
          <w:fldChar w:fldCharType="end"/>
        </w:r>
      </w:hyperlink>
    </w:p>
    <w:p w:rsidR="007C59FE" w:rsidRPr="007C59FE" w:rsidRDefault="007C59FE" w:rsidP="007C59FE">
      <w:pPr>
        <w:spacing w:line="300" w:lineRule="auto"/>
        <w:rPr>
          <w:rFonts w:ascii="Times New Roman" w:eastAsia="Times New Roman" w:hAnsi="Times New Roman" w:cs="Times New Roman"/>
          <w:sz w:val="24"/>
          <w:szCs w:val="24"/>
          <w:lang w:eastAsia="tr-TR"/>
        </w:rPr>
      </w:pPr>
      <w:r w:rsidRPr="00530E1F">
        <w:rPr>
          <w:rFonts w:ascii="Times New Roman" w:eastAsia="Times New Roman" w:hAnsi="Times New Roman" w:cs="Times New Roman"/>
          <w:sz w:val="24"/>
          <w:szCs w:val="24"/>
          <w:lang w:eastAsia="tr-TR"/>
        </w:rPr>
        <w:fldChar w:fldCharType="end"/>
      </w:r>
    </w:p>
    <w:p w:rsidR="007C59FE" w:rsidRPr="007C59FE" w:rsidRDefault="007C59FE" w:rsidP="007C59FE">
      <w:pPr>
        <w:spacing w:line="300" w:lineRule="auto"/>
        <w:rPr>
          <w:rFonts w:ascii="Times New Roman" w:eastAsia="Times New Roman" w:hAnsi="Times New Roman" w:cs="Times New Roman"/>
          <w:sz w:val="24"/>
          <w:szCs w:val="24"/>
          <w:lang w:eastAsia="tr-TR"/>
        </w:rPr>
      </w:pPr>
    </w:p>
    <w:p w:rsidR="007C59FE" w:rsidRPr="007C59FE" w:rsidRDefault="007C59FE" w:rsidP="007C59FE">
      <w:pPr>
        <w:spacing w:line="300" w:lineRule="auto"/>
        <w:rPr>
          <w:rFonts w:ascii="Times New Roman" w:eastAsia="Times New Roman" w:hAnsi="Times New Roman" w:cs="Times New Roman"/>
          <w:sz w:val="24"/>
          <w:szCs w:val="24"/>
          <w:lang w:eastAsia="tr-TR"/>
        </w:rPr>
      </w:pPr>
    </w:p>
    <w:p w:rsidR="007C59FE" w:rsidRPr="007C59FE" w:rsidRDefault="007C59FE" w:rsidP="007C59FE">
      <w:pPr>
        <w:spacing w:line="300" w:lineRule="auto"/>
        <w:rPr>
          <w:rFonts w:ascii="Times New Roman" w:eastAsia="Times New Roman" w:hAnsi="Times New Roman" w:cs="Times New Roman"/>
          <w:sz w:val="24"/>
          <w:szCs w:val="24"/>
          <w:lang w:eastAsia="tr-TR"/>
        </w:rPr>
      </w:pPr>
    </w:p>
    <w:p w:rsidR="007C59FE" w:rsidRPr="007C59FE" w:rsidRDefault="007C59FE" w:rsidP="007C59FE">
      <w:pPr>
        <w:spacing w:line="300" w:lineRule="auto"/>
        <w:rPr>
          <w:rFonts w:ascii="Times New Roman" w:eastAsia="Times New Roman" w:hAnsi="Times New Roman" w:cs="Times New Roman"/>
          <w:sz w:val="24"/>
          <w:szCs w:val="24"/>
          <w:lang w:eastAsia="tr-TR"/>
        </w:rPr>
      </w:pPr>
    </w:p>
    <w:p w:rsidR="007C59FE" w:rsidRPr="007C59FE" w:rsidRDefault="007C59FE" w:rsidP="007C59FE">
      <w:pPr>
        <w:keepNext/>
        <w:keepLines/>
        <w:numPr>
          <w:ilvl w:val="0"/>
          <w:numId w:val="1"/>
        </w:numPr>
        <w:spacing w:before="120" w:after="120" w:line="300" w:lineRule="auto"/>
        <w:outlineLvl w:val="0"/>
        <w:rPr>
          <w:rFonts w:ascii="Times New Roman" w:eastAsiaTheme="majorEastAsia" w:hAnsi="Times New Roman" w:cs="Times New Roman"/>
          <w:b/>
          <w:color w:val="000000" w:themeColor="text1"/>
          <w:sz w:val="24"/>
          <w:szCs w:val="24"/>
          <w:lang w:eastAsia="tr-TR"/>
        </w:rPr>
      </w:pPr>
      <w:bookmarkStart w:id="3" w:name="_Toc168325740"/>
      <w:bookmarkStart w:id="4" w:name="_Toc171068798"/>
      <w:r w:rsidRPr="007C59FE">
        <w:rPr>
          <w:rFonts w:ascii="Times New Roman" w:eastAsiaTheme="majorEastAsia" w:hAnsi="Times New Roman" w:cs="Times New Roman"/>
          <w:b/>
          <w:color w:val="000000" w:themeColor="text1"/>
          <w:sz w:val="24"/>
          <w:szCs w:val="24"/>
          <w:lang w:eastAsia="tr-TR"/>
        </w:rPr>
        <w:lastRenderedPageBreak/>
        <w:t>GİRİŞ</w:t>
      </w:r>
      <w:r w:rsidRPr="007C59FE">
        <w:rPr>
          <w:rFonts w:ascii="Times New Roman" w:eastAsiaTheme="majorEastAsia" w:hAnsi="Times New Roman" w:cs="Times New Roman"/>
          <w:b/>
          <w:color w:val="000000" w:themeColor="text1"/>
          <w:spacing w:val="-5"/>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VE</w:t>
      </w:r>
      <w:r w:rsidRPr="007C59FE">
        <w:rPr>
          <w:rFonts w:ascii="Times New Roman" w:eastAsiaTheme="majorEastAsia" w:hAnsi="Times New Roman" w:cs="Times New Roman"/>
          <w:b/>
          <w:color w:val="000000" w:themeColor="text1"/>
          <w:spacing w:val="-3"/>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STRATEJİK</w:t>
      </w:r>
      <w:r w:rsidRPr="007C59FE">
        <w:rPr>
          <w:rFonts w:ascii="Times New Roman" w:eastAsiaTheme="majorEastAsia" w:hAnsi="Times New Roman" w:cs="Times New Roman"/>
          <w:b/>
          <w:color w:val="000000" w:themeColor="text1"/>
          <w:spacing w:val="-4"/>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PLANIN</w:t>
      </w:r>
      <w:r w:rsidRPr="007C59FE">
        <w:rPr>
          <w:rFonts w:ascii="Times New Roman" w:eastAsiaTheme="majorEastAsia" w:hAnsi="Times New Roman" w:cs="Times New Roman"/>
          <w:b/>
          <w:color w:val="000000" w:themeColor="text1"/>
          <w:spacing w:val="-3"/>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HAZIRLIK</w:t>
      </w:r>
      <w:r w:rsidRPr="007C59FE">
        <w:rPr>
          <w:rFonts w:ascii="Times New Roman" w:eastAsiaTheme="majorEastAsia" w:hAnsi="Times New Roman" w:cs="Times New Roman"/>
          <w:b/>
          <w:color w:val="000000" w:themeColor="text1"/>
          <w:spacing w:val="-5"/>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SÜRECİ</w:t>
      </w:r>
      <w:bookmarkEnd w:id="3"/>
      <w:bookmarkEnd w:id="4"/>
    </w:p>
    <w:p w:rsidR="007C59FE" w:rsidRPr="007C59FE" w:rsidRDefault="007C59FE" w:rsidP="007C59FE">
      <w:pPr>
        <w:keepNext/>
        <w:keepLines/>
        <w:numPr>
          <w:ilvl w:val="1"/>
          <w:numId w:val="1"/>
        </w:numPr>
        <w:spacing w:before="120" w:after="120" w:line="300" w:lineRule="auto"/>
        <w:outlineLvl w:val="1"/>
        <w:rPr>
          <w:rFonts w:ascii="Times New Roman" w:eastAsiaTheme="majorEastAsia" w:hAnsi="Times New Roman" w:cs="Times New Roman"/>
          <w:b/>
          <w:color w:val="000000" w:themeColor="text1"/>
          <w:sz w:val="24"/>
          <w:szCs w:val="24"/>
          <w:lang w:eastAsia="tr-TR"/>
        </w:rPr>
      </w:pPr>
      <w:bookmarkStart w:id="5" w:name="_Toc168325741"/>
      <w:bookmarkStart w:id="6" w:name="_Toc171068799"/>
      <w:r w:rsidRPr="007C59FE">
        <w:rPr>
          <w:rFonts w:ascii="Times New Roman" w:eastAsiaTheme="majorEastAsia" w:hAnsi="Times New Roman" w:cs="Times New Roman"/>
          <w:b/>
          <w:color w:val="000000" w:themeColor="text1"/>
          <w:sz w:val="24"/>
          <w:szCs w:val="24"/>
          <w:lang w:eastAsia="tr-TR"/>
        </w:rPr>
        <w:t>Strateji</w:t>
      </w:r>
      <w:r w:rsidRPr="007C59FE">
        <w:rPr>
          <w:rFonts w:ascii="Times New Roman" w:eastAsiaTheme="majorEastAsia" w:hAnsi="Times New Roman" w:cs="Times New Roman"/>
          <w:b/>
          <w:color w:val="000000" w:themeColor="text1"/>
          <w:spacing w:val="-4"/>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Geliştirme</w:t>
      </w:r>
      <w:r w:rsidRPr="007C59FE">
        <w:rPr>
          <w:rFonts w:ascii="Times New Roman" w:eastAsiaTheme="majorEastAsia" w:hAnsi="Times New Roman" w:cs="Times New Roman"/>
          <w:b/>
          <w:color w:val="000000" w:themeColor="text1"/>
          <w:spacing w:val="-2"/>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Kurulu</w:t>
      </w:r>
      <w:r w:rsidRPr="007C59FE">
        <w:rPr>
          <w:rFonts w:ascii="Times New Roman" w:eastAsiaTheme="majorEastAsia" w:hAnsi="Times New Roman" w:cs="Times New Roman"/>
          <w:b/>
          <w:color w:val="000000" w:themeColor="text1"/>
          <w:spacing w:val="-2"/>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ve</w:t>
      </w:r>
      <w:r w:rsidRPr="007C59FE">
        <w:rPr>
          <w:rFonts w:ascii="Times New Roman" w:eastAsiaTheme="majorEastAsia" w:hAnsi="Times New Roman" w:cs="Times New Roman"/>
          <w:b/>
          <w:color w:val="000000" w:themeColor="text1"/>
          <w:spacing w:val="-2"/>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Stratejik</w:t>
      </w:r>
      <w:r w:rsidRPr="007C59FE">
        <w:rPr>
          <w:rFonts w:ascii="Times New Roman" w:eastAsiaTheme="majorEastAsia" w:hAnsi="Times New Roman" w:cs="Times New Roman"/>
          <w:b/>
          <w:color w:val="000000" w:themeColor="text1"/>
          <w:spacing w:val="-3"/>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Plan</w:t>
      </w:r>
      <w:r w:rsidRPr="007C59FE">
        <w:rPr>
          <w:rFonts w:ascii="Times New Roman" w:eastAsiaTheme="majorEastAsia" w:hAnsi="Times New Roman" w:cs="Times New Roman"/>
          <w:b/>
          <w:color w:val="000000" w:themeColor="text1"/>
          <w:spacing w:val="-4"/>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Ekibi</w:t>
      </w:r>
      <w:bookmarkEnd w:id="5"/>
      <w:bookmarkEnd w:id="6"/>
    </w:p>
    <w:p w:rsidR="007C59FE" w:rsidRPr="007C59FE" w:rsidRDefault="007C59FE" w:rsidP="007C59FE">
      <w:pPr>
        <w:widowControl w:val="0"/>
        <w:autoSpaceDE w:val="0"/>
        <w:autoSpaceDN w:val="0"/>
        <w:spacing w:after="0" w:line="240" w:lineRule="auto"/>
        <w:ind w:firstLine="448"/>
        <w:jc w:val="both"/>
        <w:rPr>
          <w:rFonts w:ascii="Times New Roman" w:eastAsia="Times New Roman" w:hAnsi="Times New Roman" w:cs="Times New Roman"/>
          <w:sz w:val="24"/>
          <w:szCs w:val="24"/>
        </w:rPr>
      </w:pPr>
    </w:p>
    <w:p w:rsidR="007C59FE" w:rsidRPr="007C59FE" w:rsidRDefault="007C59FE" w:rsidP="007C59FE">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7C59FE" w:rsidRPr="007C59FE" w:rsidRDefault="007C59FE" w:rsidP="007C59FE">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Durum analizinin ardından Geleceğe Bakış bölümüne geçilerek okulumuzun amaç, hedef, gösterge ve eylemleri belirlenmiştir. Çalışmaları yürüten ekip ve kurul bilgileri altta verilmiştir.</w:t>
      </w:r>
    </w:p>
    <w:p w:rsidR="007C59FE" w:rsidRPr="007C59FE" w:rsidRDefault="007C59FE" w:rsidP="007C59FE">
      <w:pPr>
        <w:widowControl w:val="0"/>
        <w:autoSpaceDE w:val="0"/>
        <w:autoSpaceDN w:val="0"/>
        <w:spacing w:after="0" w:line="240" w:lineRule="auto"/>
        <w:ind w:firstLine="720"/>
        <w:jc w:val="both"/>
        <w:rPr>
          <w:rFonts w:ascii="Times New Roman" w:eastAsia="Times New Roman" w:hAnsi="Times New Roman" w:cs="Times New Roman"/>
          <w:sz w:val="24"/>
          <w:szCs w:val="24"/>
        </w:rPr>
      </w:pPr>
    </w:p>
    <w:p w:rsidR="007C59FE" w:rsidRPr="007C59FE" w:rsidRDefault="007C59FE" w:rsidP="007C59FE">
      <w:pPr>
        <w:keepNext/>
        <w:spacing w:before="120" w:after="120" w:line="240" w:lineRule="auto"/>
        <w:rPr>
          <w:rFonts w:ascii="Times New Roman" w:hAnsi="Times New Roman" w:cs="Times New Roman"/>
          <w:bCs/>
          <w:sz w:val="32"/>
          <w:szCs w:val="24"/>
        </w:rPr>
      </w:pPr>
      <w:bookmarkStart w:id="7" w:name="_Toc168672779"/>
      <w:r w:rsidRPr="007C59FE">
        <w:rPr>
          <w:rFonts w:ascii="Times New Roman" w:hAnsi="Times New Roman"/>
          <w:bCs/>
          <w:sz w:val="24"/>
          <w:szCs w:val="18"/>
        </w:rPr>
        <w:t xml:space="preserve">Tablo </w:t>
      </w:r>
      <w:r w:rsidRPr="007C59FE">
        <w:rPr>
          <w:rFonts w:ascii="Times New Roman" w:hAnsi="Times New Roman"/>
          <w:bCs/>
          <w:sz w:val="24"/>
          <w:szCs w:val="18"/>
        </w:rPr>
        <w:fldChar w:fldCharType="begin"/>
      </w:r>
      <w:r w:rsidRPr="007C59FE">
        <w:rPr>
          <w:rFonts w:ascii="Times New Roman" w:hAnsi="Times New Roman"/>
          <w:bCs/>
          <w:sz w:val="24"/>
          <w:szCs w:val="18"/>
        </w:rPr>
        <w:instrText xml:space="preserve"> SEQ Tablo \* ARABIC </w:instrText>
      </w:r>
      <w:r w:rsidRPr="007C59FE">
        <w:rPr>
          <w:rFonts w:ascii="Times New Roman" w:hAnsi="Times New Roman"/>
          <w:bCs/>
          <w:sz w:val="24"/>
          <w:szCs w:val="18"/>
        </w:rPr>
        <w:fldChar w:fldCharType="separate"/>
      </w:r>
      <w:r w:rsidR="00787892">
        <w:rPr>
          <w:rFonts w:ascii="Times New Roman" w:hAnsi="Times New Roman"/>
          <w:bCs/>
          <w:noProof/>
          <w:sz w:val="24"/>
          <w:szCs w:val="18"/>
        </w:rPr>
        <w:t>1</w:t>
      </w:r>
      <w:r w:rsidRPr="007C59FE">
        <w:rPr>
          <w:rFonts w:ascii="Times New Roman" w:hAnsi="Times New Roman"/>
          <w:bCs/>
          <w:sz w:val="24"/>
          <w:szCs w:val="18"/>
        </w:rPr>
        <w:fldChar w:fldCharType="end"/>
      </w:r>
      <w:r w:rsidRPr="007C59FE">
        <w:rPr>
          <w:rFonts w:ascii="Times New Roman" w:hAnsi="Times New Roman"/>
          <w:bCs/>
          <w:noProof/>
          <w:sz w:val="24"/>
          <w:szCs w:val="18"/>
        </w:rPr>
        <w:t>: Strateji Geliştirme Kurulu ve Stratejik Plan Ekibi Tablosu</w:t>
      </w:r>
      <w:bookmarkEnd w:id="7"/>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30"/>
        <w:gridCol w:w="3801"/>
        <w:gridCol w:w="3589"/>
        <w:gridCol w:w="2954"/>
      </w:tblGrid>
      <w:tr w:rsidR="007C59FE" w:rsidRPr="007C59FE" w:rsidTr="007C59FE">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7C59FE" w:rsidRPr="007C59FE" w:rsidRDefault="007C59FE" w:rsidP="007C59FE">
            <w:pPr>
              <w:widowControl w:val="0"/>
              <w:autoSpaceDE w:val="0"/>
              <w:autoSpaceDN w:val="0"/>
              <w:spacing w:before="3"/>
              <w:rPr>
                <w:rFonts w:ascii="Times New Roman" w:eastAsia="Cambria" w:hAnsi="Times New Roman" w:cs="Times New Roman"/>
                <w:sz w:val="24"/>
                <w:szCs w:val="24"/>
              </w:rPr>
            </w:pPr>
          </w:p>
          <w:p w:rsidR="007C59FE" w:rsidRPr="007C59FE" w:rsidRDefault="007C59FE" w:rsidP="007C59FE">
            <w:pPr>
              <w:widowControl w:val="0"/>
              <w:autoSpaceDE w:val="0"/>
              <w:autoSpaceDN w:val="0"/>
              <w:ind w:left="679"/>
              <w:rPr>
                <w:rFonts w:ascii="Times New Roman" w:eastAsia="Cambria" w:hAnsi="Times New Roman" w:cs="Times New Roman"/>
                <w:sz w:val="24"/>
                <w:szCs w:val="24"/>
              </w:rPr>
            </w:pPr>
            <w:r w:rsidRPr="007C59FE">
              <w:rPr>
                <w:rFonts w:ascii="Times New Roman" w:eastAsia="Cambria" w:hAnsi="Times New Roman" w:cs="Times New Roman"/>
                <w:sz w:val="24"/>
                <w:szCs w:val="24"/>
              </w:rPr>
              <w:t>Strateji</w:t>
            </w:r>
            <w:r w:rsidRPr="007C59FE">
              <w:rPr>
                <w:rFonts w:ascii="Times New Roman" w:eastAsia="Cambria" w:hAnsi="Times New Roman" w:cs="Times New Roman"/>
                <w:spacing w:val="-4"/>
                <w:sz w:val="24"/>
                <w:szCs w:val="24"/>
              </w:rPr>
              <w:t xml:space="preserve"> </w:t>
            </w:r>
            <w:r w:rsidRPr="007C59FE">
              <w:rPr>
                <w:rFonts w:ascii="Times New Roman" w:eastAsia="Cambria" w:hAnsi="Times New Roman" w:cs="Times New Roman"/>
                <w:sz w:val="24"/>
                <w:szCs w:val="24"/>
              </w:rPr>
              <w:t>Geliştirme</w:t>
            </w:r>
            <w:r w:rsidRPr="007C59FE">
              <w:rPr>
                <w:rFonts w:ascii="Times New Roman" w:eastAsia="Cambria" w:hAnsi="Times New Roman" w:cs="Times New Roman"/>
                <w:spacing w:val="-4"/>
                <w:sz w:val="24"/>
                <w:szCs w:val="24"/>
              </w:rPr>
              <w:t xml:space="preserve"> </w:t>
            </w:r>
            <w:r w:rsidRPr="007C59FE">
              <w:rPr>
                <w:rFonts w:ascii="Times New Roman" w:eastAsia="Cambria" w:hAnsi="Times New Roman" w:cs="Times New Roman"/>
                <w:sz w:val="24"/>
                <w:szCs w:val="24"/>
              </w:rPr>
              <w:t>Kurulu</w:t>
            </w:r>
            <w:r w:rsidRPr="007C59FE">
              <w:rPr>
                <w:rFonts w:ascii="Times New Roman" w:eastAsia="Cambria" w:hAnsi="Times New Roman" w:cs="Times New Roman"/>
                <w:spacing w:val="-5"/>
                <w:sz w:val="24"/>
                <w:szCs w:val="24"/>
              </w:rPr>
              <w:t xml:space="preserve"> </w:t>
            </w:r>
            <w:r w:rsidRPr="007C59FE">
              <w:rPr>
                <w:rFonts w:ascii="Times New Roman" w:eastAsia="Cambria"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7C59FE" w:rsidRPr="007C59FE" w:rsidRDefault="007C59FE" w:rsidP="007C59FE">
            <w:pPr>
              <w:widowControl w:val="0"/>
              <w:autoSpaceDE w:val="0"/>
              <w:autoSpaceDN w:val="0"/>
              <w:spacing w:before="3"/>
              <w:rPr>
                <w:rFonts w:ascii="Times New Roman" w:eastAsia="Cambria" w:hAnsi="Times New Roman" w:cs="Times New Roman"/>
                <w:sz w:val="24"/>
                <w:szCs w:val="24"/>
              </w:rPr>
            </w:pPr>
          </w:p>
          <w:p w:rsidR="007C59FE" w:rsidRPr="007C59FE" w:rsidRDefault="007C59FE" w:rsidP="007C59FE">
            <w:pPr>
              <w:widowControl w:val="0"/>
              <w:autoSpaceDE w:val="0"/>
              <w:autoSpaceDN w:val="0"/>
              <w:rPr>
                <w:rFonts w:ascii="Times New Roman" w:eastAsia="Cambria" w:hAnsi="Times New Roman" w:cs="Times New Roman"/>
                <w:sz w:val="24"/>
                <w:szCs w:val="24"/>
              </w:rPr>
            </w:pPr>
            <w:r w:rsidRPr="007C59FE">
              <w:rPr>
                <w:rFonts w:ascii="Times New Roman" w:eastAsia="Cambria" w:hAnsi="Times New Roman" w:cs="Times New Roman"/>
                <w:sz w:val="24"/>
                <w:szCs w:val="24"/>
              </w:rPr>
              <w:t>Stratejik</w:t>
            </w:r>
            <w:r w:rsidRPr="007C59FE">
              <w:rPr>
                <w:rFonts w:ascii="Times New Roman" w:eastAsia="Cambria" w:hAnsi="Times New Roman" w:cs="Times New Roman"/>
                <w:spacing w:val="-5"/>
                <w:sz w:val="24"/>
                <w:szCs w:val="24"/>
              </w:rPr>
              <w:t xml:space="preserve"> </w:t>
            </w:r>
            <w:r w:rsidRPr="007C59FE">
              <w:rPr>
                <w:rFonts w:ascii="Times New Roman" w:eastAsia="Cambria" w:hAnsi="Times New Roman" w:cs="Times New Roman"/>
                <w:sz w:val="24"/>
                <w:szCs w:val="24"/>
              </w:rPr>
              <w:t>Plan</w:t>
            </w:r>
            <w:r w:rsidRPr="007C59FE">
              <w:rPr>
                <w:rFonts w:ascii="Times New Roman" w:eastAsia="Cambria" w:hAnsi="Times New Roman" w:cs="Times New Roman"/>
                <w:spacing w:val="-5"/>
                <w:sz w:val="24"/>
                <w:szCs w:val="24"/>
              </w:rPr>
              <w:t xml:space="preserve"> </w:t>
            </w:r>
            <w:r w:rsidRPr="007C59FE">
              <w:rPr>
                <w:rFonts w:ascii="Times New Roman" w:eastAsia="Cambria" w:hAnsi="Times New Roman" w:cs="Times New Roman"/>
                <w:sz w:val="24"/>
                <w:szCs w:val="24"/>
              </w:rPr>
              <w:t>Ekibi</w:t>
            </w:r>
            <w:r w:rsidRPr="007C59FE">
              <w:rPr>
                <w:rFonts w:ascii="Times New Roman" w:eastAsia="Cambria" w:hAnsi="Times New Roman" w:cs="Times New Roman"/>
                <w:spacing w:val="-3"/>
                <w:sz w:val="24"/>
                <w:szCs w:val="24"/>
              </w:rPr>
              <w:t xml:space="preserve"> </w:t>
            </w:r>
            <w:r w:rsidRPr="007C59FE">
              <w:rPr>
                <w:rFonts w:ascii="Times New Roman" w:eastAsia="Cambria" w:hAnsi="Times New Roman" w:cs="Times New Roman"/>
                <w:sz w:val="24"/>
                <w:szCs w:val="24"/>
              </w:rPr>
              <w:t>Bilgileri</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7C59FE" w:rsidRPr="007C59FE" w:rsidRDefault="007C59FE" w:rsidP="007C59FE">
            <w:pPr>
              <w:widowControl w:val="0"/>
              <w:autoSpaceDE w:val="0"/>
              <w:autoSpaceDN w:val="0"/>
              <w:rPr>
                <w:rFonts w:ascii="Times New Roman" w:eastAsia="Cambria" w:hAnsi="Times New Roman" w:cs="Times New Roman"/>
                <w:sz w:val="24"/>
                <w:szCs w:val="24"/>
              </w:rPr>
            </w:pPr>
          </w:p>
          <w:p w:rsidR="007C59FE" w:rsidRPr="007C59FE" w:rsidRDefault="007C59FE" w:rsidP="007C59FE">
            <w:pPr>
              <w:widowControl w:val="0"/>
              <w:autoSpaceDE w:val="0"/>
              <w:autoSpaceDN w:val="0"/>
              <w:ind w:left="979"/>
              <w:rPr>
                <w:rFonts w:ascii="Times New Roman" w:eastAsia="Cambria" w:hAnsi="Times New Roman" w:cs="Times New Roman"/>
                <w:sz w:val="24"/>
                <w:szCs w:val="24"/>
              </w:rPr>
            </w:pPr>
            <w:r w:rsidRPr="007C59FE">
              <w:rPr>
                <w:rFonts w:ascii="Times New Roman" w:eastAsia="Cambria" w:hAnsi="Times New Roman" w:cs="Times New Roman"/>
                <w:sz w:val="24"/>
                <w:szCs w:val="24"/>
              </w:rPr>
              <w:t>Adı</w:t>
            </w:r>
            <w:r w:rsidRPr="007C59FE">
              <w:rPr>
                <w:rFonts w:ascii="Times New Roman" w:eastAsia="Cambria" w:hAnsi="Times New Roman" w:cs="Times New Roman"/>
                <w:spacing w:val="-4"/>
                <w:sz w:val="24"/>
                <w:szCs w:val="24"/>
              </w:rPr>
              <w:t xml:space="preserve"> </w:t>
            </w:r>
            <w:r w:rsidRPr="007C59FE">
              <w:rPr>
                <w:rFonts w:ascii="Times New Roman" w:eastAsia="Cambria"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7C59FE" w:rsidRPr="007C59FE" w:rsidRDefault="007C59FE" w:rsidP="007C59FE">
            <w:pPr>
              <w:widowControl w:val="0"/>
              <w:autoSpaceDE w:val="0"/>
              <w:autoSpaceDN w:val="0"/>
              <w:rPr>
                <w:rFonts w:ascii="Times New Roman" w:eastAsia="Cambria" w:hAnsi="Times New Roman" w:cs="Times New Roman"/>
                <w:b/>
                <w:sz w:val="24"/>
                <w:szCs w:val="24"/>
              </w:rPr>
            </w:pPr>
          </w:p>
          <w:p w:rsidR="007C59FE" w:rsidRPr="007C59FE" w:rsidRDefault="007C59FE" w:rsidP="007C59FE">
            <w:pPr>
              <w:widowControl w:val="0"/>
              <w:autoSpaceDE w:val="0"/>
              <w:autoSpaceDN w:val="0"/>
              <w:ind w:left="472"/>
              <w:rPr>
                <w:rFonts w:ascii="Times New Roman" w:eastAsia="Cambria" w:hAnsi="Times New Roman" w:cs="Times New Roman"/>
                <w:b/>
                <w:sz w:val="24"/>
                <w:szCs w:val="24"/>
              </w:rPr>
            </w:pPr>
            <w:r w:rsidRPr="007C59FE">
              <w:rPr>
                <w:rFonts w:ascii="Times New Roman" w:eastAsia="Cambria" w:hAnsi="Times New Roman" w:cs="Times New Roman"/>
                <w:b/>
                <w:sz w:val="24"/>
                <w:szCs w:val="24"/>
              </w:rPr>
              <w:t>Ünvanı</w:t>
            </w:r>
          </w:p>
        </w:tc>
        <w:tc>
          <w:tcPr>
            <w:tcW w:w="1284" w:type="pct"/>
            <w:tcBorders>
              <w:top w:val="none" w:sz="0" w:space="0" w:color="auto"/>
              <w:bottom w:val="none" w:sz="0" w:space="0" w:color="auto"/>
            </w:tcBorders>
          </w:tcPr>
          <w:p w:rsidR="007C59FE" w:rsidRPr="007C59FE" w:rsidRDefault="007C59FE" w:rsidP="007C59FE">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p>
          <w:p w:rsidR="007C59FE" w:rsidRPr="007C59FE" w:rsidRDefault="007C59FE" w:rsidP="007C59FE">
            <w:pPr>
              <w:widowControl w:val="0"/>
              <w:autoSpaceDE w:val="0"/>
              <w:autoSpaceDN w:val="0"/>
              <w:ind w:right="536"/>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7C59FE">
              <w:rPr>
                <w:rFonts w:ascii="Times New Roman" w:eastAsia="Cambria"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7C59FE" w:rsidRPr="007C59FE" w:rsidRDefault="007C59FE" w:rsidP="007C59FE">
            <w:pPr>
              <w:widowControl w:val="0"/>
              <w:autoSpaceDE w:val="0"/>
              <w:autoSpaceDN w:val="0"/>
              <w:rPr>
                <w:rFonts w:ascii="Times New Roman" w:eastAsia="Cambria" w:hAnsi="Times New Roman" w:cs="Times New Roman"/>
                <w:sz w:val="24"/>
                <w:szCs w:val="24"/>
              </w:rPr>
            </w:pPr>
          </w:p>
          <w:p w:rsidR="007C59FE" w:rsidRPr="007C59FE" w:rsidRDefault="007C59FE" w:rsidP="007C59FE">
            <w:pPr>
              <w:widowControl w:val="0"/>
              <w:autoSpaceDE w:val="0"/>
              <w:autoSpaceDN w:val="0"/>
              <w:ind w:left="528"/>
              <w:rPr>
                <w:rFonts w:ascii="Times New Roman" w:eastAsia="Cambria" w:hAnsi="Times New Roman" w:cs="Times New Roman"/>
                <w:sz w:val="24"/>
                <w:szCs w:val="24"/>
              </w:rPr>
            </w:pPr>
            <w:r w:rsidRPr="007C59FE">
              <w:rPr>
                <w:rFonts w:ascii="Times New Roman" w:eastAsia="Cambria" w:hAnsi="Times New Roman" w:cs="Times New Roman"/>
                <w:sz w:val="24"/>
                <w:szCs w:val="24"/>
              </w:rPr>
              <w:t>Ünvanı</w:t>
            </w:r>
          </w:p>
        </w:tc>
      </w:tr>
      <w:tr w:rsidR="007C59FE" w:rsidRPr="007C59FE" w:rsidTr="007C59FE">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7C59FE" w:rsidRPr="00530E1F" w:rsidRDefault="007C59FE" w:rsidP="007C59FE">
            <w:pPr>
              <w:widowControl w:val="0"/>
              <w:autoSpaceDE w:val="0"/>
              <w:autoSpaceDN w:val="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Kadir DEĞİRMEN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7C59FE" w:rsidRPr="00530E1F" w:rsidRDefault="007C59FE" w:rsidP="007C59FE">
            <w:pPr>
              <w:widowControl w:val="0"/>
              <w:autoSpaceDE w:val="0"/>
              <w:autoSpaceDN w:val="0"/>
              <w:rPr>
                <w:rFonts w:ascii="Times New Roman" w:eastAsia="Cambria" w:hAnsi="Times New Roman" w:cs="Times New Roman"/>
                <w:sz w:val="24"/>
                <w:szCs w:val="24"/>
              </w:rPr>
            </w:pPr>
            <w:r w:rsidRPr="00530E1F">
              <w:rPr>
                <w:rFonts w:ascii="Times New Roman" w:eastAsia="Cambria" w:hAnsi="Times New Roman" w:cs="Times New Roman"/>
                <w:sz w:val="24"/>
                <w:szCs w:val="24"/>
              </w:rPr>
              <w:t>Okul Müdürü</w:t>
            </w:r>
          </w:p>
        </w:tc>
        <w:tc>
          <w:tcPr>
            <w:tcW w:w="1284" w:type="pct"/>
          </w:tcPr>
          <w:p w:rsidR="007C59FE" w:rsidRPr="00530E1F" w:rsidRDefault="007C59FE" w:rsidP="007C59FE">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Emin EGE</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7C59FE" w:rsidRPr="00530E1F" w:rsidRDefault="007C59FE" w:rsidP="007C59FE">
            <w:pPr>
              <w:widowControl w:val="0"/>
              <w:autoSpaceDE w:val="0"/>
              <w:autoSpaceDN w:val="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Müdür Yardımcısı</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7C59FE" w:rsidRPr="00530E1F" w:rsidRDefault="007C59FE" w:rsidP="007C59FE">
            <w:pPr>
              <w:widowControl w:val="0"/>
              <w:autoSpaceDE w:val="0"/>
              <w:autoSpaceDN w:val="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Emin EGE</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7C59FE" w:rsidRPr="00530E1F" w:rsidRDefault="007C59FE" w:rsidP="007C59FE">
            <w:pPr>
              <w:widowControl w:val="0"/>
              <w:autoSpaceDE w:val="0"/>
              <w:autoSpaceDN w:val="0"/>
              <w:rPr>
                <w:rFonts w:ascii="Times New Roman" w:eastAsia="Cambria" w:hAnsi="Times New Roman" w:cs="Times New Roman"/>
                <w:sz w:val="24"/>
                <w:szCs w:val="24"/>
              </w:rPr>
            </w:pPr>
            <w:r w:rsidRPr="00530E1F">
              <w:rPr>
                <w:rFonts w:ascii="Times New Roman" w:eastAsia="Cambria" w:hAnsi="Times New Roman" w:cs="Times New Roman"/>
                <w:sz w:val="24"/>
                <w:szCs w:val="24"/>
              </w:rPr>
              <w:t>Müdür Yardımcısı</w:t>
            </w:r>
          </w:p>
        </w:tc>
        <w:tc>
          <w:tcPr>
            <w:tcW w:w="1284" w:type="pct"/>
            <w:tcBorders>
              <w:top w:val="none" w:sz="0" w:space="0" w:color="auto"/>
              <w:bottom w:val="none" w:sz="0" w:space="0" w:color="auto"/>
            </w:tcBorders>
          </w:tcPr>
          <w:p w:rsidR="007C59FE" w:rsidRPr="00530E1F" w:rsidRDefault="007C59FE" w:rsidP="007C59FE">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Gökhan SANCAK</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7C59FE" w:rsidRPr="00530E1F" w:rsidRDefault="007C59FE" w:rsidP="007C59FE">
            <w:pPr>
              <w:widowControl w:val="0"/>
              <w:autoSpaceDE w:val="0"/>
              <w:autoSpaceDN w:val="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Öğretmen</w:t>
            </w:r>
          </w:p>
        </w:tc>
      </w:tr>
      <w:tr w:rsidR="007C59FE" w:rsidRPr="007C59FE" w:rsidTr="007C59FE">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7C59FE" w:rsidRPr="00530E1F" w:rsidRDefault="007C59FE" w:rsidP="007C59FE">
            <w:pPr>
              <w:widowControl w:val="0"/>
              <w:autoSpaceDE w:val="0"/>
              <w:autoSpaceDN w:val="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Nurhan ÇETİNALP</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7C59FE" w:rsidRPr="00530E1F" w:rsidRDefault="007C59FE" w:rsidP="007C59FE">
            <w:pPr>
              <w:widowControl w:val="0"/>
              <w:autoSpaceDE w:val="0"/>
              <w:autoSpaceDN w:val="0"/>
              <w:rPr>
                <w:rFonts w:ascii="Times New Roman" w:eastAsia="Cambria" w:hAnsi="Times New Roman" w:cs="Times New Roman"/>
                <w:sz w:val="24"/>
                <w:szCs w:val="24"/>
              </w:rPr>
            </w:pPr>
            <w:r w:rsidRPr="00530E1F">
              <w:rPr>
                <w:rFonts w:ascii="Times New Roman" w:eastAsia="Cambria" w:hAnsi="Times New Roman" w:cs="Times New Roman"/>
                <w:sz w:val="24"/>
                <w:szCs w:val="24"/>
              </w:rPr>
              <w:t>Öğretmen</w:t>
            </w:r>
          </w:p>
        </w:tc>
        <w:tc>
          <w:tcPr>
            <w:tcW w:w="1284" w:type="pct"/>
          </w:tcPr>
          <w:p w:rsidR="007C59FE" w:rsidRPr="00530E1F" w:rsidRDefault="007C59FE" w:rsidP="007C59FE">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Murat ARAPOĞLU</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7C59FE" w:rsidRPr="00530E1F" w:rsidRDefault="007C59FE" w:rsidP="007C59FE">
            <w:pPr>
              <w:widowControl w:val="0"/>
              <w:autoSpaceDE w:val="0"/>
              <w:autoSpaceDN w:val="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Öğretmen</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7C59FE" w:rsidRPr="00530E1F" w:rsidRDefault="007C59FE" w:rsidP="007C59FE">
            <w:pPr>
              <w:widowControl w:val="0"/>
              <w:autoSpaceDE w:val="0"/>
              <w:autoSpaceDN w:val="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Şeyma ARI</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7C59FE" w:rsidRPr="00530E1F" w:rsidRDefault="007C59FE" w:rsidP="007C59FE">
            <w:pPr>
              <w:widowControl w:val="0"/>
              <w:autoSpaceDE w:val="0"/>
              <w:autoSpaceDN w:val="0"/>
              <w:rPr>
                <w:rFonts w:ascii="Times New Roman" w:eastAsia="Cambria" w:hAnsi="Times New Roman" w:cs="Times New Roman"/>
                <w:sz w:val="24"/>
                <w:szCs w:val="24"/>
              </w:rPr>
            </w:pPr>
            <w:r w:rsidRPr="00530E1F">
              <w:rPr>
                <w:rFonts w:ascii="Times New Roman" w:eastAsia="Cambria" w:hAnsi="Times New Roman" w:cs="Times New Roman"/>
                <w:sz w:val="24"/>
                <w:szCs w:val="24"/>
              </w:rPr>
              <w:t>Öğretmen</w:t>
            </w:r>
          </w:p>
        </w:tc>
        <w:tc>
          <w:tcPr>
            <w:tcW w:w="1284" w:type="pct"/>
            <w:tcBorders>
              <w:top w:val="none" w:sz="0" w:space="0" w:color="auto"/>
              <w:bottom w:val="none" w:sz="0" w:space="0" w:color="auto"/>
            </w:tcBorders>
          </w:tcPr>
          <w:p w:rsidR="007C59FE" w:rsidRPr="00530E1F" w:rsidRDefault="007C59FE" w:rsidP="007C59FE">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Özden GÜL</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7C59FE" w:rsidRPr="00530E1F" w:rsidRDefault="007C59FE" w:rsidP="007C59FE">
            <w:pPr>
              <w:widowControl w:val="0"/>
              <w:autoSpaceDE w:val="0"/>
              <w:autoSpaceDN w:val="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Öğretmen</w:t>
            </w:r>
          </w:p>
        </w:tc>
      </w:tr>
      <w:tr w:rsidR="007C59FE" w:rsidRPr="007C59FE" w:rsidTr="007C59FE">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7C59FE" w:rsidRPr="00530E1F" w:rsidRDefault="007C59FE" w:rsidP="007C59FE">
            <w:pPr>
              <w:widowControl w:val="0"/>
              <w:autoSpaceDE w:val="0"/>
              <w:autoSpaceDN w:val="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Naile KARAGÖZ</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7C59FE" w:rsidRPr="00530E1F" w:rsidRDefault="007C59FE" w:rsidP="007C59FE">
            <w:pPr>
              <w:widowControl w:val="0"/>
              <w:autoSpaceDE w:val="0"/>
              <w:autoSpaceDN w:val="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Okul Aile Birliği Başkanı</w:t>
            </w:r>
          </w:p>
        </w:tc>
        <w:tc>
          <w:tcPr>
            <w:tcW w:w="1284" w:type="pct"/>
            <w:tcBorders>
              <w:top w:val="none" w:sz="0" w:space="0" w:color="auto"/>
            </w:tcBorders>
          </w:tcPr>
          <w:p w:rsidR="007C59FE" w:rsidRPr="00530E1F" w:rsidRDefault="007C59FE" w:rsidP="007C59FE">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Vildan YET</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7C59FE" w:rsidRPr="00530E1F" w:rsidRDefault="007C59FE" w:rsidP="007C59FE">
            <w:pPr>
              <w:widowControl w:val="0"/>
              <w:autoSpaceDE w:val="0"/>
              <w:autoSpaceDN w:val="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Öğretmen</w:t>
            </w:r>
          </w:p>
        </w:tc>
      </w:tr>
    </w:tbl>
    <w:p w:rsidR="007C59FE" w:rsidRPr="007C59FE" w:rsidRDefault="007C59FE" w:rsidP="007C59FE">
      <w:pPr>
        <w:widowControl w:val="0"/>
        <w:autoSpaceDE w:val="0"/>
        <w:autoSpaceDN w:val="0"/>
        <w:spacing w:after="0" w:line="240" w:lineRule="auto"/>
        <w:ind w:firstLine="709"/>
        <w:rPr>
          <w:rFonts w:ascii="Times New Roman" w:eastAsia="Times New Roman" w:hAnsi="Times New Roman" w:cs="Times New Roman"/>
          <w:b/>
          <w:sz w:val="24"/>
          <w:szCs w:val="24"/>
        </w:rPr>
      </w:pPr>
    </w:p>
    <w:p w:rsidR="007C59FE" w:rsidRPr="007C59FE" w:rsidRDefault="007C59FE" w:rsidP="007C59FE">
      <w:pPr>
        <w:keepNext/>
        <w:keepLines/>
        <w:numPr>
          <w:ilvl w:val="1"/>
          <w:numId w:val="1"/>
        </w:numPr>
        <w:spacing w:before="120" w:after="120" w:line="300" w:lineRule="auto"/>
        <w:outlineLvl w:val="1"/>
        <w:rPr>
          <w:rFonts w:ascii="Times New Roman" w:eastAsiaTheme="majorEastAsia" w:hAnsi="Times New Roman" w:cs="Times New Roman"/>
          <w:b/>
          <w:color w:val="000000" w:themeColor="text1"/>
          <w:sz w:val="24"/>
          <w:szCs w:val="24"/>
          <w:lang w:eastAsia="tr-TR"/>
        </w:rPr>
      </w:pPr>
      <w:bookmarkStart w:id="8" w:name="_Toc168325742"/>
      <w:bookmarkStart w:id="9" w:name="_Toc171068800"/>
      <w:r w:rsidRPr="007C59FE">
        <w:rPr>
          <w:rFonts w:ascii="Times New Roman" w:eastAsiaTheme="majorEastAsia" w:hAnsi="Times New Roman" w:cs="Times New Roman"/>
          <w:b/>
          <w:color w:val="000000" w:themeColor="text1"/>
          <w:sz w:val="24"/>
          <w:szCs w:val="24"/>
          <w:lang w:eastAsia="tr-TR"/>
        </w:rPr>
        <w:t>Planlama Süreci</w:t>
      </w:r>
      <w:bookmarkEnd w:id="8"/>
      <w:bookmarkEnd w:id="9"/>
    </w:p>
    <w:p w:rsidR="007C59FE" w:rsidRPr="007C59FE" w:rsidRDefault="007C59FE" w:rsidP="007C59FE">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2024-2028 dönemi stratejik planının hazırlanması sürecinin temel aşamaları; kurul ve ekiplerin oluşturulması, çalışma takviminin hazırlanması, uygulanacak yöntemlerin ve yapılacak çalışmaların belirlenmesi şeklindedir.</w:t>
      </w:r>
    </w:p>
    <w:p w:rsidR="007C59FE" w:rsidRPr="007C59FE" w:rsidRDefault="007C59FE" w:rsidP="007C59FE">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w:t>
      </w:r>
      <w:r w:rsidRPr="007C59FE">
        <w:rPr>
          <w:rFonts w:ascii="Times New Roman" w:eastAsia="Times New Roman" w:hAnsi="Times New Roman" w:cs="Times New Roman"/>
          <w:sz w:val="24"/>
          <w:szCs w:val="24"/>
        </w:rPr>
        <w:lastRenderedPageBreak/>
        <w:t>Analizi sonucunda kurumun GZFT Analizi ortaya çıkarılmış ve tespit edilen sorun ve gelişim alanları ile ilgili olarak yeni eğitim politikaları belirlenmiştir.</w:t>
      </w:r>
    </w:p>
    <w:p w:rsidR="007C59FE" w:rsidRPr="007C59FE" w:rsidRDefault="007C59FE" w:rsidP="007C59FE">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 xml:space="preserve">Planlama sürecine aktif katılımını sağlamak üzere paydaş anketi, toplantı ve görüşmeler yapılmıştır. </w:t>
      </w:r>
    </w:p>
    <w:p w:rsidR="007C59FE" w:rsidRPr="007C59FE" w:rsidRDefault="007C59FE" w:rsidP="007C59FE">
      <w:pPr>
        <w:keepNext/>
        <w:keepLines/>
        <w:numPr>
          <w:ilvl w:val="0"/>
          <w:numId w:val="1"/>
        </w:numPr>
        <w:spacing w:before="120" w:after="120" w:line="300" w:lineRule="auto"/>
        <w:outlineLvl w:val="0"/>
        <w:rPr>
          <w:rFonts w:ascii="Times New Roman" w:eastAsiaTheme="majorEastAsia" w:hAnsi="Times New Roman" w:cs="Times New Roman"/>
          <w:b/>
          <w:color w:val="000000" w:themeColor="text1"/>
          <w:sz w:val="24"/>
          <w:szCs w:val="24"/>
          <w:lang w:eastAsia="tr-TR"/>
        </w:rPr>
      </w:pPr>
      <w:bookmarkStart w:id="10" w:name="_Toc168325743"/>
      <w:bookmarkStart w:id="11" w:name="_Toc171068801"/>
      <w:r w:rsidRPr="007C59FE">
        <w:rPr>
          <w:rFonts w:ascii="Times New Roman" w:eastAsiaTheme="majorEastAsia" w:hAnsi="Times New Roman" w:cs="Times New Roman"/>
          <w:b/>
          <w:color w:val="000000" w:themeColor="text1"/>
          <w:sz w:val="24"/>
          <w:szCs w:val="24"/>
          <w:lang w:eastAsia="tr-TR"/>
        </w:rPr>
        <w:t>DURUM ANALİZİ</w:t>
      </w:r>
      <w:bookmarkEnd w:id="10"/>
      <w:bookmarkEnd w:id="11"/>
    </w:p>
    <w:p w:rsidR="007C59FE" w:rsidRPr="007C59FE" w:rsidRDefault="007C59FE" w:rsidP="007C59FE">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7C59FE" w:rsidRPr="007C59FE" w:rsidRDefault="007C59FE" w:rsidP="007C59FE">
      <w:pPr>
        <w:keepNext/>
        <w:keepLines/>
        <w:numPr>
          <w:ilvl w:val="1"/>
          <w:numId w:val="1"/>
        </w:numPr>
        <w:spacing w:before="120" w:after="120" w:line="300" w:lineRule="auto"/>
        <w:outlineLvl w:val="1"/>
        <w:rPr>
          <w:rFonts w:ascii="Times New Roman" w:eastAsiaTheme="majorEastAsia" w:hAnsi="Times New Roman" w:cs="Times New Roman"/>
          <w:b/>
          <w:color w:val="000000" w:themeColor="text1"/>
          <w:sz w:val="24"/>
          <w:szCs w:val="24"/>
          <w:lang w:eastAsia="tr-TR"/>
        </w:rPr>
      </w:pPr>
      <w:bookmarkStart w:id="12" w:name="_Toc168325744"/>
      <w:bookmarkStart w:id="13" w:name="_Toc171068802"/>
      <w:r w:rsidRPr="007C59FE">
        <w:rPr>
          <w:rFonts w:ascii="Times New Roman" w:eastAsiaTheme="majorEastAsia" w:hAnsi="Times New Roman" w:cs="Times New Roman"/>
          <w:b/>
          <w:color w:val="000000" w:themeColor="text1"/>
          <w:sz w:val="24"/>
          <w:szCs w:val="24"/>
          <w:lang w:eastAsia="tr-TR"/>
        </w:rPr>
        <w:t>Kurumsal</w:t>
      </w:r>
      <w:r w:rsidRPr="007C59FE">
        <w:rPr>
          <w:rFonts w:ascii="Times New Roman" w:eastAsiaTheme="majorEastAsia" w:hAnsi="Times New Roman" w:cs="Times New Roman"/>
          <w:b/>
          <w:color w:val="000000" w:themeColor="text1"/>
          <w:spacing w:val="-4"/>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Tarihçe</w:t>
      </w:r>
      <w:bookmarkEnd w:id="12"/>
      <w:bookmarkEnd w:id="13"/>
    </w:p>
    <w:p w:rsidR="007C59FE" w:rsidRPr="00520DF9" w:rsidRDefault="007C59FE" w:rsidP="00530E1F">
      <w:pPr>
        <w:spacing w:line="300" w:lineRule="auto"/>
        <w:jc w:val="both"/>
        <w:rPr>
          <w:rFonts w:ascii="Times New Roman" w:eastAsia="Times New Roman" w:hAnsi="Times New Roman" w:cs="Times New Roman"/>
          <w:sz w:val="24"/>
          <w:szCs w:val="21"/>
          <w:lang w:eastAsia="tr-TR"/>
        </w:rPr>
      </w:pPr>
      <w:r w:rsidRPr="00520DF9">
        <w:rPr>
          <w:rFonts w:ascii="Times New Roman" w:eastAsia="Times New Roman" w:hAnsi="Times New Roman" w:cs="Times New Roman"/>
          <w:sz w:val="24"/>
          <w:szCs w:val="21"/>
          <w:lang w:eastAsia="tr-TR"/>
        </w:rPr>
        <w:t xml:space="preserve">          İlimiz Merkez Fuat Paşa Mahallesi Meydan Mahallesi ve Gaybi Efendi Mahallelerinin birleştiği yerde yer alan okulumuz 10.10.1991 tarihinde eğitim-öğretime başlamıştır. İlk yapıldığı dönemde 2 katlı olan okulumuz 08.06.1994 tarihinde 3 katlı halde hizmet vermeye başlamıştır. Evvelce Hürriyet İlkokulunun yerine eğitim veren okulumuz 1994 tarihinden itibaren 8 yıllık olarak ilköğretim okulu olarak hizmet vermiştir. 2006-2007 Eğitim-öğretim yılında okulumuza ek bina ile çok amaçlı salon ilave edilmiştir. 2012-2013 Eğitim-öğretim yılı itibari ile ilk ve ortaokul olarak ayrılan kurum eski binasında bu tarihten itibaren ilkokul olarak hizmet vermekteydi. Haziran 2020 de yıkılan eğitim binamızın yerine inşa edilen yeni eğitim binamız 4 Aralık 2023 tarihinde hizmete girmiştir.</w:t>
      </w:r>
    </w:p>
    <w:p w:rsidR="007C59FE" w:rsidRPr="00520DF9" w:rsidRDefault="007C59FE" w:rsidP="00530E1F">
      <w:pPr>
        <w:spacing w:line="300" w:lineRule="auto"/>
        <w:jc w:val="both"/>
        <w:rPr>
          <w:rFonts w:ascii="Times New Roman" w:eastAsia="Times New Roman" w:hAnsi="Times New Roman" w:cs="Times New Roman"/>
          <w:sz w:val="24"/>
          <w:szCs w:val="21"/>
          <w:lang w:eastAsia="tr-TR"/>
        </w:rPr>
      </w:pPr>
      <w:r w:rsidRPr="00520DF9">
        <w:rPr>
          <w:rFonts w:ascii="Times New Roman" w:eastAsia="Times New Roman" w:hAnsi="Times New Roman" w:cs="Times New Roman"/>
          <w:sz w:val="24"/>
          <w:szCs w:val="21"/>
          <w:lang w:eastAsia="tr-TR"/>
        </w:rPr>
        <w:t xml:space="preserve">          Ana binada 2 adet idare odası 16 adet derslik 1 adet kütüphane 1 adet Rehberlik odası 1 adet hizmetli odası ile 1 adet kantin bulunmaktadır. Okulumuz öğrencilerimize temel eğitimlerini karşılamanın yanında halk eğitimi ve diğer kurumlarla işbirliği kapsamınsa satranç halk oyunları ve Kur’an-ı Kerim okuma gibi kurslarda verilmektedir.</w:t>
      </w:r>
    </w:p>
    <w:p w:rsidR="007C59FE" w:rsidRPr="00520DF9" w:rsidRDefault="007C59FE" w:rsidP="007C59FE">
      <w:pPr>
        <w:keepNext/>
        <w:keepLines/>
        <w:numPr>
          <w:ilvl w:val="1"/>
          <w:numId w:val="1"/>
        </w:numPr>
        <w:spacing w:before="120" w:after="120" w:line="300" w:lineRule="auto"/>
        <w:outlineLvl w:val="1"/>
        <w:rPr>
          <w:rFonts w:ascii="Times New Roman" w:eastAsiaTheme="majorEastAsia" w:hAnsi="Times New Roman" w:cs="Times New Roman"/>
          <w:b/>
          <w:color w:val="000000" w:themeColor="text1"/>
          <w:sz w:val="24"/>
          <w:szCs w:val="24"/>
          <w:lang w:eastAsia="tr-TR"/>
        </w:rPr>
      </w:pPr>
      <w:bookmarkStart w:id="14" w:name="_Toc168325745"/>
      <w:bookmarkStart w:id="15" w:name="_Toc171068803"/>
      <w:r w:rsidRPr="00520DF9">
        <w:rPr>
          <w:rFonts w:ascii="Times New Roman" w:eastAsiaTheme="majorEastAsia" w:hAnsi="Times New Roman" w:cs="Times New Roman"/>
          <w:b/>
          <w:color w:val="000000" w:themeColor="text1"/>
          <w:sz w:val="24"/>
          <w:szCs w:val="24"/>
          <w:lang w:eastAsia="tr-TR"/>
        </w:rPr>
        <w:t>Uygulanmakta</w:t>
      </w:r>
      <w:r w:rsidRPr="00520DF9">
        <w:rPr>
          <w:rFonts w:ascii="Times New Roman" w:eastAsiaTheme="majorEastAsia" w:hAnsi="Times New Roman" w:cs="Times New Roman"/>
          <w:b/>
          <w:color w:val="000000" w:themeColor="text1"/>
          <w:spacing w:val="-7"/>
          <w:sz w:val="24"/>
          <w:szCs w:val="24"/>
          <w:lang w:eastAsia="tr-TR"/>
        </w:rPr>
        <w:t xml:space="preserve"> </w:t>
      </w:r>
      <w:r w:rsidRPr="00520DF9">
        <w:rPr>
          <w:rFonts w:ascii="Times New Roman" w:eastAsiaTheme="majorEastAsia" w:hAnsi="Times New Roman" w:cs="Times New Roman"/>
          <w:b/>
          <w:color w:val="000000" w:themeColor="text1"/>
          <w:sz w:val="24"/>
          <w:szCs w:val="24"/>
          <w:lang w:eastAsia="tr-TR"/>
        </w:rPr>
        <w:t>Olan</w:t>
      </w:r>
      <w:r w:rsidRPr="00520DF9">
        <w:rPr>
          <w:rFonts w:ascii="Times New Roman" w:eastAsiaTheme="majorEastAsia" w:hAnsi="Times New Roman" w:cs="Times New Roman"/>
          <w:b/>
          <w:color w:val="000000" w:themeColor="text1"/>
          <w:spacing w:val="-5"/>
          <w:sz w:val="24"/>
          <w:szCs w:val="24"/>
          <w:lang w:eastAsia="tr-TR"/>
        </w:rPr>
        <w:t xml:space="preserve"> </w:t>
      </w:r>
      <w:r w:rsidRPr="00520DF9">
        <w:rPr>
          <w:rFonts w:ascii="Times New Roman" w:eastAsiaTheme="majorEastAsia" w:hAnsi="Times New Roman" w:cs="Times New Roman"/>
          <w:b/>
          <w:color w:val="000000" w:themeColor="text1"/>
          <w:sz w:val="24"/>
          <w:szCs w:val="24"/>
          <w:lang w:eastAsia="tr-TR"/>
        </w:rPr>
        <w:t>Stratejik</w:t>
      </w:r>
      <w:r w:rsidRPr="00520DF9">
        <w:rPr>
          <w:rFonts w:ascii="Times New Roman" w:eastAsiaTheme="majorEastAsia" w:hAnsi="Times New Roman" w:cs="Times New Roman"/>
          <w:b/>
          <w:color w:val="000000" w:themeColor="text1"/>
          <w:spacing w:val="-2"/>
          <w:sz w:val="24"/>
          <w:szCs w:val="24"/>
          <w:lang w:eastAsia="tr-TR"/>
        </w:rPr>
        <w:t xml:space="preserve"> </w:t>
      </w:r>
      <w:r w:rsidRPr="00520DF9">
        <w:rPr>
          <w:rFonts w:ascii="Times New Roman" w:eastAsiaTheme="majorEastAsia" w:hAnsi="Times New Roman" w:cs="Times New Roman"/>
          <w:b/>
          <w:color w:val="000000" w:themeColor="text1"/>
          <w:sz w:val="24"/>
          <w:szCs w:val="24"/>
          <w:lang w:eastAsia="tr-TR"/>
        </w:rPr>
        <w:t>Planın</w:t>
      </w:r>
      <w:r w:rsidRPr="00520DF9">
        <w:rPr>
          <w:rFonts w:ascii="Times New Roman" w:eastAsiaTheme="majorEastAsia" w:hAnsi="Times New Roman" w:cs="Times New Roman"/>
          <w:b/>
          <w:color w:val="000000" w:themeColor="text1"/>
          <w:spacing w:val="-7"/>
          <w:sz w:val="24"/>
          <w:szCs w:val="24"/>
          <w:lang w:eastAsia="tr-TR"/>
        </w:rPr>
        <w:t xml:space="preserve"> </w:t>
      </w:r>
      <w:r w:rsidRPr="00520DF9">
        <w:rPr>
          <w:rFonts w:ascii="Times New Roman" w:eastAsiaTheme="majorEastAsia" w:hAnsi="Times New Roman" w:cs="Times New Roman"/>
          <w:b/>
          <w:color w:val="000000" w:themeColor="text1"/>
          <w:sz w:val="24"/>
          <w:szCs w:val="24"/>
          <w:lang w:eastAsia="tr-TR"/>
        </w:rPr>
        <w:t>Değerlendirilmesi</w:t>
      </w:r>
      <w:bookmarkEnd w:id="14"/>
      <w:bookmarkEnd w:id="15"/>
    </w:p>
    <w:p w:rsidR="00EB039F" w:rsidRPr="00530E1F" w:rsidRDefault="00520DF9" w:rsidP="00530E1F">
      <w:pPr>
        <w:spacing w:line="300" w:lineRule="auto"/>
        <w:jc w:val="both"/>
        <w:rPr>
          <w:rFonts w:ascii="Times New Roman" w:eastAsia="Times New Roman" w:hAnsi="Times New Roman" w:cs="Times New Roman"/>
          <w:sz w:val="24"/>
          <w:szCs w:val="21"/>
          <w:lang w:eastAsia="tr-TR"/>
        </w:rPr>
      </w:pPr>
      <w:r w:rsidRPr="00530E1F">
        <w:rPr>
          <w:rFonts w:ascii="Times New Roman" w:eastAsia="Times New Roman" w:hAnsi="Times New Roman" w:cs="Times New Roman"/>
          <w:sz w:val="24"/>
          <w:szCs w:val="21"/>
          <w:lang w:eastAsia="tr-TR"/>
        </w:rPr>
        <w:t xml:space="preserve">             </w:t>
      </w:r>
      <w:r w:rsidR="00EB039F" w:rsidRPr="00530E1F">
        <w:rPr>
          <w:rFonts w:ascii="Times New Roman" w:eastAsia="Times New Roman" w:hAnsi="Times New Roman" w:cs="Times New Roman"/>
          <w:sz w:val="24"/>
          <w:szCs w:val="21"/>
          <w:lang w:eastAsia="tr-TR"/>
        </w:rPr>
        <w:t xml:space="preserve">Okulumuz Stratejik Planı izleme ve değerlendirme çalışmalarında 5 yıllık Stratejik Planın izlenmesi ve 1 yıllık gelişim planın izlenmesi olarak ikili bir ayrıma </w:t>
      </w:r>
      <w:r w:rsidR="00530E1F" w:rsidRPr="00530E1F">
        <w:rPr>
          <w:rFonts w:ascii="Times New Roman" w:eastAsia="Times New Roman" w:hAnsi="Times New Roman" w:cs="Times New Roman"/>
          <w:sz w:val="24"/>
          <w:szCs w:val="21"/>
          <w:lang w:eastAsia="tr-TR"/>
        </w:rPr>
        <w:t>gidilmiştir. Stratejik</w:t>
      </w:r>
      <w:r w:rsidR="00EB039F" w:rsidRPr="00530E1F">
        <w:rPr>
          <w:rFonts w:ascii="Times New Roman" w:eastAsia="Times New Roman" w:hAnsi="Times New Roman" w:cs="Times New Roman"/>
          <w:sz w:val="24"/>
          <w:szCs w:val="21"/>
          <w:lang w:eastAsia="tr-TR"/>
        </w:rPr>
        <w:t xml:space="preserve"> planın izlenmesinde 6 aylık dönemlerde izleme yapılacak denetim birimleri, il ve ilçe millî eğitim müdürlüğü ve Bakanlık denetim ve kontrollerine hazır halde </w:t>
      </w:r>
      <w:r w:rsidR="00530E1F" w:rsidRPr="00530E1F">
        <w:rPr>
          <w:rFonts w:ascii="Times New Roman" w:eastAsia="Times New Roman" w:hAnsi="Times New Roman" w:cs="Times New Roman"/>
          <w:sz w:val="24"/>
          <w:szCs w:val="21"/>
          <w:lang w:eastAsia="tr-TR"/>
        </w:rPr>
        <w:t>tutulmuştur. Yıllık</w:t>
      </w:r>
      <w:r w:rsidR="00EB039F" w:rsidRPr="00530E1F">
        <w:rPr>
          <w:rFonts w:ascii="Times New Roman" w:eastAsia="Times New Roman" w:hAnsi="Times New Roman" w:cs="Times New Roman"/>
          <w:sz w:val="24"/>
          <w:szCs w:val="21"/>
          <w:lang w:eastAsia="tr-TR"/>
        </w:rPr>
        <w:t xml:space="preserve"> planın uygulanmasında yürütme ekipleri ve eylem sorumlularıyla aylık ilerleme toplantıları </w:t>
      </w:r>
      <w:r w:rsidR="00530E1F" w:rsidRPr="00530E1F">
        <w:rPr>
          <w:rFonts w:ascii="Times New Roman" w:eastAsia="Times New Roman" w:hAnsi="Times New Roman" w:cs="Times New Roman"/>
          <w:sz w:val="24"/>
          <w:szCs w:val="21"/>
          <w:lang w:eastAsia="tr-TR"/>
        </w:rPr>
        <w:t>yapılmıştır. Toplantıda</w:t>
      </w:r>
      <w:r w:rsidR="00EB039F" w:rsidRPr="00530E1F">
        <w:rPr>
          <w:rFonts w:ascii="Times New Roman" w:eastAsia="Times New Roman" w:hAnsi="Times New Roman" w:cs="Times New Roman"/>
          <w:sz w:val="24"/>
          <w:szCs w:val="21"/>
          <w:lang w:eastAsia="tr-TR"/>
        </w:rPr>
        <w:t xml:space="preserve"> bir önceki ayda yapılanlar ve bir sonraki ayda yapılacaklar görüşülüp karara bağlanmıştır.</w:t>
      </w:r>
    </w:p>
    <w:p w:rsidR="00520DF9" w:rsidRPr="00530E1F" w:rsidRDefault="00520DF9" w:rsidP="00530E1F">
      <w:pPr>
        <w:spacing w:line="300" w:lineRule="auto"/>
        <w:jc w:val="both"/>
        <w:rPr>
          <w:rFonts w:ascii="Times New Roman" w:eastAsia="Times New Roman" w:hAnsi="Times New Roman" w:cs="Times New Roman"/>
          <w:sz w:val="24"/>
          <w:szCs w:val="21"/>
          <w:lang w:eastAsia="tr-TR"/>
        </w:rPr>
      </w:pPr>
      <w:r w:rsidRPr="00530E1F">
        <w:rPr>
          <w:rFonts w:ascii="Times New Roman" w:eastAsia="Times New Roman" w:hAnsi="Times New Roman" w:cs="Times New Roman"/>
          <w:sz w:val="24"/>
          <w:szCs w:val="21"/>
          <w:lang w:eastAsia="tr-TR"/>
        </w:rPr>
        <w:t xml:space="preserve">                   </w:t>
      </w:r>
      <w:r w:rsidR="00EB039F" w:rsidRPr="00530E1F">
        <w:rPr>
          <w:rFonts w:ascii="Times New Roman" w:eastAsia="Times New Roman" w:hAnsi="Times New Roman" w:cs="Times New Roman"/>
          <w:sz w:val="24"/>
          <w:szCs w:val="21"/>
          <w:lang w:eastAsia="tr-TR"/>
        </w:rPr>
        <w:t xml:space="preserve">Yıl içerisinde hizmet içi eğitim faaliyetlerine katılan personel oranında yıllara göre olumlu değişimler yaşanmıştır. 2023 </w:t>
      </w:r>
      <w:r w:rsidR="00530E1F" w:rsidRPr="00530E1F">
        <w:rPr>
          <w:rFonts w:ascii="Times New Roman" w:eastAsia="Times New Roman" w:hAnsi="Times New Roman" w:cs="Times New Roman"/>
          <w:sz w:val="24"/>
          <w:szCs w:val="21"/>
          <w:lang w:eastAsia="tr-TR"/>
        </w:rPr>
        <w:t>Vizyonu kapsamında</w:t>
      </w:r>
      <w:r w:rsidR="00EB039F" w:rsidRPr="00530E1F">
        <w:rPr>
          <w:rFonts w:ascii="Times New Roman" w:eastAsia="Times New Roman" w:hAnsi="Times New Roman" w:cs="Times New Roman"/>
          <w:sz w:val="24"/>
          <w:szCs w:val="21"/>
          <w:lang w:eastAsia="tr-TR"/>
        </w:rPr>
        <w:t xml:space="preserve"> alınan rozet sayısı, Kalite etiketi sahiplik durumu</w:t>
      </w:r>
      <w:r w:rsidRPr="00530E1F">
        <w:rPr>
          <w:rFonts w:ascii="Times New Roman" w:eastAsia="Times New Roman" w:hAnsi="Times New Roman" w:cs="Times New Roman"/>
          <w:sz w:val="24"/>
          <w:szCs w:val="21"/>
          <w:lang w:eastAsia="tr-TR"/>
        </w:rPr>
        <w:t xml:space="preserve">nda hedeflerin tutturulmuş olduğu görünmektedir. Yıl içerisinde ödül alan personel </w:t>
      </w:r>
      <w:r w:rsidRPr="00530E1F">
        <w:rPr>
          <w:rFonts w:ascii="Times New Roman" w:eastAsia="Times New Roman" w:hAnsi="Times New Roman" w:cs="Times New Roman"/>
          <w:sz w:val="24"/>
          <w:szCs w:val="21"/>
          <w:lang w:eastAsia="tr-TR"/>
        </w:rPr>
        <w:lastRenderedPageBreak/>
        <w:t>sayısında da hedefe ulaşılmıştır. Okul web sayfasında yayınlanan haber sayısında ciddi artış olduğu rakamlarla ortadadır. Yönetici ve öğretmenlerin kuruma aidiyetlerini güçlendirmeye yönelik yapılan etkinlik sayısında olumlu yönde gelişmelerin olduğu görülmektedir.</w:t>
      </w:r>
    </w:p>
    <w:p w:rsidR="007C59FE" w:rsidRPr="007C59FE" w:rsidRDefault="007C59FE" w:rsidP="007C59FE">
      <w:pPr>
        <w:keepNext/>
        <w:keepLines/>
        <w:numPr>
          <w:ilvl w:val="1"/>
          <w:numId w:val="1"/>
        </w:numPr>
        <w:spacing w:before="120" w:after="120" w:line="300" w:lineRule="auto"/>
        <w:outlineLvl w:val="1"/>
        <w:rPr>
          <w:rFonts w:ascii="Times New Roman" w:eastAsiaTheme="majorEastAsia" w:hAnsi="Times New Roman" w:cs="Times New Roman"/>
          <w:b/>
          <w:color w:val="000000" w:themeColor="text1"/>
          <w:sz w:val="24"/>
          <w:szCs w:val="24"/>
          <w:lang w:eastAsia="tr-TR"/>
        </w:rPr>
      </w:pPr>
      <w:bookmarkStart w:id="16" w:name="_Toc168325746"/>
      <w:bookmarkStart w:id="17" w:name="_Toc171068804"/>
      <w:r w:rsidRPr="007C59FE">
        <w:rPr>
          <w:rFonts w:ascii="Times New Roman" w:eastAsiaTheme="majorEastAsia" w:hAnsi="Times New Roman" w:cs="Times New Roman"/>
          <w:b/>
          <w:color w:val="000000" w:themeColor="text1"/>
          <w:sz w:val="24"/>
          <w:szCs w:val="24"/>
          <w:lang w:eastAsia="tr-TR"/>
        </w:rPr>
        <w:t>Yasal</w:t>
      </w:r>
      <w:r w:rsidRPr="007C59FE">
        <w:rPr>
          <w:rFonts w:ascii="Times New Roman" w:eastAsiaTheme="majorEastAsia" w:hAnsi="Times New Roman" w:cs="Times New Roman"/>
          <w:b/>
          <w:color w:val="000000" w:themeColor="text1"/>
          <w:spacing w:val="-2"/>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Yükümlülükler</w:t>
      </w:r>
      <w:r w:rsidRPr="007C59FE">
        <w:rPr>
          <w:rFonts w:ascii="Times New Roman" w:eastAsiaTheme="majorEastAsia" w:hAnsi="Times New Roman" w:cs="Times New Roman"/>
          <w:b/>
          <w:color w:val="000000" w:themeColor="text1"/>
          <w:spacing w:val="-3"/>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ve</w:t>
      </w:r>
      <w:r w:rsidRPr="007C59FE">
        <w:rPr>
          <w:rFonts w:ascii="Times New Roman" w:eastAsiaTheme="majorEastAsia" w:hAnsi="Times New Roman" w:cs="Times New Roman"/>
          <w:b/>
          <w:color w:val="000000" w:themeColor="text1"/>
          <w:spacing w:val="-2"/>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Mevzuat</w:t>
      </w:r>
      <w:r w:rsidRPr="007C59FE">
        <w:rPr>
          <w:rFonts w:ascii="Times New Roman" w:eastAsiaTheme="majorEastAsia" w:hAnsi="Times New Roman" w:cs="Times New Roman"/>
          <w:b/>
          <w:color w:val="000000" w:themeColor="text1"/>
          <w:spacing w:val="-4"/>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44"/>
        <w:gridCol w:w="10930"/>
      </w:tblGrid>
      <w:tr w:rsidR="007C59FE" w:rsidRPr="007C59FE" w:rsidTr="007C59FE">
        <w:trPr>
          <w:trHeight w:val="281"/>
          <w:jc w:val="center"/>
        </w:trPr>
        <w:tc>
          <w:tcPr>
            <w:tcW w:w="1089" w:type="pct"/>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r w:rsidRPr="007C59FE">
              <w:rPr>
                <w:rFonts w:ascii="Times New Roman" w:eastAsia="Times New Roman" w:hAnsi="Times New Roman" w:cs="Times New Roman"/>
                <w:b/>
                <w:color w:val="000000"/>
                <w:sz w:val="24"/>
                <w:szCs w:val="24"/>
                <w:lang w:eastAsia="tr-TR"/>
              </w:rPr>
              <w:t>YASAL YÜKÜMLÜLÜK (GÖREVLER)</w:t>
            </w:r>
          </w:p>
        </w:tc>
        <w:tc>
          <w:tcPr>
            <w:tcW w:w="3911" w:type="pct"/>
            <w:vAlign w:val="center"/>
          </w:tcPr>
          <w:p w:rsidR="007C59FE" w:rsidRPr="007C59FE" w:rsidRDefault="007C59FE" w:rsidP="007C59FE">
            <w:pPr>
              <w:jc w:val="center"/>
              <w:rPr>
                <w:rFonts w:ascii="Times New Roman" w:eastAsia="Times New Roman" w:hAnsi="Times New Roman" w:cs="Times New Roman"/>
                <w:b/>
                <w:color w:val="000000"/>
                <w:sz w:val="24"/>
                <w:szCs w:val="24"/>
                <w:lang w:eastAsia="tr-TR"/>
              </w:rPr>
            </w:pPr>
            <w:r w:rsidRPr="007C59FE">
              <w:rPr>
                <w:rFonts w:ascii="Times New Roman" w:eastAsia="Times New Roman" w:hAnsi="Times New Roman" w:cs="Times New Roman"/>
                <w:b/>
                <w:color w:val="000000"/>
                <w:sz w:val="24"/>
                <w:szCs w:val="24"/>
                <w:lang w:eastAsia="tr-TR"/>
              </w:rPr>
              <w:t>DAYANAK (KANUN, YÖNETMELİK, GENELGE, YÖNERGE)</w:t>
            </w:r>
          </w:p>
        </w:tc>
      </w:tr>
      <w:tr w:rsidR="007C59FE" w:rsidRPr="007C59FE" w:rsidTr="007C59FE">
        <w:trPr>
          <w:trHeight w:val="159"/>
          <w:jc w:val="center"/>
        </w:trPr>
        <w:tc>
          <w:tcPr>
            <w:tcW w:w="1089" w:type="pct"/>
            <w:vMerge w:val="restart"/>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r w:rsidRPr="007C59FE">
              <w:rPr>
                <w:rFonts w:ascii="Times New Roman" w:eastAsia="Times New Roman" w:hAnsi="Times New Roman" w:cs="Times New Roman"/>
                <w:b/>
                <w:color w:val="000000"/>
                <w:sz w:val="24"/>
                <w:szCs w:val="24"/>
                <w:lang w:eastAsia="tr-TR"/>
              </w:rPr>
              <w:t>Atama</w:t>
            </w: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657 Sayılı Devlet Memurları Kanunu</w:t>
            </w:r>
          </w:p>
        </w:tc>
      </w:tr>
      <w:tr w:rsidR="007C59FE" w:rsidRPr="007C59FE" w:rsidTr="007C59FE">
        <w:trPr>
          <w:trHeight w:val="296"/>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Milli Eğitim Bakanlığına Bağlı Okul ve Kurumların Yönetici ve Öğretmenlerinin Norm Kadrolarına İlişkin Yönetmelik</w:t>
            </w:r>
          </w:p>
        </w:tc>
      </w:tr>
      <w:tr w:rsidR="007C59FE" w:rsidRPr="007C59FE" w:rsidTr="007C59FE">
        <w:trPr>
          <w:trHeight w:val="296"/>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Milli Eğitim Bakanlığı Eğitim Kurumları Yöneticilerinin Atama ve Yer Değiştirmelerine İlişkin Yönetmelik</w:t>
            </w:r>
          </w:p>
        </w:tc>
      </w:tr>
      <w:tr w:rsidR="007C59FE" w:rsidRPr="007C59FE" w:rsidTr="007C59FE">
        <w:trPr>
          <w:trHeight w:val="236"/>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Milli Eğitim Bakanlığı Öğretmenlerinin Atama ve Yer Değiştirme Yönetmeliği</w:t>
            </w:r>
          </w:p>
        </w:tc>
      </w:tr>
      <w:tr w:rsidR="007C59FE" w:rsidRPr="007C59FE" w:rsidTr="007C59FE">
        <w:trPr>
          <w:trHeight w:val="187"/>
          <w:jc w:val="center"/>
        </w:trPr>
        <w:tc>
          <w:tcPr>
            <w:tcW w:w="1089" w:type="pct"/>
            <w:vMerge w:val="restart"/>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r w:rsidRPr="007C59FE">
              <w:rPr>
                <w:rFonts w:ascii="Times New Roman" w:eastAsia="Times New Roman" w:hAnsi="Times New Roman" w:cs="Times New Roman"/>
                <w:b/>
                <w:color w:val="000000"/>
                <w:sz w:val="24"/>
                <w:szCs w:val="24"/>
                <w:lang w:eastAsia="tr-TR"/>
              </w:rPr>
              <w:t>Ödül, Disiplin</w:t>
            </w: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Devlet Memurları Kanunu</w:t>
            </w:r>
          </w:p>
        </w:tc>
      </w:tr>
      <w:tr w:rsidR="007C59FE" w:rsidRPr="007C59FE" w:rsidTr="007C59FE">
        <w:trPr>
          <w:trHeight w:val="296"/>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6528 Sayılı Milli Eğitim Temel Kanunu İle Bazı Kanun ve Kanun Hükmünde Kararnamelerde Değişiklik Yapılmasına Dair Kanun</w:t>
            </w:r>
          </w:p>
        </w:tc>
      </w:tr>
      <w:tr w:rsidR="007C59FE" w:rsidRPr="007C59FE" w:rsidTr="007C59FE">
        <w:trPr>
          <w:trHeight w:val="127"/>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Milli Eğitim Bakanlığı Personeline Başarı, Üstün Başarı ve Ödül Verilmesine Dair Yönerge</w:t>
            </w:r>
          </w:p>
        </w:tc>
      </w:tr>
      <w:tr w:rsidR="007C59FE" w:rsidRPr="007C59FE" w:rsidTr="007C59FE">
        <w:trPr>
          <w:trHeight w:val="216"/>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Milli Eğitim Bakanlığı Disiplin Amirleri Yönetmeliği</w:t>
            </w:r>
          </w:p>
        </w:tc>
      </w:tr>
      <w:tr w:rsidR="007C59FE" w:rsidRPr="007C59FE" w:rsidTr="007C59FE">
        <w:trPr>
          <w:trHeight w:val="127"/>
          <w:jc w:val="center"/>
        </w:trPr>
        <w:tc>
          <w:tcPr>
            <w:tcW w:w="1089" w:type="pct"/>
            <w:vMerge w:val="restart"/>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r w:rsidRPr="007C59FE">
              <w:rPr>
                <w:rFonts w:ascii="Times New Roman" w:eastAsia="Times New Roman" w:hAnsi="Times New Roman" w:cs="Times New Roman"/>
                <w:b/>
                <w:color w:val="000000"/>
                <w:sz w:val="24"/>
                <w:szCs w:val="24"/>
                <w:lang w:eastAsia="tr-TR"/>
              </w:rPr>
              <w:t>Okul Yönetimi</w:t>
            </w: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1739 Sayılı Milli Eğitim Temel Kanunu</w:t>
            </w:r>
          </w:p>
        </w:tc>
      </w:tr>
      <w:tr w:rsidR="007C59FE" w:rsidRPr="007C59FE" w:rsidTr="007C59FE">
        <w:trPr>
          <w:trHeight w:val="185"/>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Milli Eğitim Bakanlığı İlköğretim Kurumları Yönetmeliği</w:t>
            </w:r>
          </w:p>
        </w:tc>
      </w:tr>
      <w:tr w:rsidR="007C59FE" w:rsidRPr="007C59FE" w:rsidTr="007C59FE">
        <w:trPr>
          <w:trHeight w:val="232"/>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Milli Eğitim Bakanlığı Okul Aile Birliği Yönetmeliği</w:t>
            </w:r>
          </w:p>
        </w:tc>
      </w:tr>
      <w:tr w:rsidR="007C59FE" w:rsidRPr="007C59FE" w:rsidTr="007C59FE">
        <w:trPr>
          <w:trHeight w:val="135"/>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Milli Eğitim Bakanlığı Eğitim Bölgeleri ve Eğitim Kurulları Yönergesi</w:t>
            </w:r>
          </w:p>
        </w:tc>
      </w:tr>
      <w:tr w:rsidR="007C59FE" w:rsidRPr="007C59FE" w:rsidTr="007C59FE">
        <w:trPr>
          <w:trHeight w:val="147"/>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 xml:space="preserve">MEB Yönetici ve Öğretmenlerin Ders ve Ek Ders Saatlerine İlişkin Karar </w:t>
            </w:r>
          </w:p>
        </w:tc>
      </w:tr>
      <w:tr w:rsidR="007C59FE" w:rsidRPr="007C59FE" w:rsidTr="007C59FE">
        <w:trPr>
          <w:trHeight w:val="100"/>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Taşınır Mal Yönetmeliği</w:t>
            </w:r>
          </w:p>
        </w:tc>
      </w:tr>
      <w:tr w:rsidR="007C59FE" w:rsidRPr="007C59FE" w:rsidTr="007C59FE">
        <w:trPr>
          <w:trHeight w:val="206"/>
          <w:jc w:val="center"/>
        </w:trPr>
        <w:tc>
          <w:tcPr>
            <w:tcW w:w="1089" w:type="pct"/>
            <w:vMerge w:val="restart"/>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r w:rsidRPr="007C59FE">
              <w:rPr>
                <w:rFonts w:ascii="Times New Roman" w:eastAsia="Times New Roman" w:hAnsi="Times New Roman" w:cs="Times New Roman"/>
                <w:b/>
                <w:bCs/>
                <w:color w:val="000000"/>
                <w:sz w:val="24"/>
                <w:szCs w:val="24"/>
                <w:lang w:eastAsia="tr-TR"/>
              </w:rPr>
              <w:t>Eğitim-Öğretim</w:t>
            </w: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Anayasa</w:t>
            </w:r>
          </w:p>
        </w:tc>
      </w:tr>
      <w:tr w:rsidR="007C59FE" w:rsidRPr="007C59FE" w:rsidTr="007C59FE">
        <w:trPr>
          <w:trHeight w:val="251"/>
          <w:jc w:val="center"/>
        </w:trPr>
        <w:tc>
          <w:tcPr>
            <w:tcW w:w="1089" w:type="pct"/>
            <w:vMerge/>
            <w:vAlign w:val="center"/>
          </w:tcPr>
          <w:p w:rsidR="007C59FE" w:rsidRPr="007C59FE" w:rsidRDefault="007C59FE" w:rsidP="007C59FE">
            <w:pPr>
              <w:rPr>
                <w:rFonts w:ascii="Times New Roman" w:eastAsia="Times New Roman" w:hAnsi="Times New Roman" w:cs="Times New Roman"/>
                <w:b/>
                <w:bCs/>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1739 Sayılı Milli Eğitim Temel Kanunu</w:t>
            </w:r>
          </w:p>
        </w:tc>
      </w:tr>
      <w:tr w:rsidR="007C59FE" w:rsidRPr="007C59FE" w:rsidTr="007C59FE">
        <w:trPr>
          <w:trHeight w:val="128"/>
          <w:jc w:val="center"/>
        </w:trPr>
        <w:tc>
          <w:tcPr>
            <w:tcW w:w="1089" w:type="pct"/>
            <w:vMerge/>
            <w:vAlign w:val="center"/>
          </w:tcPr>
          <w:p w:rsidR="007C59FE" w:rsidRPr="007C59FE" w:rsidRDefault="007C59FE" w:rsidP="007C59FE">
            <w:pPr>
              <w:rPr>
                <w:rFonts w:ascii="Times New Roman" w:eastAsia="Times New Roman" w:hAnsi="Times New Roman" w:cs="Times New Roman"/>
                <w:b/>
                <w:bCs/>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222 Sayılı İlköğretim ve Eğitim Kanunu</w:t>
            </w:r>
          </w:p>
        </w:tc>
      </w:tr>
      <w:tr w:rsidR="007C59FE" w:rsidRPr="007C59FE" w:rsidTr="007C59FE">
        <w:trPr>
          <w:trHeight w:val="296"/>
          <w:jc w:val="center"/>
        </w:trPr>
        <w:tc>
          <w:tcPr>
            <w:tcW w:w="1089" w:type="pct"/>
            <w:vMerge/>
            <w:vAlign w:val="center"/>
          </w:tcPr>
          <w:p w:rsidR="007C59FE" w:rsidRPr="007C59FE" w:rsidRDefault="007C59FE" w:rsidP="007C59FE">
            <w:pPr>
              <w:rPr>
                <w:rFonts w:ascii="Times New Roman" w:eastAsia="Times New Roman" w:hAnsi="Times New Roman" w:cs="Times New Roman"/>
                <w:b/>
                <w:bCs/>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6287 Sayılı İlköğretim ve Eğitim Kanunu ile Bazı Kanunlarda Değişiklik Yapılmasına Dair Kanun</w:t>
            </w:r>
          </w:p>
        </w:tc>
      </w:tr>
      <w:tr w:rsidR="007C59FE" w:rsidRPr="007C59FE" w:rsidTr="007C59FE">
        <w:trPr>
          <w:trHeight w:val="296"/>
          <w:jc w:val="center"/>
        </w:trPr>
        <w:tc>
          <w:tcPr>
            <w:tcW w:w="1089" w:type="pct"/>
            <w:vMerge/>
            <w:vAlign w:val="center"/>
          </w:tcPr>
          <w:p w:rsidR="007C59FE" w:rsidRPr="007C59FE" w:rsidRDefault="007C59FE" w:rsidP="007C59FE">
            <w:pPr>
              <w:rPr>
                <w:rFonts w:ascii="Times New Roman" w:eastAsia="Times New Roman" w:hAnsi="Times New Roman" w:cs="Times New Roman"/>
                <w:b/>
                <w:bCs/>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Milli Eğitim Bakanlığı İlköğretim Kurumları Yönetmeliği</w:t>
            </w:r>
          </w:p>
        </w:tc>
      </w:tr>
      <w:tr w:rsidR="007C59FE" w:rsidRPr="007C59FE" w:rsidTr="007C59FE">
        <w:trPr>
          <w:trHeight w:val="127"/>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 xml:space="preserve">Milli Eğitim Bakanlığı Eğitim Öğretim Çalışmalarının Planlı Yürütülmesine İlişkin Yönerge </w:t>
            </w:r>
          </w:p>
        </w:tc>
      </w:tr>
      <w:tr w:rsidR="007C59FE" w:rsidRPr="007C59FE" w:rsidTr="007C59FE">
        <w:trPr>
          <w:trHeight w:val="127"/>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Milli Eğitim Bakanlığı Öğrenci Yetiştirme Kursları Yönergesi</w:t>
            </w:r>
          </w:p>
        </w:tc>
      </w:tr>
      <w:tr w:rsidR="007C59FE" w:rsidRPr="007C59FE" w:rsidTr="007C59FE">
        <w:trPr>
          <w:trHeight w:val="127"/>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 xml:space="preserve">Milli Eğitim Bakanlığı Ders Kitapları ve Eğitim Araçları Yönetmeliği </w:t>
            </w:r>
          </w:p>
        </w:tc>
      </w:tr>
      <w:tr w:rsidR="007C59FE" w:rsidRPr="007C59FE" w:rsidTr="007C59FE">
        <w:trPr>
          <w:trHeight w:val="296"/>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 xml:space="preserve">Milli Eğitim Bakanlığı Öğrencilerin Ders Dışı Eğitim ve Öğretim Faaliyetleri Hakkında Yönetmelik </w:t>
            </w:r>
          </w:p>
        </w:tc>
      </w:tr>
      <w:tr w:rsidR="007C59FE" w:rsidRPr="007C59FE" w:rsidTr="007C59FE">
        <w:trPr>
          <w:trHeight w:val="127"/>
          <w:jc w:val="center"/>
        </w:trPr>
        <w:tc>
          <w:tcPr>
            <w:tcW w:w="1089" w:type="pct"/>
            <w:vMerge w:val="restart"/>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r w:rsidRPr="007C59FE">
              <w:rPr>
                <w:rFonts w:ascii="Times New Roman" w:eastAsia="Times New Roman" w:hAnsi="Times New Roman" w:cs="Times New Roman"/>
                <w:b/>
                <w:bCs/>
                <w:color w:val="000000"/>
                <w:sz w:val="24"/>
                <w:szCs w:val="24"/>
                <w:lang w:eastAsia="tr-TR"/>
              </w:rPr>
              <w:t>Personel İşleri</w:t>
            </w: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Milli Eğitim Bakanlığı Personel İzin Yönergesi</w:t>
            </w:r>
          </w:p>
        </w:tc>
      </w:tr>
      <w:tr w:rsidR="007C59FE" w:rsidRPr="007C59FE" w:rsidTr="007C59FE">
        <w:trPr>
          <w:trHeight w:val="127"/>
          <w:jc w:val="center"/>
        </w:trPr>
        <w:tc>
          <w:tcPr>
            <w:tcW w:w="1089" w:type="pct"/>
            <w:vMerge/>
            <w:vAlign w:val="center"/>
          </w:tcPr>
          <w:p w:rsidR="007C59FE" w:rsidRPr="007C59FE" w:rsidRDefault="007C59FE" w:rsidP="007C59FE">
            <w:pPr>
              <w:rPr>
                <w:rFonts w:ascii="Times New Roman" w:eastAsia="Times New Roman" w:hAnsi="Times New Roman" w:cs="Times New Roman"/>
                <w:b/>
                <w:bCs/>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Devlet Memurları Tedavi ve Cenaze Giderleri Yönetmeliği</w:t>
            </w:r>
          </w:p>
        </w:tc>
      </w:tr>
      <w:tr w:rsidR="007C59FE" w:rsidRPr="007C59FE" w:rsidTr="007C59FE">
        <w:trPr>
          <w:trHeight w:val="210"/>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 xml:space="preserve">Kamu Kurum ve Kuruluşlarında Çalışan Personelin Kılık Kıyafet Yönetmeliği </w:t>
            </w:r>
          </w:p>
        </w:tc>
      </w:tr>
      <w:tr w:rsidR="007C59FE" w:rsidRPr="007C59FE" w:rsidTr="007C59FE">
        <w:trPr>
          <w:trHeight w:val="296"/>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 xml:space="preserve">Memurların Hastalık Raporlarını Verecek Hekim ve Sağlık Kurulları Hakkındaki Yönetmelik </w:t>
            </w:r>
          </w:p>
        </w:tc>
      </w:tr>
      <w:tr w:rsidR="007C59FE" w:rsidRPr="007C59FE" w:rsidTr="007C59FE">
        <w:trPr>
          <w:trHeight w:val="296"/>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 xml:space="preserve">Milli Eğitim Bakanlığı Personeli Görevde Yükseltme ve Unvan Değişikliği Yönetmeliği </w:t>
            </w:r>
          </w:p>
        </w:tc>
      </w:tr>
      <w:tr w:rsidR="007C59FE" w:rsidRPr="007C59FE" w:rsidTr="007C59FE">
        <w:trPr>
          <w:trHeight w:val="127"/>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 xml:space="preserve">Öğretmenlik Kariyer Basamaklarında Yükseltme Yönetmeliği </w:t>
            </w:r>
          </w:p>
        </w:tc>
      </w:tr>
      <w:tr w:rsidR="007C59FE" w:rsidRPr="007C59FE" w:rsidTr="007C59FE">
        <w:trPr>
          <w:trHeight w:val="287"/>
          <w:jc w:val="center"/>
        </w:trPr>
        <w:tc>
          <w:tcPr>
            <w:tcW w:w="1089" w:type="pct"/>
            <w:vMerge w:val="restart"/>
            <w:vAlign w:val="center"/>
          </w:tcPr>
          <w:p w:rsidR="007C59FE" w:rsidRPr="007C59FE" w:rsidRDefault="007C59FE" w:rsidP="007C59FE">
            <w:pPr>
              <w:rPr>
                <w:rFonts w:ascii="Times New Roman" w:eastAsia="Times New Roman" w:hAnsi="Times New Roman" w:cs="Times New Roman"/>
                <w:b/>
                <w:bCs/>
                <w:color w:val="000000"/>
                <w:sz w:val="24"/>
                <w:szCs w:val="24"/>
                <w:lang w:eastAsia="tr-TR"/>
              </w:rPr>
            </w:pPr>
            <w:r w:rsidRPr="007C59FE">
              <w:rPr>
                <w:rFonts w:ascii="Times New Roman" w:eastAsia="Times New Roman" w:hAnsi="Times New Roman" w:cs="Times New Roman"/>
                <w:b/>
                <w:bCs/>
                <w:color w:val="000000"/>
                <w:sz w:val="24"/>
                <w:szCs w:val="24"/>
                <w:lang w:eastAsia="tr-TR"/>
              </w:rPr>
              <w:t>Mühür, Yazışma, Arşiv</w:t>
            </w: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Resmi Mühür Yönetmeliği</w:t>
            </w:r>
          </w:p>
        </w:tc>
      </w:tr>
      <w:tr w:rsidR="007C59FE" w:rsidRPr="007C59FE" w:rsidTr="007C59FE">
        <w:trPr>
          <w:trHeight w:val="178"/>
          <w:jc w:val="center"/>
        </w:trPr>
        <w:tc>
          <w:tcPr>
            <w:tcW w:w="1089" w:type="pct"/>
            <w:vMerge/>
            <w:vAlign w:val="center"/>
          </w:tcPr>
          <w:p w:rsidR="007C59FE" w:rsidRPr="007C59FE" w:rsidRDefault="007C59FE" w:rsidP="007C59FE">
            <w:pPr>
              <w:rPr>
                <w:rFonts w:ascii="Times New Roman" w:eastAsia="Times New Roman" w:hAnsi="Times New Roman" w:cs="Times New Roman"/>
                <w:b/>
                <w:bCs/>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 xml:space="preserve">Resmi Yazışmalarda Uygulanacak Usul ve Esaslar Hakkındaki Yönetmelik </w:t>
            </w:r>
          </w:p>
        </w:tc>
      </w:tr>
      <w:tr w:rsidR="007C59FE" w:rsidRPr="007C59FE" w:rsidTr="007C59FE">
        <w:trPr>
          <w:trHeight w:val="127"/>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 xml:space="preserve">Milli Eğitim Bakanlığı Evrak Yönergesi </w:t>
            </w:r>
          </w:p>
        </w:tc>
      </w:tr>
      <w:tr w:rsidR="007C59FE" w:rsidRPr="007C59FE" w:rsidTr="007C59FE">
        <w:trPr>
          <w:trHeight w:val="296"/>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Milli Eğitim Bakanlığı Arşiv Hizmetleri Yönetmeliği</w:t>
            </w:r>
          </w:p>
        </w:tc>
      </w:tr>
      <w:tr w:rsidR="007C59FE" w:rsidRPr="007C59FE" w:rsidTr="007C59FE">
        <w:trPr>
          <w:trHeight w:val="127"/>
          <w:jc w:val="center"/>
        </w:trPr>
        <w:tc>
          <w:tcPr>
            <w:tcW w:w="1089" w:type="pct"/>
            <w:vMerge w:val="restart"/>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r w:rsidRPr="007C59FE">
              <w:rPr>
                <w:rFonts w:ascii="Times New Roman" w:eastAsia="Times New Roman" w:hAnsi="Times New Roman" w:cs="Times New Roman"/>
                <w:b/>
                <w:bCs/>
                <w:color w:val="000000"/>
                <w:sz w:val="24"/>
                <w:szCs w:val="24"/>
                <w:lang w:eastAsia="tr-TR"/>
              </w:rPr>
              <w:t>Rehberlik ve Sosyal Etkinlikler</w:t>
            </w: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Milli Eğitim Bakanlığı Rehberlik ve Psikolojik Danışma Hizmetleri Yönet.</w:t>
            </w:r>
          </w:p>
        </w:tc>
      </w:tr>
      <w:tr w:rsidR="007C59FE" w:rsidRPr="007C59FE" w:rsidTr="007C59FE">
        <w:trPr>
          <w:trHeight w:val="127"/>
          <w:jc w:val="center"/>
        </w:trPr>
        <w:tc>
          <w:tcPr>
            <w:tcW w:w="1089" w:type="pct"/>
            <w:vMerge/>
            <w:vAlign w:val="center"/>
          </w:tcPr>
          <w:p w:rsidR="007C59FE" w:rsidRPr="007C59FE" w:rsidRDefault="007C59FE" w:rsidP="007C59FE">
            <w:pPr>
              <w:rPr>
                <w:rFonts w:ascii="Times New Roman" w:eastAsia="Times New Roman" w:hAnsi="Times New Roman" w:cs="Times New Roman"/>
                <w:b/>
                <w:bCs/>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Okul Spor Kulüpleri Yönetmeliği</w:t>
            </w:r>
          </w:p>
        </w:tc>
      </w:tr>
      <w:tr w:rsidR="007C59FE" w:rsidRPr="007C59FE" w:rsidTr="007C59FE">
        <w:trPr>
          <w:trHeight w:val="296"/>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 xml:space="preserve">Milli Eğitim Bakanlığı İlköğretim ve Ortaöğretim Sosyal Etkinlikler Yönetmeliği </w:t>
            </w:r>
          </w:p>
        </w:tc>
      </w:tr>
      <w:tr w:rsidR="007C59FE" w:rsidRPr="007C59FE" w:rsidTr="007C59FE">
        <w:trPr>
          <w:trHeight w:val="296"/>
          <w:jc w:val="center"/>
        </w:trPr>
        <w:tc>
          <w:tcPr>
            <w:tcW w:w="1089" w:type="pct"/>
            <w:vMerge w:val="restart"/>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r w:rsidRPr="007C59FE">
              <w:rPr>
                <w:rFonts w:ascii="Times New Roman" w:eastAsia="Times New Roman" w:hAnsi="Times New Roman" w:cs="Times New Roman"/>
                <w:b/>
                <w:bCs/>
                <w:color w:val="000000"/>
                <w:sz w:val="24"/>
                <w:szCs w:val="24"/>
                <w:lang w:eastAsia="tr-TR"/>
              </w:rPr>
              <w:t>Öğrenci İşleri</w:t>
            </w: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Milli Eğitim Bakanlığı İlköğretim Kurumları Yönetmeliği</w:t>
            </w:r>
          </w:p>
        </w:tc>
      </w:tr>
      <w:tr w:rsidR="007C59FE" w:rsidRPr="007C59FE" w:rsidTr="007C59FE">
        <w:trPr>
          <w:trHeight w:val="198"/>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Milli Eğitim Bakanlığı Demokrasi Eğitimi ve Okul Meclisleri Yönergesi</w:t>
            </w:r>
          </w:p>
        </w:tc>
      </w:tr>
      <w:tr w:rsidR="007C59FE" w:rsidRPr="007C59FE" w:rsidTr="007C59FE">
        <w:trPr>
          <w:trHeight w:val="60"/>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Okul Servis Araçları Hizmet Yönetmeliği</w:t>
            </w:r>
          </w:p>
        </w:tc>
      </w:tr>
      <w:tr w:rsidR="007C59FE" w:rsidRPr="007C59FE" w:rsidTr="007C59FE">
        <w:trPr>
          <w:trHeight w:val="127"/>
          <w:jc w:val="center"/>
        </w:trPr>
        <w:tc>
          <w:tcPr>
            <w:tcW w:w="1089" w:type="pct"/>
            <w:vMerge w:val="restart"/>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r w:rsidRPr="007C59FE">
              <w:rPr>
                <w:rFonts w:ascii="Times New Roman" w:eastAsia="Times New Roman" w:hAnsi="Times New Roman" w:cs="Times New Roman"/>
                <w:b/>
                <w:color w:val="000000"/>
                <w:sz w:val="24"/>
                <w:szCs w:val="24"/>
                <w:lang w:eastAsia="tr-TR"/>
              </w:rPr>
              <w:t>İsim ve Tanıtım</w:t>
            </w: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Milli Eğitim Bakanlığı Kurum Tanıtım Yönetmeliği</w:t>
            </w:r>
          </w:p>
        </w:tc>
      </w:tr>
      <w:tr w:rsidR="007C59FE" w:rsidRPr="007C59FE" w:rsidTr="007C59FE">
        <w:trPr>
          <w:trHeight w:val="371"/>
          <w:jc w:val="center"/>
        </w:trPr>
        <w:tc>
          <w:tcPr>
            <w:tcW w:w="1089" w:type="pct"/>
            <w:vMerge/>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 xml:space="preserve">Milli Eğitim Bakanlığına Bağlı Kurumlara Ait Açma, Kapatma ve Ad Verme Yönetmeliği </w:t>
            </w:r>
          </w:p>
        </w:tc>
      </w:tr>
      <w:tr w:rsidR="007C59FE" w:rsidRPr="007C59FE" w:rsidTr="007C59FE">
        <w:trPr>
          <w:trHeight w:val="193"/>
          <w:jc w:val="center"/>
        </w:trPr>
        <w:tc>
          <w:tcPr>
            <w:tcW w:w="1089" w:type="pct"/>
            <w:vMerge w:val="restart"/>
            <w:vAlign w:val="center"/>
          </w:tcPr>
          <w:p w:rsidR="007C59FE" w:rsidRPr="007C59FE" w:rsidRDefault="007C59FE" w:rsidP="007C59FE">
            <w:pPr>
              <w:rPr>
                <w:rFonts w:ascii="Times New Roman" w:eastAsia="Times New Roman" w:hAnsi="Times New Roman" w:cs="Times New Roman"/>
                <w:b/>
                <w:color w:val="000000"/>
                <w:sz w:val="24"/>
                <w:szCs w:val="24"/>
                <w:lang w:eastAsia="tr-TR"/>
              </w:rPr>
            </w:pPr>
            <w:r w:rsidRPr="007C59FE">
              <w:rPr>
                <w:rFonts w:ascii="Times New Roman" w:eastAsia="Times New Roman" w:hAnsi="Times New Roman" w:cs="Times New Roman"/>
                <w:b/>
                <w:bCs/>
                <w:color w:val="000000"/>
                <w:sz w:val="24"/>
                <w:szCs w:val="24"/>
                <w:lang w:eastAsia="tr-TR"/>
              </w:rPr>
              <w:t>Sivil Savunma</w:t>
            </w: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 xml:space="preserve">Sabotajlara Karşı Koruma Yönetmeliği </w:t>
            </w:r>
          </w:p>
        </w:tc>
      </w:tr>
      <w:tr w:rsidR="007C59FE" w:rsidRPr="007C59FE" w:rsidTr="007C59FE">
        <w:trPr>
          <w:trHeight w:val="60"/>
          <w:jc w:val="center"/>
        </w:trPr>
        <w:tc>
          <w:tcPr>
            <w:tcW w:w="1089" w:type="pct"/>
            <w:vMerge/>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 xml:space="preserve">Binaların Yangından Korunması Hakkındaki Yönetmelik </w:t>
            </w:r>
          </w:p>
        </w:tc>
      </w:tr>
      <w:tr w:rsidR="007C59FE" w:rsidRPr="007C59FE" w:rsidTr="007C59FE">
        <w:trPr>
          <w:trHeight w:val="60"/>
          <w:jc w:val="center"/>
        </w:trPr>
        <w:tc>
          <w:tcPr>
            <w:tcW w:w="1089" w:type="pct"/>
            <w:vMerge/>
          </w:tcPr>
          <w:p w:rsidR="007C59FE" w:rsidRPr="007C59FE" w:rsidRDefault="007C59FE" w:rsidP="007C59FE">
            <w:pPr>
              <w:rPr>
                <w:rFonts w:ascii="Times New Roman" w:eastAsia="Times New Roman" w:hAnsi="Times New Roman" w:cs="Times New Roman"/>
                <w:b/>
                <w:color w:val="000000"/>
                <w:sz w:val="24"/>
                <w:szCs w:val="24"/>
                <w:lang w:eastAsia="tr-TR"/>
              </w:rPr>
            </w:pPr>
          </w:p>
        </w:tc>
        <w:tc>
          <w:tcPr>
            <w:tcW w:w="3911" w:type="pct"/>
            <w:vAlign w:val="center"/>
          </w:tcPr>
          <w:p w:rsidR="007C59FE" w:rsidRPr="007C59FE" w:rsidRDefault="007C59FE" w:rsidP="007C59FE">
            <w:pPr>
              <w:spacing w:line="300" w:lineRule="auto"/>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Daire ve Müesseseler İçin Sivil Savunma İşleri Kılavuzu</w:t>
            </w:r>
          </w:p>
        </w:tc>
      </w:tr>
    </w:tbl>
    <w:p w:rsidR="007C59FE" w:rsidRPr="007C59FE" w:rsidRDefault="007C59FE" w:rsidP="007C59FE">
      <w:pPr>
        <w:keepNext/>
        <w:keepLines/>
        <w:numPr>
          <w:ilvl w:val="1"/>
          <w:numId w:val="1"/>
        </w:numPr>
        <w:spacing w:before="120" w:after="120" w:line="300" w:lineRule="auto"/>
        <w:outlineLvl w:val="1"/>
        <w:rPr>
          <w:rFonts w:ascii="Times New Roman" w:eastAsiaTheme="majorEastAsia" w:hAnsi="Times New Roman" w:cs="Times New Roman"/>
          <w:b/>
          <w:color w:val="000000" w:themeColor="text1"/>
          <w:sz w:val="24"/>
          <w:szCs w:val="24"/>
          <w:lang w:eastAsia="tr-TR"/>
        </w:rPr>
      </w:pPr>
      <w:bookmarkStart w:id="18" w:name="_Toc168325747"/>
      <w:bookmarkStart w:id="19" w:name="_Toc171068805"/>
      <w:r w:rsidRPr="007C59FE">
        <w:rPr>
          <w:rFonts w:ascii="Times New Roman" w:eastAsiaTheme="majorEastAsia" w:hAnsi="Times New Roman" w:cs="Times New Roman"/>
          <w:b/>
          <w:color w:val="000000" w:themeColor="text1"/>
          <w:sz w:val="24"/>
          <w:szCs w:val="24"/>
          <w:lang w:eastAsia="tr-TR"/>
        </w:rPr>
        <w:t>Üst</w:t>
      </w:r>
      <w:r w:rsidRPr="007C59FE">
        <w:rPr>
          <w:rFonts w:ascii="Times New Roman" w:eastAsiaTheme="majorEastAsia" w:hAnsi="Times New Roman" w:cs="Times New Roman"/>
          <w:b/>
          <w:color w:val="000000" w:themeColor="text1"/>
          <w:spacing w:val="-4"/>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Politika</w:t>
      </w:r>
      <w:r w:rsidRPr="007C59FE">
        <w:rPr>
          <w:rFonts w:ascii="Times New Roman" w:eastAsiaTheme="majorEastAsia" w:hAnsi="Times New Roman" w:cs="Times New Roman"/>
          <w:b/>
          <w:color w:val="000000" w:themeColor="text1"/>
          <w:spacing w:val="-2"/>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Belgeleri</w:t>
      </w:r>
      <w:r w:rsidRPr="007C59FE">
        <w:rPr>
          <w:rFonts w:ascii="Times New Roman" w:eastAsiaTheme="majorEastAsia" w:hAnsi="Times New Roman" w:cs="Times New Roman"/>
          <w:b/>
          <w:color w:val="000000" w:themeColor="text1"/>
          <w:spacing w:val="-4"/>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Analizi</w:t>
      </w:r>
      <w:bookmarkEnd w:id="18"/>
      <w:bookmarkEnd w:id="19"/>
    </w:p>
    <w:p w:rsidR="007C59FE" w:rsidRPr="007C59FE" w:rsidRDefault="007C59FE" w:rsidP="007C59FE">
      <w:pPr>
        <w:widowControl w:val="0"/>
        <w:numPr>
          <w:ilvl w:val="2"/>
          <w:numId w:val="4"/>
        </w:numPr>
        <w:tabs>
          <w:tab w:val="left" w:pos="1678"/>
          <w:tab w:val="left" w:pos="1679"/>
        </w:tabs>
        <w:autoSpaceDE w:val="0"/>
        <w:autoSpaceDN w:val="0"/>
        <w:spacing w:before="23" w:after="0" w:line="240" w:lineRule="auto"/>
        <w:ind w:hanging="361"/>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Cumhurbaşkanlığı</w:t>
      </w:r>
      <w:r w:rsidRPr="007C59FE">
        <w:rPr>
          <w:rFonts w:ascii="Times New Roman" w:eastAsia="Times New Roman" w:hAnsi="Times New Roman" w:cs="Times New Roman"/>
          <w:spacing w:val="-5"/>
          <w:sz w:val="24"/>
          <w:szCs w:val="24"/>
          <w:lang w:eastAsia="tr-TR"/>
        </w:rPr>
        <w:t xml:space="preserve"> </w:t>
      </w:r>
      <w:r w:rsidRPr="007C59FE">
        <w:rPr>
          <w:rFonts w:ascii="Times New Roman" w:eastAsia="Times New Roman" w:hAnsi="Times New Roman" w:cs="Times New Roman"/>
          <w:sz w:val="24"/>
          <w:szCs w:val="24"/>
          <w:lang w:eastAsia="tr-TR"/>
        </w:rPr>
        <w:t>Programı,</w:t>
      </w:r>
    </w:p>
    <w:p w:rsidR="007C59FE" w:rsidRPr="007C59FE" w:rsidRDefault="007C59FE" w:rsidP="007C59FE">
      <w:pPr>
        <w:widowControl w:val="0"/>
        <w:numPr>
          <w:ilvl w:val="2"/>
          <w:numId w:val="4"/>
        </w:numPr>
        <w:tabs>
          <w:tab w:val="left" w:pos="1678"/>
          <w:tab w:val="left" w:pos="1679"/>
        </w:tabs>
        <w:autoSpaceDE w:val="0"/>
        <w:autoSpaceDN w:val="0"/>
        <w:spacing w:before="25" w:after="0" w:line="240" w:lineRule="auto"/>
        <w:ind w:hanging="361"/>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Millî</w:t>
      </w:r>
      <w:r w:rsidRPr="007C59FE">
        <w:rPr>
          <w:rFonts w:ascii="Times New Roman" w:eastAsia="Times New Roman" w:hAnsi="Times New Roman" w:cs="Times New Roman"/>
          <w:spacing w:val="-2"/>
          <w:sz w:val="24"/>
          <w:szCs w:val="24"/>
          <w:lang w:eastAsia="tr-TR"/>
        </w:rPr>
        <w:t xml:space="preserve"> </w:t>
      </w:r>
      <w:r w:rsidRPr="007C59FE">
        <w:rPr>
          <w:rFonts w:ascii="Times New Roman" w:eastAsia="Times New Roman" w:hAnsi="Times New Roman" w:cs="Times New Roman"/>
          <w:sz w:val="24"/>
          <w:szCs w:val="24"/>
          <w:lang w:eastAsia="tr-TR"/>
        </w:rPr>
        <w:t>Eğitim</w:t>
      </w:r>
      <w:r w:rsidRPr="007C59FE">
        <w:rPr>
          <w:rFonts w:ascii="Times New Roman" w:eastAsia="Times New Roman" w:hAnsi="Times New Roman" w:cs="Times New Roman"/>
          <w:spacing w:val="-3"/>
          <w:sz w:val="24"/>
          <w:szCs w:val="24"/>
          <w:lang w:eastAsia="tr-TR"/>
        </w:rPr>
        <w:t xml:space="preserve"> </w:t>
      </w:r>
      <w:r w:rsidRPr="007C59FE">
        <w:rPr>
          <w:rFonts w:ascii="Times New Roman" w:eastAsia="Times New Roman" w:hAnsi="Times New Roman" w:cs="Times New Roman"/>
          <w:sz w:val="24"/>
          <w:szCs w:val="24"/>
          <w:lang w:eastAsia="tr-TR"/>
        </w:rPr>
        <w:t>Bakanlığı</w:t>
      </w:r>
      <w:r w:rsidRPr="007C59FE">
        <w:rPr>
          <w:rFonts w:ascii="Times New Roman" w:eastAsia="Times New Roman" w:hAnsi="Times New Roman" w:cs="Times New Roman"/>
          <w:spacing w:val="-2"/>
          <w:sz w:val="24"/>
          <w:szCs w:val="24"/>
          <w:lang w:eastAsia="tr-TR"/>
        </w:rPr>
        <w:t xml:space="preserve"> </w:t>
      </w:r>
      <w:r w:rsidRPr="007C59FE">
        <w:rPr>
          <w:rFonts w:ascii="Times New Roman" w:eastAsia="Times New Roman" w:hAnsi="Times New Roman" w:cs="Times New Roman"/>
          <w:sz w:val="24"/>
          <w:szCs w:val="24"/>
          <w:lang w:eastAsia="tr-TR"/>
        </w:rPr>
        <w:t>Stratejik</w:t>
      </w:r>
      <w:r w:rsidRPr="007C59FE">
        <w:rPr>
          <w:rFonts w:ascii="Times New Roman" w:eastAsia="Times New Roman" w:hAnsi="Times New Roman" w:cs="Times New Roman"/>
          <w:spacing w:val="-3"/>
          <w:sz w:val="24"/>
          <w:szCs w:val="24"/>
          <w:lang w:eastAsia="tr-TR"/>
        </w:rPr>
        <w:t xml:space="preserve"> </w:t>
      </w:r>
      <w:r w:rsidRPr="007C59FE">
        <w:rPr>
          <w:rFonts w:ascii="Times New Roman" w:eastAsia="Times New Roman" w:hAnsi="Times New Roman" w:cs="Times New Roman"/>
          <w:sz w:val="24"/>
          <w:szCs w:val="24"/>
          <w:lang w:eastAsia="tr-TR"/>
        </w:rPr>
        <w:t>Planı,</w:t>
      </w:r>
    </w:p>
    <w:p w:rsidR="007C59FE" w:rsidRPr="00530E1F" w:rsidRDefault="007C59FE" w:rsidP="00530E1F">
      <w:pPr>
        <w:widowControl w:val="0"/>
        <w:numPr>
          <w:ilvl w:val="2"/>
          <w:numId w:val="4"/>
        </w:numPr>
        <w:tabs>
          <w:tab w:val="left" w:pos="1678"/>
          <w:tab w:val="left" w:pos="1679"/>
        </w:tabs>
        <w:autoSpaceDE w:val="0"/>
        <w:autoSpaceDN w:val="0"/>
        <w:spacing w:before="22" w:after="0" w:line="240" w:lineRule="auto"/>
        <w:ind w:hanging="361"/>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İl</w:t>
      </w:r>
      <w:r w:rsidRPr="007C59FE">
        <w:rPr>
          <w:rFonts w:ascii="Times New Roman" w:eastAsia="Times New Roman" w:hAnsi="Times New Roman" w:cs="Times New Roman"/>
          <w:spacing w:val="-4"/>
          <w:sz w:val="24"/>
          <w:szCs w:val="24"/>
          <w:lang w:eastAsia="tr-TR"/>
        </w:rPr>
        <w:t xml:space="preserve"> </w:t>
      </w:r>
      <w:r w:rsidRPr="007C59FE">
        <w:rPr>
          <w:rFonts w:ascii="Times New Roman" w:eastAsia="Times New Roman" w:hAnsi="Times New Roman" w:cs="Times New Roman"/>
          <w:sz w:val="24"/>
          <w:szCs w:val="24"/>
          <w:lang w:eastAsia="tr-TR"/>
        </w:rPr>
        <w:t>Millî</w:t>
      </w:r>
      <w:r w:rsidRPr="007C59FE">
        <w:rPr>
          <w:rFonts w:ascii="Times New Roman" w:eastAsia="Times New Roman" w:hAnsi="Times New Roman" w:cs="Times New Roman"/>
          <w:spacing w:val="-2"/>
          <w:sz w:val="24"/>
          <w:szCs w:val="24"/>
          <w:lang w:eastAsia="tr-TR"/>
        </w:rPr>
        <w:t xml:space="preserve"> </w:t>
      </w:r>
      <w:r w:rsidRPr="007C59FE">
        <w:rPr>
          <w:rFonts w:ascii="Times New Roman" w:eastAsia="Times New Roman" w:hAnsi="Times New Roman" w:cs="Times New Roman"/>
          <w:sz w:val="24"/>
          <w:szCs w:val="24"/>
          <w:lang w:eastAsia="tr-TR"/>
        </w:rPr>
        <w:t>Eğitim</w:t>
      </w:r>
      <w:r w:rsidRPr="007C59FE">
        <w:rPr>
          <w:rFonts w:ascii="Times New Roman" w:eastAsia="Times New Roman" w:hAnsi="Times New Roman" w:cs="Times New Roman"/>
          <w:spacing w:val="-3"/>
          <w:sz w:val="24"/>
          <w:szCs w:val="24"/>
          <w:lang w:eastAsia="tr-TR"/>
        </w:rPr>
        <w:t xml:space="preserve"> </w:t>
      </w:r>
      <w:r w:rsidRPr="007C59FE">
        <w:rPr>
          <w:rFonts w:ascii="Times New Roman" w:eastAsia="Times New Roman" w:hAnsi="Times New Roman" w:cs="Times New Roman"/>
          <w:sz w:val="24"/>
          <w:szCs w:val="24"/>
          <w:lang w:eastAsia="tr-TR"/>
        </w:rPr>
        <w:t>Müdürlüğü</w:t>
      </w:r>
      <w:r w:rsidRPr="007C59FE">
        <w:rPr>
          <w:rFonts w:ascii="Times New Roman" w:eastAsia="Times New Roman" w:hAnsi="Times New Roman" w:cs="Times New Roman"/>
          <w:spacing w:val="-3"/>
          <w:sz w:val="24"/>
          <w:szCs w:val="24"/>
          <w:lang w:eastAsia="tr-TR"/>
        </w:rPr>
        <w:t xml:space="preserve"> </w:t>
      </w:r>
      <w:r w:rsidRPr="007C59FE">
        <w:rPr>
          <w:rFonts w:ascii="Times New Roman" w:eastAsia="Times New Roman" w:hAnsi="Times New Roman" w:cs="Times New Roman"/>
          <w:sz w:val="24"/>
          <w:szCs w:val="24"/>
          <w:lang w:eastAsia="tr-TR"/>
        </w:rPr>
        <w:t>Stratejik</w:t>
      </w:r>
      <w:r w:rsidRPr="007C59FE">
        <w:rPr>
          <w:rFonts w:ascii="Times New Roman" w:eastAsia="Times New Roman" w:hAnsi="Times New Roman" w:cs="Times New Roman"/>
          <w:spacing w:val="-3"/>
          <w:sz w:val="24"/>
          <w:szCs w:val="24"/>
          <w:lang w:eastAsia="tr-TR"/>
        </w:rPr>
        <w:t xml:space="preserve"> </w:t>
      </w:r>
      <w:r w:rsidRPr="007C59FE">
        <w:rPr>
          <w:rFonts w:ascii="Times New Roman" w:eastAsia="Times New Roman" w:hAnsi="Times New Roman" w:cs="Times New Roman"/>
          <w:sz w:val="24"/>
          <w:szCs w:val="24"/>
          <w:lang w:eastAsia="tr-TR"/>
        </w:rPr>
        <w:t>Planı,</w:t>
      </w:r>
    </w:p>
    <w:p w:rsidR="007C59FE" w:rsidRPr="007C59FE" w:rsidRDefault="007C59FE" w:rsidP="007C59FE">
      <w:pPr>
        <w:keepNext/>
        <w:spacing w:before="120" w:after="120" w:line="240" w:lineRule="auto"/>
        <w:rPr>
          <w:rFonts w:ascii="Times New Roman" w:hAnsi="Times New Roman" w:cs="Times New Roman"/>
          <w:bCs/>
          <w:sz w:val="32"/>
          <w:szCs w:val="24"/>
        </w:rPr>
      </w:pPr>
      <w:bookmarkStart w:id="20" w:name="_Toc168672780"/>
      <w:r w:rsidRPr="007C59FE">
        <w:rPr>
          <w:rFonts w:ascii="Times New Roman" w:hAnsi="Times New Roman"/>
          <w:bCs/>
          <w:sz w:val="24"/>
          <w:szCs w:val="18"/>
        </w:rPr>
        <w:t xml:space="preserve">Tablo </w:t>
      </w:r>
      <w:r w:rsidRPr="007C59FE">
        <w:rPr>
          <w:rFonts w:ascii="Times New Roman" w:hAnsi="Times New Roman"/>
          <w:bCs/>
          <w:sz w:val="24"/>
          <w:szCs w:val="18"/>
        </w:rPr>
        <w:fldChar w:fldCharType="begin"/>
      </w:r>
      <w:r w:rsidRPr="007C59FE">
        <w:rPr>
          <w:rFonts w:ascii="Times New Roman" w:hAnsi="Times New Roman"/>
          <w:bCs/>
          <w:sz w:val="24"/>
          <w:szCs w:val="18"/>
        </w:rPr>
        <w:instrText xml:space="preserve"> SEQ Tablo \* ARABIC </w:instrText>
      </w:r>
      <w:r w:rsidRPr="007C59FE">
        <w:rPr>
          <w:rFonts w:ascii="Times New Roman" w:hAnsi="Times New Roman"/>
          <w:bCs/>
          <w:sz w:val="24"/>
          <w:szCs w:val="18"/>
        </w:rPr>
        <w:fldChar w:fldCharType="separate"/>
      </w:r>
      <w:r w:rsidR="00787892">
        <w:rPr>
          <w:rFonts w:ascii="Times New Roman" w:hAnsi="Times New Roman"/>
          <w:bCs/>
          <w:noProof/>
          <w:sz w:val="24"/>
          <w:szCs w:val="18"/>
        </w:rPr>
        <w:t>2</w:t>
      </w:r>
      <w:r w:rsidRPr="007C59FE">
        <w:rPr>
          <w:rFonts w:ascii="Times New Roman" w:hAnsi="Times New Roman"/>
          <w:bCs/>
          <w:sz w:val="24"/>
          <w:szCs w:val="18"/>
        </w:rPr>
        <w:fldChar w:fldCharType="end"/>
      </w:r>
      <w:r w:rsidRPr="007C59FE">
        <w:rPr>
          <w:rFonts w:ascii="Times New Roman" w:hAnsi="Times New Roman"/>
          <w:bCs/>
          <w:sz w:val="24"/>
          <w:szCs w:val="18"/>
        </w:rPr>
        <w:t>: Üst Politika Belgeleri Analizi Tablosu</w:t>
      </w:r>
      <w:bookmarkEnd w:id="20"/>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34"/>
        <w:gridCol w:w="12940"/>
      </w:tblGrid>
      <w:tr w:rsidR="007C59FE" w:rsidRPr="007C59FE" w:rsidTr="007C59FE">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7C59FE" w:rsidRPr="007C59FE" w:rsidRDefault="007C59FE" w:rsidP="007C59FE">
            <w:pPr>
              <w:adjustRightInd w:val="0"/>
              <w:spacing w:after="200" w:line="276" w:lineRule="auto"/>
              <w:jc w:val="center"/>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SIRA NO</w:t>
            </w:r>
          </w:p>
        </w:tc>
        <w:tc>
          <w:tcPr>
            <w:tcW w:w="4630" w:type="pct"/>
            <w:vAlign w:val="center"/>
            <w:hideMark/>
          </w:tcPr>
          <w:p w:rsidR="007C59FE" w:rsidRPr="007C59FE" w:rsidRDefault="007C59FE" w:rsidP="007C59FE">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ÜST POLİTİKA BELGELERİ</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7C59FE" w:rsidRPr="007C59FE" w:rsidRDefault="007C59FE" w:rsidP="007C59FE">
            <w:pPr>
              <w:adjustRightInd w:val="0"/>
              <w:spacing w:after="200" w:line="276" w:lineRule="auto"/>
              <w:jc w:val="center"/>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1</w:t>
            </w:r>
          </w:p>
        </w:tc>
        <w:tc>
          <w:tcPr>
            <w:tcW w:w="4630" w:type="pct"/>
            <w:tcBorders>
              <w:top w:val="none" w:sz="0" w:space="0" w:color="auto"/>
              <w:bottom w:val="none" w:sz="0" w:space="0" w:color="auto"/>
            </w:tcBorders>
            <w:vAlign w:val="center"/>
            <w:hideMark/>
          </w:tcPr>
          <w:p w:rsidR="007C59FE" w:rsidRPr="007C59FE" w:rsidRDefault="007C59FE" w:rsidP="007C59FE">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tr-TR"/>
              </w:rPr>
            </w:pPr>
            <w:r w:rsidRPr="007C59FE">
              <w:rPr>
                <w:rFonts w:ascii="Times New Roman" w:eastAsia="Times New Roman" w:hAnsi="Times New Roman" w:cs="Times New Roman"/>
                <w:color w:val="000000"/>
                <w:sz w:val="24"/>
                <w:szCs w:val="24"/>
                <w:lang w:eastAsia="tr-TR"/>
              </w:rPr>
              <w:t xml:space="preserve">12. Kalkınma Planı </w:t>
            </w:r>
          </w:p>
        </w:tc>
      </w:tr>
      <w:tr w:rsidR="007C59FE" w:rsidRPr="007C59FE" w:rsidTr="007C59FE">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7C59FE" w:rsidRPr="007C59FE" w:rsidRDefault="007C59FE" w:rsidP="007C59FE">
            <w:pPr>
              <w:adjustRightInd w:val="0"/>
              <w:spacing w:after="200" w:line="276" w:lineRule="auto"/>
              <w:jc w:val="center"/>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2</w:t>
            </w:r>
          </w:p>
        </w:tc>
        <w:tc>
          <w:tcPr>
            <w:tcW w:w="4630" w:type="pct"/>
            <w:vAlign w:val="center"/>
            <w:hideMark/>
          </w:tcPr>
          <w:p w:rsidR="007C59FE" w:rsidRPr="007C59FE" w:rsidRDefault="007C59FE" w:rsidP="007C59FE">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5018 yılı Kamu Mali Yönetimi ve Kontrol Kanunu</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7C59FE" w:rsidRPr="007C59FE" w:rsidRDefault="007C59FE" w:rsidP="007C59FE">
            <w:pPr>
              <w:adjustRightInd w:val="0"/>
              <w:spacing w:after="200" w:line="276" w:lineRule="auto"/>
              <w:jc w:val="center"/>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3</w:t>
            </w:r>
          </w:p>
        </w:tc>
        <w:tc>
          <w:tcPr>
            <w:tcW w:w="4630" w:type="pct"/>
            <w:tcBorders>
              <w:top w:val="none" w:sz="0" w:space="0" w:color="auto"/>
              <w:bottom w:val="none" w:sz="0" w:space="0" w:color="auto"/>
            </w:tcBorders>
            <w:vAlign w:val="center"/>
          </w:tcPr>
          <w:p w:rsidR="007C59FE" w:rsidRPr="007C59FE" w:rsidRDefault="007C59FE" w:rsidP="007C59F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Kamu İdarelerinde Stratejik Planlamaya İlişkin Usul ve Esaslar Hakkında Yönetmelik</w:t>
            </w:r>
          </w:p>
        </w:tc>
      </w:tr>
      <w:tr w:rsidR="007C59FE" w:rsidRPr="007C59FE" w:rsidTr="007C59FE">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7C59FE" w:rsidRPr="007C59FE" w:rsidRDefault="007C59FE" w:rsidP="007C59FE">
            <w:pPr>
              <w:adjustRightInd w:val="0"/>
              <w:spacing w:after="200" w:line="276" w:lineRule="auto"/>
              <w:jc w:val="center"/>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4</w:t>
            </w:r>
          </w:p>
        </w:tc>
        <w:tc>
          <w:tcPr>
            <w:tcW w:w="4630" w:type="pct"/>
            <w:vAlign w:val="center"/>
          </w:tcPr>
          <w:p w:rsidR="007C59FE" w:rsidRPr="007C59FE" w:rsidRDefault="007C59FE" w:rsidP="007C59FE">
            <w:pPr>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s="Times New Roman"/>
                <w:color w:val="000000"/>
                <w:kern w:val="24"/>
                <w:sz w:val="24"/>
                <w:szCs w:val="24"/>
                <w:lang w:eastAsia="tr-TR"/>
              </w:rPr>
            </w:pPr>
            <w:r w:rsidRPr="007C59FE">
              <w:rPr>
                <w:rFonts w:ascii="Times New Roman" w:eastAsia="Times New Roman" w:hAnsi="Times New Roman" w:cs="Times New Roman"/>
                <w:color w:val="000000"/>
                <w:sz w:val="24"/>
                <w:szCs w:val="24"/>
                <w:lang w:eastAsia="tr-TR"/>
              </w:rPr>
              <w:t>Milli Eğitim Bakanlığı 2024-2028 Stratejik Planı</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7C59FE" w:rsidRPr="007C59FE" w:rsidRDefault="007C59FE" w:rsidP="007C59FE">
            <w:pPr>
              <w:adjustRightInd w:val="0"/>
              <w:spacing w:after="200" w:line="276" w:lineRule="auto"/>
              <w:jc w:val="center"/>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5</w:t>
            </w:r>
          </w:p>
        </w:tc>
        <w:tc>
          <w:tcPr>
            <w:tcW w:w="4630" w:type="pct"/>
            <w:tcBorders>
              <w:top w:val="none" w:sz="0" w:space="0" w:color="auto"/>
              <w:bottom w:val="none" w:sz="0" w:space="0" w:color="auto"/>
            </w:tcBorders>
            <w:vAlign w:val="center"/>
          </w:tcPr>
          <w:p w:rsidR="007C59FE" w:rsidRPr="007C59FE" w:rsidRDefault="007C59FE" w:rsidP="007C59F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Kütahya İl Millî Eğitim Müdürlüğü 2024-2028 Stratejik Planı</w:t>
            </w:r>
          </w:p>
        </w:tc>
      </w:tr>
    </w:tbl>
    <w:p w:rsidR="007C59FE" w:rsidRPr="007C59FE" w:rsidRDefault="007C59FE" w:rsidP="007C59FE">
      <w:pPr>
        <w:widowControl w:val="0"/>
        <w:autoSpaceDE w:val="0"/>
        <w:autoSpaceDN w:val="0"/>
        <w:spacing w:after="0" w:line="240" w:lineRule="auto"/>
        <w:ind w:firstLine="709"/>
        <w:rPr>
          <w:rFonts w:ascii="Times New Roman" w:eastAsia="Times New Roman" w:hAnsi="Times New Roman" w:cs="Times New Roman"/>
          <w:sz w:val="24"/>
        </w:rPr>
      </w:pPr>
    </w:p>
    <w:p w:rsidR="007C59FE" w:rsidRDefault="007C59FE" w:rsidP="007C59FE">
      <w:pPr>
        <w:widowControl w:val="0"/>
        <w:autoSpaceDE w:val="0"/>
        <w:autoSpaceDN w:val="0"/>
        <w:spacing w:after="0" w:line="240" w:lineRule="auto"/>
        <w:ind w:firstLine="709"/>
        <w:rPr>
          <w:rFonts w:ascii="Times New Roman" w:eastAsia="Times New Roman" w:hAnsi="Times New Roman" w:cs="Times New Roman"/>
          <w:sz w:val="24"/>
        </w:rPr>
      </w:pPr>
    </w:p>
    <w:p w:rsidR="007C59FE" w:rsidRDefault="007C59FE" w:rsidP="007C59FE">
      <w:pPr>
        <w:widowControl w:val="0"/>
        <w:autoSpaceDE w:val="0"/>
        <w:autoSpaceDN w:val="0"/>
        <w:spacing w:after="0" w:line="240" w:lineRule="auto"/>
        <w:ind w:firstLine="709"/>
        <w:rPr>
          <w:rFonts w:ascii="Times New Roman" w:eastAsia="Times New Roman" w:hAnsi="Times New Roman" w:cs="Times New Roman"/>
          <w:sz w:val="24"/>
        </w:rPr>
      </w:pPr>
    </w:p>
    <w:p w:rsidR="007C59FE" w:rsidRDefault="007C59FE" w:rsidP="007C59FE">
      <w:pPr>
        <w:widowControl w:val="0"/>
        <w:autoSpaceDE w:val="0"/>
        <w:autoSpaceDN w:val="0"/>
        <w:spacing w:after="0" w:line="240" w:lineRule="auto"/>
        <w:ind w:firstLine="709"/>
        <w:rPr>
          <w:rFonts w:ascii="Times New Roman" w:eastAsia="Times New Roman" w:hAnsi="Times New Roman" w:cs="Times New Roman"/>
          <w:sz w:val="24"/>
        </w:rPr>
      </w:pPr>
    </w:p>
    <w:p w:rsidR="007C59FE" w:rsidRPr="007C59FE" w:rsidRDefault="007C59FE" w:rsidP="007C59FE">
      <w:pPr>
        <w:widowControl w:val="0"/>
        <w:autoSpaceDE w:val="0"/>
        <w:autoSpaceDN w:val="0"/>
        <w:spacing w:after="0" w:line="240" w:lineRule="auto"/>
        <w:ind w:firstLine="709"/>
        <w:rPr>
          <w:rFonts w:ascii="Times New Roman" w:eastAsia="Times New Roman" w:hAnsi="Times New Roman" w:cs="Times New Roman"/>
          <w:sz w:val="24"/>
        </w:rPr>
      </w:pPr>
    </w:p>
    <w:p w:rsidR="007C59FE" w:rsidRPr="007C59FE" w:rsidRDefault="007C59FE" w:rsidP="007C59FE">
      <w:pPr>
        <w:keepNext/>
        <w:keepLines/>
        <w:numPr>
          <w:ilvl w:val="1"/>
          <w:numId w:val="1"/>
        </w:numPr>
        <w:spacing w:before="120" w:after="120" w:line="300" w:lineRule="auto"/>
        <w:outlineLvl w:val="1"/>
        <w:rPr>
          <w:rFonts w:ascii="Times New Roman" w:eastAsiaTheme="majorEastAsia" w:hAnsi="Times New Roman" w:cs="Times New Roman"/>
          <w:b/>
          <w:color w:val="000000" w:themeColor="text1"/>
          <w:sz w:val="24"/>
          <w:szCs w:val="24"/>
          <w:lang w:eastAsia="tr-TR"/>
        </w:rPr>
      </w:pPr>
      <w:bookmarkStart w:id="21" w:name="_Toc168325748"/>
      <w:bookmarkStart w:id="22" w:name="_Toc171068806"/>
      <w:r w:rsidRPr="007C59FE">
        <w:rPr>
          <w:rFonts w:ascii="Times New Roman" w:eastAsiaTheme="majorEastAsia" w:hAnsi="Times New Roman" w:cs="Times New Roman"/>
          <w:b/>
          <w:color w:val="000000" w:themeColor="text1"/>
          <w:sz w:val="24"/>
          <w:szCs w:val="24"/>
          <w:lang w:eastAsia="tr-TR"/>
        </w:rPr>
        <w:lastRenderedPageBreak/>
        <w:t>Faaliyet</w:t>
      </w:r>
      <w:r w:rsidRPr="007C59FE">
        <w:rPr>
          <w:rFonts w:ascii="Times New Roman" w:eastAsiaTheme="majorEastAsia" w:hAnsi="Times New Roman" w:cs="Times New Roman"/>
          <w:b/>
          <w:color w:val="000000" w:themeColor="text1"/>
          <w:spacing w:val="-4"/>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Alanları</w:t>
      </w:r>
      <w:r w:rsidRPr="007C59FE">
        <w:rPr>
          <w:rFonts w:ascii="Times New Roman" w:eastAsiaTheme="majorEastAsia" w:hAnsi="Times New Roman" w:cs="Times New Roman"/>
          <w:b/>
          <w:color w:val="000000" w:themeColor="text1"/>
          <w:spacing w:val="-3"/>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ile</w:t>
      </w:r>
      <w:r w:rsidRPr="007C59FE">
        <w:rPr>
          <w:rFonts w:ascii="Times New Roman" w:eastAsiaTheme="majorEastAsia" w:hAnsi="Times New Roman" w:cs="Times New Roman"/>
          <w:b/>
          <w:color w:val="000000" w:themeColor="text1"/>
          <w:spacing w:val="-4"/>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Ürün/Hizmetlerin</w:t>
      </w:r>
      <w:r w:rsidRPr="007C59FE">
        <w:rPr>
          <w:rFonts w:ascii="Times New Roman" w:eastAsiaTheme="majorEastAsia" w:hAnsi="Times New Roman" w:cs="Times New Roman"/>
          <w:b/>
          <w:color w:val="000000" w:themeColor="text1"/>
          <w:spacing w:val="-5"/>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Belirlenmesi</w:t>
      </w:r>
      <w:bookmarkEnd w:id="21"/>
      <w:bookmarkEnd w:id="22"/>
    </w:p>
    <w:p w:rsidR="007C59FE" w:rsidRPr="007C59FE" w:rsidRDefault="007C59FE" w:rsidP="007C59FE">
      <w:pPr>
        <w:keepNext/>
        <w:spacing w:before="120" w:after="120" w:line="240" w:lineRule="auto"/>
        <w:rPr>
          <w:rFonts w:ascii="Times New Roman" w:hAnsi="Times New Roman" w:cs="Times New Roman"/>
          <w:bCs/>
          <w:sz w:val="32"/>
          <w:szCs w:val="24"/>
        </w:rPr>
      </w:pPr>
      <w:bookmarkStart w:id="23" w:name="_Toc168672781"/>
      <w:r w:rsidRPr="007C59FE">
        <w:rPr>
          <w:rFonts w:ascii="Times New Roman" w:hAnsi="Times New Roman"/>
          <w:bCs/>
          <w:sz w:val="24"/>
          <w:szCs w:val="18"/>
        </w:rPr>
        <w:t xml:space="preserve">Tablo </w:t>
      </w:r>
      <w:r w:rsidRPr="007C59FE">
        <w:rPr>
          <w:rFonts w:ascii="Times New Roman" w:hAnsi="Times New Roman"/>
          <w:bCs/>
          <w:sz w:val="24"/>
          <w:szCs w:val="18"/>
        </w:rPr>
        <w:fldChar w:fldCharType="begin"/>
      </w:r>
      <w:r w:rsidRPr="007C59FE">
        <w:rPr>
          <w:rFonts w:ascii="Times New Roman" w:hAnsi="Times New Roman"/>
          <w:bCs/>
          <w:sz w:val="24"/>
          <w:szCs w:val="18"/>
        </w:rPr>
        <w:instrText xml:space="preserve"> SEQ Tablo \* ARABIC </w:instrText>
      </w:r>
      <w:r w:rsidRPr="007C59FE">
        <w:rPr>
          <w:rFonts w:ascii="Times New Roman" w:hAnsi="Times New Roman"/>
          <w:bCs/>
          <w:sz w:val="24"/>
          <w:szCs w:val="18"/>
        </w:rPr>
        <w:fldChar w:fldCharType="separate"/>
      </w:r>
      <w:r w:rsidR="00787892">
        <w:rPr>
          <w:rFonts w:ascii="Times New Roman" w:hAnsi="Times New Roman"/>
          <w:bCs/>
          <w:noProof/>
          <w:sz w:val="24"/>
          <w:szCs w:val="18"/>
        </w:rPr>
        <w:t>3</w:t>
      </w:r>
      <w:r w:rsidRPr="007C59FE">
        <w:rPr>
          <w:rFonts w:ascii="Times New Roman" w:hAnsi="Times New Roman"/>
          <w:bCs/>
          <w:sz w:val="24"/>
          <w:szCs w:val="18"/>
        </w:rPr>
        <w:fldChar w:fldCharType="end"/>
      </w:r>
      <w:r w:rsidRPr="007C59FE">
        <w:rPr>
          <w:rFonts w:ascii="Times New Roman" w:hAnsi="Times New Roman"/>
          <w:bCs/>
          <w:sz w:val="24"/>
          <w:szCs w:val="18"/>
        </w:rPr>
        <w:t>: Faaliyet Alanlar/Ürün ve Hizmetler Tablosu</w:t>
      </w:r>
      <w:bookmarkEnd w:id="23"/>
    </w:p>
    <w:tbl>
      <w:tblPr>
        <w:tblStyle w:val="KlavuzTablo5Koyu-Vurgu6"/>
        <w:tblW w:w="513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000" w:firstRow="0" w:lastRow="0" w:firstColumn="0" w:lastColumn="0" w:noHBand="0" w:noVBand="0"/>
      </w:tblPr>
      <w:tblGrid>
        <w:gridCol w:w="4650"/>
        <w:gridCol w:w="9712"/>
      </w:tblGrid>
      <w:tr w:rsidR="007C59FE" w:rsidRPr="007C59FE" w:rsidTr="00520DF9">
        <w:trPr>
          <w:cnfStyle w:val="000000100000" w:firstRow="0" w:lastRow="0" w:firstColumn="0" w:lastColumn="0" w:oddVBand="0" w:evenVBand="0" w:oddHBand="1" w:evenHBand="0" w:firstRowFirstColumn="0" w:firstRowLastColumn="0" w:lastRowFirstColumn="0" w:lastRowLastColumn="0"/>
          <w:trHeight w:val="307"/>
        </w:trPr>
        <w:tc>
          <w:tcPr>
            <w:cnfStyle w:val="000010000000" w:firstRow="0" w:lastRow="0" w:firstColumn="0" w:lastColumn="0" w:oddVBand="1" w:evenVBand="0" w:oddHBand="0" w:evenHBand="0" w:firstRowFirstColumn="0" w:firstRowLastColumn="0" w:lastRowFirstColumn="0" w:lastRowLastColumn="0"/>
            <w:tcW w:w="1619" w:type="pct"/>
          </w:tcPr>
          <w:p w:rsidR="007C59FE" w:rsidRPr="007C59FE" w:rsidRDefault="007C59FE" w:rsidP="007C59FE">
            <w:pPr>
              <w:tabs>
                <w:tab w:val="left" w:pos="240"/>
                <w:tab w:val="left" w:pos="1680"/>
              </w:tabs>
              <w:spacing w:line="300" w:lineRule="auto"/>
              <w:jc w:val="center"/>
              <w:rPr>
                <w:rFonts w:ascii="Times New Roman" w:eastAsia="Trebuchet MS" w:hAnsi="Times New Roman" w:cs="Times New Roman"/>
                <w:b/>
                <w:color w:val="000000"/>
                <w:sz w:val="24"/>
                <w:szCs w:val="24"/>
                <w:lang w:eastAsia="x-none"/>
              </w:rPr>
            </w:pPr>
            <w:r w:rsidRPr="007C59FE">
              <w:rPr>
                <w:rFonts w:ascii="Times New Roman" w:eastAsia="Trebuchet MS" w:hAnsi="Times New Roman" w:cs="Times New Roman"/>
                <w:b/>
                <w:color w:val="000000"/>
                <w:sz w:val="24"/>
                <w:szCs w:val="24"/>
                <w:lang w:eastAsia="x-none"/>
              </w:rPr>
              <w:t>Faaliyet Alanı</w:t>
            </w:r>
          </w:p>
        </w:tc>
        <w:tc>
          <w:tcPr>
            <w:tcW w:w="3381" w:type="pct"/>
          </w:tcPr>
          <w:p w:rsidR="007C59FE" w:rsidRPr="007C59FE" w:rsidRDefault="007C59FE" w:rsidP="007C59FE">
            <w:pPr>
              <w:tabs>
                <w:tab w:val="left" w:pos="240"/>
                <w:tab w:val="left" w:pos="1680"/>
              </w:tabs>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b/>
                <w:color w:val="000000"/>
                <w:sz w:val="24"/>
                <w:szCs w:val="24"/>
                <w:lang w:eastAsia="x-none"/>
              </w:rPr>
            </w:pPr>
            <w:r w:rsidRPr="007C59FE">
              <w:rPr>
                <w:rFonts w:ascii="Times New Roman" w:eastAsia="Trebuchet MS" w:hAnsi="Times New Roman" w:cs="Times New Roman"/>
                <w:b/>
                <w:color w:val="000000"/>
                <w:sz w:val="24"/>
                <w:szCs w:val="24"/>
                <w:lang w:eastAsia="x-none"/>
              </w:rPr>
              <w:t>Ürün/Hizmetler</w:t>
            </w:r>
          </w:p>
        </w:tc>
      </w:tr>
      <w:tr w:rsidR="007C59FE" w:rsidRPr="007C59FE" w:rsidTr="00520DF9">
        <w:trPr>
          <w:trHeight w:val="1286"/>
        </w:trPr>
        <w:tc>
          <w:tcPr>
            <w:cnfStyle w:val="000010000000" w:firstRow="0" w:lastRow="0" w:firstColumn="0" w:lastColumn="0" w:oddVBand="1" w:evenVBand="0" w:oddHBand="0" w:evenHBand="0" w:firstRowFirstColumn="0" w:firstRowLastColumn="0" w:lastRowFirstColumn="0" w:lastRowLastColumn="0"/>
            <w:tcW w:w="1619" w:type="pct"/>
          </w:tcPr>
          <w:p w:rsidR="007C59FE" w:rsidRPr="007C59FE" w:rsidRDefault="007C59FE" w:rsidP="007C59FE">
            <w:pPr>
              <w:tabs>
                <w:tab w:val="left" w:pos="240"/>
                <w:tab w:val="left" w:pos="1680"/>
              </w:tabs>
              <w:spacing w:line="300" w:lineRule="auto"/>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Eğitim-Öğretim Faaliyetleri</w:t>
            </w:r>
          </w:p>
        </w:tc>
        <w:tc>
          <w:tcPr>
            <w:tcW w:w="3381" w:type="pct"/>
          </w:tcPr>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b/>
                <w:color w:val="000000"/>
                <w:sz w:val="24"/>
                <w:szCs w:val="24"/>
                <w:lang w:eastAsia="x-none"/>
              </w:rPr>
            </w:pPr>
            <w:r w:rsidRPr="007C59FE">
              <w:rPr>
                <w:rFonts w:ascii="Times New Roman" w:eastAsia="Trebuchet MS" w:hAnsi="Times New Roman" w:cs="Times New Roman"/>
                <w:b/>
                <w:color w:val="000000"/>
                <w:sz w:val="24"/>
                <w:szCs w:val="24"/>
                <w:lang w:eastAsia="x-none"/>
              </w:rPr>
              <w:t>Öğrenci İşleri</w:t>
            </w:r>
          </w:p>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Kayıt-Nakil İşleri</w:t>
            </w:r>
          </w:p>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Devam-Devamsızlık</w:t>
            </w:r>
          </w:p>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Sınıf Geçme</w:t>
            </w:r>
          </w:p>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b/>
                <w:color w:val="000000"/>
                <w:sz w:val="24"/>
                <w:szCs w:val="24"/>
                <w:lang w:eastAsia="x-none"/>
              </w:rPr>
            </w:pPr>
            <w:r w:rsidRPr="007C59FE">
              <w:rPr>
                <w:rFonts w:ascii="Times New Roman" w:eastAsia="Trebuchet MS" w:hAnsi="Times New Roman" w:cs="Times New Roman"/>
                <w:color w:val="000000"/>
                <w:sz w:val="24"/>
                <w:szCs w:val="24"/>
                <w:lang w:eastAsia="x-none"/>
              </w:rPr>
              <w:t>Sınav Hizmetleri</w:t>
            </w:r>
          </w:p>
        </w:tc>
      </w:tr>
      <w:tr w:rsidR="007C59FE" w:rsidRPr="007C59FE" w:rsidTr="00520DF9">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1619" w:type="pct"/>
          </w:tcPr>
          <w:p w:rsidR="007C59FE" w:rsidRPr="007C59FE" w:rsidRDefault="007C59FE" w:rsidP="007C59FE">
            <w:pPr>
              <w:tabs>
                <w:tab w:val="left" w:pos="240"/>
                <w:tab w:val="left" w:pos="1680"/>
              </w:tabs>
              <w:spacing w:line="300" w:lineRule="auto"/>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Rehberlik Faaliyetleri</w:t>
            </w:r>
          </w:p>
        </w:tc>
        <w:tc>
          <w:tcPr>
            <w:tcW w:w="3381" w:type="pct"/>
          </w:tcPr>
          <w:p w:rsidR="007C59FE" w:rsidRPr="007C59FE" w:rsidRDefault="007C59FE" w:rsidP="007C59FE">
            <w:pPr>
              <w:tabs>
                <w:tab w:val="left" w:pos="240"/>
                <w:tab w:val="left" w:pos="1680"/>
              </w:tabs>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Öğrenci Rehberliği</w:t>
            </w:r>
          </w:p>
          <w:p w:rsidR="007C59FE" w:rsidRPr="007C59FE" w:rsidRDefault="007C59FE" w:rsidP="007C59FE">
            <w:pPr>
              <w:tabs>
                <w:tab w:val="left" w:pos="240"/>
                <w:tab w:val="left" w:pos="1680"/>
              </w:tabs>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Veli Rehberliği</w:t>
            </w:r>
          </w:p>
          <w:p w:rsidR="007C59FE" w:rsidRPr="007C59FE" w:rsidRDefault="007C59FE" w:rsidP="007C59FE">
            <w:pPr>
              <w:tabs>
                <w:tab w:val="left" w:pos="240"/>
                <w:tab w:val="left" w:pos="1680"/>
              </w:tabs>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Diğer Rehberlik Faaliyetleri</w:t>
            </w:r>
          </w:p>
        </w:tc>
      </w:tr>
      <w:tr w:rsidR="007C59FE" w:rsidRPr="007C59FE" w:rsidTr="00520DF9">
        <w:trPr>
          <w:trHeight w:val="1552"/>
        </w:trPr>
        <w:tc>
          <w:tcPr>
            <w:cnfStyle w:val="000010000000" w:firstRow="0" w:lastRow="0" w:firstColumn="0" w:lastColumn="0" w:oddVBand="1" w:evenVBand="0" w:oddHBand="0" w:evenHBand="0" w:firstRowFirstColumn="0" w:firstRowLastColumn="0" w:lastRowFirstColumn="0" w:lastRowLastColumn="0"/>
            <w:tcW w:w="1619" w:type="pct"/>
          </w:tcPr>
          <w:p w:rsidR="007C59FE" w:rsidRPr="007C59FE" w:rsidRDefault="007C59FE" w:rsidP="007C59FE">
            <w:pPr>
              <w:tabs>
                <w:tab w:val="left" w:pos="240"/>
                <w:tab w:val="left" w:pos="1680"/>
              </w:tabs>
              <w:spacing w:line="300" w:lineRule="auto"/>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Sosyal Faaliyetler</w:t>
            </w:r>
          </w:p>
        </w:tc>
        <w:tc>
          <w:tcPr>
            <w:tcW w:w="3381" w:type="pct"/>
          </w:tcPr>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Faaliyet Alanlarının Tespiti</w:t>
            </w:r>
          </w:p>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İlgi ve Yeteneklere Göre Yönlendirme</w:t>
            </w:r>
          </w:p>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Katılımın Sağlanması</w:t>
            </w:r>
          </w:p>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Dış Paydaş İş Birlikleri</w:t>
            </w:r>
          </w:p>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Faaliyet Takvimi</w:t>
            </w:r>
          </w:p>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Raporlama</w:t>
            </w:r>
          </w:p>
        </w:tc>
      </w:tr>
      <w:tr w:rsidR="007C59FE" w:rsidRPr="007C59FE" w:rsidTr="00520DF9">
        <w:trPr>
          <w:cnfStyle w:val="000000100000" w:firstRow="0" w:lastRow="0" w:firstColumn="0" w:lastColumn="0" w:oddVBand="0" w:evenVBand="0" w:oddHBand="1" w:evenHBand="0" w:firstRowFirstColumn="0" w:firstRowLastColumn="0" w:lastRowFirstColumn="0" w:lastRowLastColumn="0"/>
          <w:trHeight w:val="1790"/>
        </w:trPr>
        <w:tc>
          <w:tcPr>
            <w:cnfStyle w:val="000010000000" w:firstRow="0" w:lastRow="0" w:firstColumn="0" w:lastColumn="0" w:oddVBand="1" w:evenVBand="0" w:oddHBand="0" w:evenHBand="0" w:firstRowFirstColumn="0" w:firstRowLastColumn="0" w:lastRowFirstColumn="0" w:lastRowLastColumn="0"/>
            <w:tcW w:w="1619" w:type="pct"/>
          </w:tcPr>
          <w:p w:rsidR="007C59FE" w:rsidRPr="007C59FE" w:rsidRDefault="007C59FE" w:rsidP="007C59FE">
            <w:pPr>
              <w:tabs>
                <w:tab w:val="left" w:pos="240"/>
                <w:tab w:val="left" w:pos="1680"/>
              </w:tabs>
              <w:spacing w:line="300" w:lineRule="auto"/>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Sportif Faaliyetler</w:t>
            </w:r>
          </w:p>
        </w:tc>
        <w:tc>
          <w:tcPr>
            <w:tcW w:w="3381" w:type="pct"/>
          </w:tcPr>
          <w:p w:rsidR="007C59FE" w:rsidRPr="007C59FE" w:rsidRDefault="007C59FE" w:rsidP="007C59FE">
            <w:pPr>
              <w:tabs>
                <w:tab w:val="left" w:pos="240"/>
                <w:tab w:val="left" w:pos="1680"/>
              </w:tabs>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Faaliyet Alanlarının Tespiti</w:t>
            </w:r>
          </w:p>
          <w:p w:rsidR="007C59FE" w:rsidRPr="007C59FE" w:rsidRDefault="007C59FE" w:rsidP="007C59FE">
            <w:pPr>
              <w:tabs>
                <w:tab w:val="left" w:pos="240"/>
                <w:tab w:val="left" w:pos="1680"/>
              </w:tabs>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İlgi ve Yeteneklere Göre Yönlendirme</w:t>
            </w:r>
          </w:p>
          <w:p w:rsidR="007C59FE" w:rsidRPr="007C59FE" w:rsidRDefault="007C59FE" w:rsidP="007C59FE">
            <w:pPr>
              <w:tabs>
                <w:tab w:val="left" w:pos="240"/>
                <w:tab w:val="left" w:pos="1680"/>
              </w:tabs>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Rehberlik</w:t>
            </w:r>
          </w:p>
          <w:p w:rsidR="007C59FE" w:rsidRPr="007C59FE" w:rsidRDefault="007C59FE" w:rsidP="007C59FE">
            <w:pPr>
              <w:tabs>
                <w:tab w:val="left" w:pos="240"/>
                <w:tab w:val="left" w:pos="1680"/>
              </w:tabs>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Yarışmalar Düzenlenmesi ve Katılımın Sağlanması</w:t>
            </w:r>
          </w:p>
          <w:p w:rsidR="007C59FE" w:rsidRPr="007C59FE" w:rsidRDefault="007C59FE" w:rsidP="007C59FE">
            <w:pPr>
              <w:tabs>
                <w:tab w:val="left" w:pos="240"/>
                <w:tab w:val="left" w:pos="1680"/>
              </w:tabs>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Dış Paydaş İş Birlikleri</w:t>
            </w:r>
          </w:p>
          <w:p w:rsidR="007C59FE" w:rsidRPr="007C59FE" w:rsidRDefault="007C59FE" w:rsidP="007C59FE">
            <w:pPr>
              <w:tabs>
                <w:tab w:val="left" w:pos="240"/>
                <w:tab w:val="left" w:pos="1680"/>
              </w:tabs>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Faaliyet Takvimi</w:t>
            </w:r>
          </w:p>
          <w:p w:rsidR="007C59FE" w:rsidRPr="007C59FE" w:rsidRDefault="007C59FE" w:rsidP="007C59FE">
            <w:pPr>
              <w:tabs>
                <w:tab w:val="left" w:pos="240"/>
                <w:tab w:val="left" w:pos="1680"/>
              </w:tabs>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Raporlama</w:t>
            </w:r>
          </w:p>
        </w:tc>
      </w:tr>
      <w:tr w:rsidR="007C59FE" w:rsidRPr="007C59FE" w:rsidTr="00520DF9">
        <w:trPr>
          <w:trHeight w:val="1286"/>
        </w:trPr>
        <w:tc>
          <w:tcPr>
            <w:cnfStyle w:val="000010000000" w:firstRow="0" w:lastRow="0" w:firstColumn="0" w:lastColumn="0" w:oddVBand="1" w:evenVBand="0" w:oddHBand="0" w:evenHBand="0" w:firstRowFirstColumn="0" w:firstRowLastColumn="0" w:lastRowFirstColumn="0" w:lastRowLastColumn="0"/>
            <w:tcW w:w="1619" w:type="pct"/>
          </w:tcPr>
          <w:p w:rsidR="007C59FE" w:rsidRPr="007C59FE" w:rsidRDefault="007C59FE" w:rsidP="007C59FE">
            <w:pPr>
              <w:tabs>
                <w:tab w:val="left" w:pos="240"/>
                <w:tab w:val="left" w:pos="1680"/>
              </w:tabs>
              <w:spacing w:line="300" w:lineRule="auto"/>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Kültürel ve Sanatsal Faaliyetler</w:t>
            </w:r>
          </w:p>
        </w:tc>
        <w:tc>
          <w:tcPr>
            <w:tcW w:w="3381" w:type="pct"/>
          </w:tcPr>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Faaliyet Alanlarının Tespiti</w:t>
            </w:r>
          </w:p>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Katılımın Sağlanması</w:t>
            </w:r>
          </w:p>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Dış Paydaş İş Birlikleri</w:t>
            </w:r>
          </w:p>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Faaliyet Takvimi</w:t>
            </w:r>
          </w:p>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Raporlama</w:t>
            </w:r>
          </w:p>
        </w:tc>
      </w:tr>
      <w:tr w:rsidR="007C59FE" w:rsidRPr="007C59FE" w:rsidTr="00520DF9">
        <w:trPr>
          <w:cnfStyle w:val="000000100000" w:firstRow="0" w:lastRow="0" w:firstColumn="0" w:lastColumn="0" w:oddVBand="0" w:evenVBand="0" w:oddHBand="1" w:evenHBand="0" w:firstRowFirstColumn="0" w:firstRowLastColumn="0" w:lastRowFirstColumn="0" w:lastRowLastColumn="0"/>
          <w:trHeight w:val="349"/>
        </w:trPr>
        <w:tc>
          <w:tcPr>
            <w:cnfStyle w:val="000010000000" w:firstRow="0" w:lastRow="0" w:firstColumn="0" w:lastColumn="0" w:oddVBand="1" w:evenVBand="0" w:oddHBand="0" w:evenHBand="0" w:firstRowFirstColumn="0" w:firstRowLastColumn="0" w:lastRowFirstColumn="0" w:lastRowLastColumn="0"/>
            <w:tcW w:w="1619" w:type="pct"/>
          </w:tcPr>
          <w:p w:rsidR="007C59FE" w:rsidRPr="007C59FE" w:rsidRDefault="007C59FE" w:rsidP="007C59FE">
            <w:pPr>
              <w:tabs>
                <w:tab w:val="left" w:pos="240"/>
                <w:tab w:val="left" w:pos="1680"/>
              </w:tabs>
              <w:spacing w:line="300" w:lineRule="auto"/>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İnsan Kaynakları Faaliyetleri</w:t>
            </w:r>
          </w:p>
        </w:tc>
        <w:tc>
          <w:tcPr>
            <w:tcW w:w="3381" w:type="pct"/>
          </w:tcPr>
          <w:p w:rsidR="007C59FE" w:rsidRPr="007C59FE" w:rsidRDefault="007C59FE" w:rsidP="007C59FE">
            <w:pPr>
              <w:tabs>
                <w:tab w:val="left" w:pos="240"/>
                <w:tab w:val="left" w:pos="1680"/>
              </w:tabs>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Merkezi/Mahalli Hizmet İçi Kurs/Seminerlere Katılım</w:t>
            </w:r>
          </w:p>
          <w:p w:rsidR="007C59FE" w:rsidRPr="007C59FE" w:rsidRDefault="007C59FE" w:rsidP="007C59FE">
            <w:pPr>
              <w:tabs>
                <w:tab w:val="left" w:pos="240"/>
                <w:tab w:val="left" w:pos="1680"/>
              </w:tabs>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lastRenderedPageBreak/>
              <w:t>Eğitim İçerikli Toplantılar</w:t>
            </w:r>
          </w:p>
          <w:p w:rsidR="007C59FE" w:rsidRPr="007C59FE" w:rsidRDefault="007C59FE" w:rsidP="007C59FE">
            <w:pPr>
              <w:tabs>
                <w:tab w:val="left" w:pos="240"/>
                <w:tab w:val="left" w:pos="1680"/>
              </w:tabs>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Kurum İçi ve Kurum Dışı Personel Etkinlikleri</w:t>
            </w:r>
          </w:p>
          <w:p w:rsidR="007C59FE" w:rsidRPr="007C59FE" w:rsidRDefault="007C59FE" w:rsidP="007C59FE">
            <w:pPr>
              <w:tabs>
                <w:tab w:val="left" w:pos="240"/>
                <w:tab w:val="left" w:pos="1680"/>
              </w:tabs>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Dış Paydaş İş Birliğindeki Eğitim Faaliyetleri</w:t>
            </w:r>
          </w:p>
        </w:tc>
      </w:tr>
      <w:tr w:rsidR="007C59FE" w:rsidRPr="007C59FE" w:rsidTr="00520DF9">
        <w:trPr>
          <w:trHeight w:val="1035"/>
        </w:trPr>
        <w:tc>
          <w:tcPr>
            <w:cnfStyle w:val="000010000000" w:firstRow="0" w:lastRow="0" w:firstColumn="0" w:lastColumn="0" w:oddVBand="1" w:evenVBand="0" w:oddHBand="0" w:evenHBand="0" w:firstRowFirstColumn="0" w:firstRowLastColumn="0" w:lastRowFirstColumn="0" w:lastRowLastColumn="0"/>
            <w:tcW w:w="1619" w:type="pct"/>
          </w:tcPr>
          <w:p w:rsidR="007C59FE" w:rsidRPr="007C59FE" w:rsidRDefault="007C59FE" w:rsidP="007C59FE">
            <w:pPr>
              <w:tabs>
                <w:tab w:val="left" w:pos="240"/>
                <w:tab w:val="left" w:pos="1680"/>
              </w:tabs>
              <w:spacing w:line="300" w:lineRule="auto"/>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lastRenderedPageBreak/>
              <w:t>Okul Aile Birliği Faaliyetleri</w:t>
            </w:r>
          </w:p>
        </w:tc>
        <w:tc>
          <w:tcPr>
            <w:tcW w:w="3381" w:type="pct"/>
          </w:tcPr>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 xml:space="preserve">İş Birliği </w:t>
            </w:r>
          </w:p>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Toplantılar</w:t>
            </w:r>
          </w:p>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İhtiyaçların ve Sorun Alanlarının Belirlenmesi</w:t>
            </w:r>
          </w:p>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İhtiyaçların Giderilmesi</w:t>
            </w:r>
          </w:p>
        </w:tc>
      </w:tr>
      <w:tr w:rsidR="007C59FE" w:rsidRPr="007C59FE" w:rsidTr="00520DF9">
        <w:trPr>
          <w:cnfStyle w:val="000000100000" w:firstRow="0" w:lastRow="0" w:firstColumn="0" w:lastColumn="0" w:oddVBand="0" w:evenVBand="0" w:oddHBand="1" w:evenHBand="0" w:firstRowFirstColumn="0" w:firstRowLastColumn="0" w:lastRowFirstColumn="0" w:lastRowLastColumn="0"/>
          <w:trHeight w:val="517"/>
        </w:trPr>
        <w:tc>
          <w:tcPr>
            <w:cnfStyle w:val="000010000000" w:firstRow="0" w:lastRow="0" w:firstColumn="0" w:lastColumn="0" w:oddVBand="1" w:evenVBand="0" w:oddHBand="0" w:evenHBand="0" w:firstRowFirstColumn="0" w:firstRowLastColumn="0" w:lastRowFirstColumn="0" w:lastRowLastColumn="0"/>
            <w:tcW w:w="1619" w:type="pct"/>
          </w:tcPr>
          <w:p w:rsidR="007C59FE" w:rsidRPr="007C59FE" w:rsidRDefault="007C59FE" w:rsidP="007C59FE">
            <w:pPr>
              <w:tabs>
                <w:tab w:val="left" w:pos="240"/>
                <w:tab w:val="left" w:pos="1680"/>
              </w:tabs>
              <w:spacing w:line="300" w:lineRule="auto"/>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Öğrencilere Yönelik Faaliyetler</w:t>
            </w:r>
          </w:p>
        </w:tc>
        <w:tc>
          <w:tcPr>
            <w:tcW w:w="3381" w:type="pct"/>
          </w:tcPr>
          <w:p w:rsidR="007C59FE" w:rsidRPr="007C59FE" w:rsidRDefault="007C59FE" w:rsidP="007C59FE">
            <w:pPr>
              <w:tabs>
                <w:tab w:val="left" w:pos="240"/>
                <w:tab w:val="left" w:pos="1680"/>
              </w:tabs>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Okul İçi ve Okul Dışı Faaliyetler</w:t>
            </w:r>
          </w:p>
          <w:p w:rsidR="007C59FE" w:rsidRPr="007C59FE" w:rsidRDefault="007C59FE" w:rsidP="007C59FE">
            <w:pPr>
              <w:tabs>
                <w:tab w:val="left" w:pos="240"/>
                <w:tab w:val="left" w:pos="1680"/>
              </w:tabs>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Ekiplerin ve Kurulların İşleyişi</w:t>
            </w:r>
          </w:p>
        </w:tc>
      </w:tr>
      <w:tr w:rsidR="007C59FE" w:rsidRPr="007C59FE" w:rsidTr="00520DF9">
        <w:trPr>
          <w:trHeight w:val="1021"/>
        </w:trPr>
        <w:tc>
          <w:tcPr>
            <w:cnfStyle w:val="000010000000" w:firstRow="0" w:lastRow="0" w:firstColumn="0" w:lastColumn="0" w:oddVBand="1" w:evenVBand="0" w:oddHBand="0" w:evenHBand="0" w:firstRowFirstColumn="0" w:firstRowLastColumn="0" w:lastRowFirstColumn="0" w:lastRowLastColumn="0"/>
            <w:tcW w:w="1619" w:type="pct"/>
          </w:tcPr>
          <w:p w:rsidR="007C59FE" w:rsidRPr="007C59FE" w:rsidRDefault="007C59FE" w:rsidP="007C59FE">
            <w:pPr>
              <w:tabs>
                <w:tab w:val="left" w:pos="240"/>
                <w:tab w:val="left" w:pos="1680"/>
              </w:tabs>
              <w:spacing w:line="300" w:lineRule="auto"/>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Ölçme Değerlendirme Faaliyetleri</w:t>
            </w:r>
          </w:p>
        </w:tc>
        <w:tc>
          <w:tcPr>
            <w:tcW w:w="3381" w:type="pct"/>
          </w:tcPr>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Öğrenci Takip Kartları</w:t>
            </w:r>
          </w:p>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Rehberlik</w:t>
            </w:r>
          </w:p>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Yönlendirme</w:t>
            </w:r>
          </w:p>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Değerlendirme Toplantıları</w:t>
            </w:r>
          </w:p>
        </w:tc>
      </w:tr>
      <w:tr w:rsidR="007C59FE" w:rsidRPr="007C59FE" w:rsidTr="00520DF9">
        <w:trPr>
          <w:cnfStyle w:val="000000100000" w:firstRow="0" w:lastRow="0" w:firstColumn="0" w:lastColumn="0" w:oddVBand="0" w:evenVBand="0" w:oddHBand="1" w:evenHBand="0" w:firstRowFirstColumn="0" w:firstRowLastColumn="0" w:lastRowFirstColumn="0" w:lastRowLastColumn="0"/>
          <w:trHeight w:val="1035"/>
        </w:trPr>
        <w:tc>
          <w:tcPr>
            <w:cnfStyle w:val="000010000000" w:firstRow="0" w:lastRow="0" w:firstColumn="0" w:lastColumn="0" w:oddVBand="1" w:evenVBand="0" w:oddHBand="0" w:evenHBand="0" w:firstRowFirstColumn="0" w:firstRowLastColumn="0" w:lastRowFirstColumn="0" w:lastRowLastColumn="0"/>
            <w:tcW w:w="1619" w:type="pct"/>
          </w:tcPr>
          <w:p w:rsidR="007C59FE" w:rsidRPr="007C59FE" w:rsidRDefault="007C59FE" w:rsidP="007C59FE">
            <w:pPr>
              <w:tabs>
                <w:tab w:val="left" w:pos="240"/>
                <w:tab w:val="left" w:pos="1680"/>
              </w:tabs>
              <w:spacing w:line="300" w:lineRule="auto"/>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Öğrenme Ortamlarına Yönelik Faaliyetler</w:t>
            </w:r>
          </w:p>
        </w:tc>
        <w:tc>
          <w:tcPr>
            <w:tcW w:w="3381" w:type="pct"/>
          </w:tcPr>
          <w:p w:rsidR="007C59FE" w:rsidRPr="007C59FE" w:rsidRDefault="007C59FE" w:rsidP="007C59FE">
            <w:pPr>
              <w:tabs>
                <w:tab w:val="left" w:pos="240"/>
                <w:tab w:val="left" w:pos="1680"/>
              </w:tabs>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Fiziki Koşulların İyileştirilmesi</w:t>
            </w:r>
          </w:p>
          <w:p w:rsidR="007C59FE" w:rsidRPr="007C59FE" w:rsidRDefault="007C59FE" w:rsidP="007C59FE">
            <w:pPr>
              <w:tabs>
                <w:tab w:val="left" w:pos="240"/>
                <w:tab w:val="left" w:pos="1680"/>
              </w:tabs>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Laboratuvarların Amacına Uygun İşleyişi</w:t>
            </w:r>
          </w:p>
          <w:p w:rsidR="007C59FE" w:rsidRPr="007C59FE" w:rsidRDefault="007C59FE" w:rsidP="007C59FE">
            <w:pPr>
              <w:tabs>
                <w:tab w:val="left" w:pos="240"/>
                <w:tab w:val="left" w:pos="1680"/>
              </w:tabs>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Derslik Başına Düşen Öğrenci Sayıları</w:t>
            </w:r>
          </w:p>
          <w:p w:rsidR="007C59FE" w:rsidRPr="007C59FE" w:rsidRDefault="007C59FE" w:rsidP="007C59FE">
            <w:pPr>
              <w:tabs>
                <w:tab w:val="left" w:pos="240"/>
                <w:tab w:val="left" w:pos="1680"/>
              </w:tabs>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Öğretmenlerin Mesleki Gelişimleri</w:t>
            </w:r>
          </w:p>
        </w:tc>
      </w:tr>
      <w:tr w:rsidR="007C59FE" w:rsidRPr="007C59FE" w:rsidTr="00520DF9">
        <w:trPr>
          <w:trHeight w:val="755"/>
        </w:trPr>
        <w:tc>
          <w:tcPr>
            <w:cnfStyle w:val="000010000000" w:firstRow="0" w:lastRow="0" w:firstColumn="0" w:lastColumn="0" w:oddVBand="1" w:evenVBand="0" w:oddHBand="0" w:evenHBand="0" w:firstRowFirstColumn="0" w:firstRowLastColumn="0" w:lastRowFirstColumn="0" w:lastRowLastColumn="0"/>
            <w:tcW w:w="1619" w:type="pct"/>
          </w:tcPr>
          <w:p w:rsidR="007C59FE" w:rsidRPr="007C59FE" w:rsidRDefault="007C59FE" w:rsidP="007C59FE">
            <w:pPr>
              <w:tabs>
                <w:tab w:val="left" w:pos="240"/>
                <w:tab w:val="left" w:pos="1680"/>
              </w:tabs>
              <w:spacing w:line="300" w:lineRule="auto"/>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Ders Dışı Faaliyetler</w:t>
            </w:r>
          </w:p>
        </w:tc>
        <w:tc>
          <w:tcPr>
            <w:tcW w:w="3381" w:type="pct"/>
          </w:tcPr>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Okul Dışı Öğrenme Ortamları</w:t>
            </w:r>
          </w:p>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Ders Dışı Etkinlikler</w:t>
            </w:r>
          </w:p>
          <w:p w:rsidR="007C59FE" w:rsidRPr="007C59FE" w:rsidRDefault="007C59FE" w:rsidP="007C59FE">
            <w:pPr>
              <w:tabs>
                <w:tab w:val="left" w:pos="240"/>
                <w:tab w:val="left" w:pos="1680"/>
              </w:tabs>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x-none"/>
              </w:rPr>
            </w:pPr>
            <w:r w:rsidRPr="007C59FE">
              <w:rPr>
                <w:rFonts w:ascii="Times New Roman" w:eastAsia="Trebuchet MS" w:hAnsi="Times New Roman" w:cs="Times New Roman"/>
                <w:color w:val="000000"/>
                <w:sz w:val="24"/>
                <w:szCs w:val="24"/>
                <w:lang w:eastAsia="x-none"/>
              </w:rPr>
              <w:t>Okul-Aile İş Birlikleri</w:t>
            </w:r>
          </w:p>
        </w:tc>
      </w:tr>
    </w:tbl>
    <w:p w:rsidR="007C59FE" w:rsidRPr="007C59FE" w:rsidRDefault="007C59FE" w:rsidP="007C59FE">
      <w:pPr>
        <w:widowControl w:val="0"/>
        <w:autoSpaceDE w:val="0"/>
        <w:autoSpaceDN w:val="0"/>
        <w:spacing w:after="0" w:line="240" w:lineRule="auto"/>
        <w:ind w:firstLine="709"/>
        <w:rPr>
          <w:rFonts w:ascii="Times New Roman" w:eastAsia="Times New Roman" w:hAnsi="Times New Roman" w:cs="Times New Roman"/>
          <w:sz w:val="24"/>
        </w:rPr>
      </w:pPr>
      <w:bookmarkStart w:id="24" w:name="_Toc168325749"/>
    </w:p>
    <w:p w:rsidR="007C59FE" w:rsidRPr="007C59FE" w:rsidRDefault="007C59FE" w:rsidP="007C59FE">
      <w:pPr>
        <w:keepNext/>
        <w:keepLines/>
        <w:numPr>
          <w:ilvl w:val="1"/>
          <w:numId w:val="1"/>
        </w:numPr>
        <w:spacing w:before="120" w:after="120" w:line="300" w:lineRule="auto"/>
        <w:outlineLvl w:val="1"/>
        <w:rPr>
          <w:rFonts w:ascii="Times New Roman" w:eastAsiaTheme="majorEastAsia" w:hAnsi="Times New Roman" w:cs="Times New Roman"/>
          <w:b/>
          <w:color w:val="000000" w:themeColor="text1"/>
          <w:sz w:val="24"/>
          <w:szCs w:val="24"/>
          <w:lang w:eastAsia="tr-TR"/>
        </w:rPr>
      </w:pPr>
      <w:bookmarkStart w:id="25" w:name="_Toc171068807"/>
      <w:r w:rsidRPr="007C59FE">
        <w:rPr>
          <w:rFonts w:ascii="Times New Roman" w:eastAsiaTheme="majorEastAsia" w:hAnsi="Times New Roman" w:cs="Times New Roman"/>
          <w:b/>
          <w:color w:val="000000" w:themeColor="text1"/>
          <w:sz w:val="24"/>
          <w:szCs w:val="24"/>
          <w:lang w:eastAsia="tr-TR"/>
        </w:rPr>
        <w:t>Paydaş</w:t>
      </w:r>
      <w:r w:rsidRPr="007C59FE">
        <w:rPr>
          <w:rFonts w:ascii="Times New Roman" w:eastAsiaTheme="majorEastAsia" w:hAnsi="Times New Roman" w:cs="Times New Roman"/>
          <w:b/>
          <w:color w:val="000000" w:themeColor="text1"/>
          <w:spacing w:val="-2"/>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Analizi</w:t>
      </w:r>
      <w:bookmarkEnd w:id="24"/>
      <w:bookmarkEnd w:id="25"/>
    </w:p>
    <w:p w:rsidR="007C59FE" w:rsidRDefault="007C59FE" w:rsidP="007C59FE">
      <w:pPr>
        <w:widowControl w:val="0"/>
        <w:autoSpaceDE w:val="0"/>
        <w:autoSpaceDN w:val="0"/>
        <w:spacing w:after="0" w:line="240" w:lineRule="auto"/>
        <w:ind w:firstLine="595"/>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Stratejik amaçların belirlenmesinde paydaşlar ve bu paydaşların beklentileri büyük önem</w:t>
      </w:r>
      <w:bookmarkStart w:id="26" w:name="_Toc164677431"/>
      <w:r w:rsidRPr="007C59FE">
        <w:rPr>
          <w:rFonts w:ascii="Times New Roman" w:eastAsia="Times New Roman" w:hAnsi="Times New Roman" w:cs="Times New Roman"/>
          <w:sz w:val="24"/>
          <w:szCs w:val="24"/>
        </w:rPr>
        <w:t xml:space="preserve"> taşımaktadır. Stratejik plan çerçevesinde gerçekleştirilen paydaş analizi çalışmasıyla paydaşlar ve</w:t>
      </w:r>
      <w:bookmarkStart w:id="27" w:name="_Toc164677432"/>
      <w:bookmarkEnd w:id="26"/>
      <w:r w:rsidRPr="007C59FE">
        <w:rPr>
          <w:rFonts w:ascii="Times New Roman" w:eastAsia="Times New Roman" w:hAnsi="Times New Roman" w:cs="Times New Roman"/>
          <w:sz w:val="24"/>
          <w:szCs w:val="24"/>
        </w:rPr>
        <w:t xml:space="preserve"> etki düzeylerinin belirlenmesi amaçlanmıştır.</w:t>
      </w:r>
      <w:bookmarkEnd w:id="27"/>
    </w:p>
    <w:p w:rsidR="002B58BC" w:rsidRDefault="002B58BC" w:rsidP="007C59FE">
      <w:pPr>
        <w:widowControl w:val="0"/>
        <w:autoSpaceDE w:val="0"/>
        <w:autoSpaceDN w:val="0"/>
        <w:spacing w:after="0" w:line="240" w:lineRule="auto"/>
        <w:ind w:firstLine="595"/>
        <w:rPr>
          <w:rFonts w:ascii="Times New Roman" w:eastAsia="Times New Roman" w:hAnsi="Times New Roman" w:cs="Times New Roman"/>
          <w:sz w:val="24"/>
          <w:szCs w:val="24"/>
        </w:rPr>
      </w:pPr>
    </w:p>
    <w:p w:rsidR="002B58BC" w:rsidRDefault="002B58BC" w:rsidP="007C59FE">
      <w:pPr>
        <w:widowControl w:val="0"/>
        <w:autoSpaceDE w:val="0"/>
        <w:autoSpaceDN w:val="0"/>
        <w:spacing w:after="0" w:line="240" w:lineRule="auto"/>
        <w:ind w:firstLine="595"/>
        <w:rPr>
          <w:rFonts w:ascii="Times New Roman" w:eastAsia="Times New Roman" w:hAnsi="Times New Roman" w:cs="Times New Roman"/>
          <w:sz w:val="24"/>
          <w:szCs w:val="24"/>
        </w:rPr>
      </w:pPr>
    </w:p>
    <w:p w:rsidR="002B58BC" w:rsidRDefault="002B58BC" w:rsidP="007C59FE">
      <w:pPr>
        <w:widowControl w:val="0"/>
        <w:autoSpaceDE w:val="0"/>
        <w:autoSpaceDN w:val="0"/>
        <w:spacing w:after="0" w:line="240" w:lineRule="auto"/>
        <w:ind w:firstLine="595"/>
        <w:rPr>
          <w:rFonts w:ascii="Times New Roman" w:eastAsia="Times New Roman" w:hAnsi="Times New Roman" w:cs="Times New Roman"/>
          <w:sz w:val="24"/>
          <w:szCs w:val="24"/>
        </w:rPr>
      </w:pPr>
    </w:p>
    <w:p w:rsidR="002B58BC" w:rsidRDefault="002B58BC" w:rsidP="007C59FE">
      <w:pPr>
        <w:widowControl w:val="0"/>
        <w:autoSpaceDE w:val="0"/>
        <w:autoSpaceDN w:val="0"/>
        <w:spacing w:after="0" w:line="240" w:lineRule="auto"/>
        <w:ind w:firstLine="595"/>
        <w:rPr>
          <w:rFonts w:ascii="Times New Roman" w:eastAsia="Times New Roman" w:hAnsi="Times New Roman" w:cs="Times New Roman"/>
          <w:sz w:val="24"/>
          <w:szCs w:val="24"/>
        </w:rPr>
      </w:pPr>
    </w:p>
    <w:p w:rsidR="002B58BC" w:rsidRPr="007C59FE" w:rsidRDefault="002B58BC" w:rsidP="007C59FE">
      <w:pPr>
        <w:widowControl w:val="0"/>
        <w:autoSpaceDE w:val="0"/>
        <w:autoSpaceDN w:val="0"/>
        <w:spacing w:after="0" w:line="240" w:lineRule="auto"/>
        <w:ind w:firstLine="595"/>
        <w:rPr>
          <w:rFonts w:ascii="Times New Roman" w:eastAsia="Times New Roman" w:hAnsi="Times New Roman" w:cs="Times New Roman"/>
          <w:sz w:val="24"/>
          <w:szCs w:val="24"/>
        </w:rPr>
      </w:pPr>
    </w:p>
    <w:p w:rsidR="007C59FE" w:rsidRPr="007C59FE" w:rsidRDefault="007C59FE" w:rsidP="007C59FE">
      <w:pPr>
        <w:keepNext/>
        <w:keepLines/>
        <w:spacing w:before="120" w:after="120" w:line="300" w:lineRule="auto"/>
        <w:ind w:left="708"/>
        <w:outlineLvl w:val="2"/>
        <w:rPr>
          <w:rFonts w:ascii="Times New Roman" w:eastAsiaTheme="majorEastAsia" w:hAnsi="Times New Roman" w:cs="Times New Roman"/>
          <w:b/>
          <w:sz w:val="24"/>
          <w:szCs w:val="24"/>
          <w:lang w:eastAsia="tr-TR"/>
        </w:rPr>
      </w:pPr>
      <w:bookmarkStart w:id="28" w:name="_Toc171068808"/>
      <w:r w:rsidRPr="007C59FE">
        <w:rPr>
          <w:rFonts w:ascii="Times New Roman" w:eastAsiaTheme="majorEastAsia" w:hAnsi="Times New Roman" w:cs="Times New Roman"/>
          <w:b/>
          <w:sz w:val="24"/>
          <w:szCs w:val="24"/>
          <w:lang w:eastAsia="tr-TR"/>
        </w:rPr>
        <w:lastRenderedPageBreak/>
        <w:t>2.6.1. İç Paydaşlar</w:t>
      </w:r>
      <w:bookmarkEnd w:id="28"/>
    </w:p>
    <w:p w:rsidR="007C59FE" w:rsidRPr="007C59FE" w:rsidRDefault="007C59FE" w:rsidP="007C59FE">
      <w:pPr>
        <w:widowControl w:val="0"/>
        <w:numPr>
          <w:ilvl w:val="0"/>
          <w:numId w:val="5"/>
        </w:numPr>
        <w:autoSpaceDE w:val="0"/>
        <w:autoSpaceDN w:val="0"/>
        <w:spacing w:after="0" w:line="240" w:lineRule="auto"/>
        <w:rPr>
          <w:rFonts w:ascii="Times New Roman" w:eastAsia="Times New Roman" w:hAnsi="Times New Roman" w:cs="Times New Roman"/>
          <w:sz w:val="24"/>
          <w:szCs w:val="24"/>
        </w:rPr>
      </w:pPr>
      <w:bookmarkStart w:id="29" w:name="_Toc164677434"/>
      <w:r w:rsidRPr="007C59FE">
        <w:rPr>
          <w:rFonts w:ascii="Times New Roman" w:eastAsia="Times New Roman" w:hAnsi="Times New Roman" w:cs="Times New Roman"/>
          <w:sz w:val="24"/>
          <w:szCs w:val="24"/>
        </w:rPr>
        <w:t>Valilik</w:t>
      </w:r>
      <w:bookmarkEnd w:id="29"/>
    </w:p>
    <w:p w:rsidR="007C59FE" w:rsidRPr="007C59FE" w:rsidRDefault="007C59FE" w:rsidP="007C59FE">
      <w:pPr>
        <w:widowControl w:val="0"/>
        <w:numPr>
          <w:ilvl w:val="0"/>
          <w:numId w:val="5"/>
        </w:numPr>
        <w:autoSpaceDE w:val="0"/>
        <w:autoSpaceDN w:val="0"/>
        <w:spacing w:after="0" w:line="240" w:lineRule="auto"/>
        <w:rPr>
          <w:rFonts w:ascii="Times New Roman" w:eastAsia="Times New Roman" w:hAnsi="Times New Roman" w:cs="Times New Roman"/>
          <w:sz w:val="24"/>
          <w:szCs w:val="24"/>
        </w:rPr>
      </w:pPr>
      <w:bookmarkStart w:id="30" w:name="_Toc164677435"/>
      <w:r w:rsidRPr="007C59FE">
        <w:rPr>
          <w:rFonts w:ascii="Times New Roman" w:eastAsia="Times New Roman" w:hAnsi="Times New Roman" w:cs="Times New Roman"/>
          <w:sz w:val="24"/>
          <w:szCs w:val="24"/>
        </w:rPr>
        <w:t>Milli Eğitim Müdürlüğü</w:t>
      </w:r>
      <w:bookmarkStart w:id="31" w:name="_Toc164677438"/>
      <w:bookmarkEnd w:id="30"/>
    </w:p>
    <w:p w:rsidR="007C59FE" w:rsidRPr="007C59FE" w:rsidRDefault="007C59FE" w:rsidP="007C59FE">
      <w:pPr>
        <w:widowControl w:val="0"/>
        <w:numPr>
          <w:ilvl w:val="0"/>
          <w:numId w:val="5"/>
        </w:numPr>
        <w:autoSpaceDE w:val="0"/>
        <w:autoSpaceDN w:val="0"/>
        <w:spacing w:after="0" w:line="240" w:lineRule="auto"/>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Öğrenciler</w:t>
      </w:r>
      <w:bookmarkEnd w:id="31"/>
      <w:r w:rsidRPr="007C59FE">
        <w:rPr>
          <w:rFonts w:ascii="Times New Roman" w:eastAsia="Times New Roman" w:hAnsi="Times New Roman" w:cs="Times New Roman"/>
          <w:sz w:val="24"/>
          <w:szCs w:val="24"/>
        </w:rPr>
        <w:t xml:space="preserve"> </w:t>
      </w:r>
    </w:p>
    <w:p w:rsidR="007C59FE" w:rsidRPr="007C59FE" w:rsidRDefault="007C59FE" w:rsidP="007C59FE">
      <w:pPr>
        <w:widowControl w:val="0"/>
        <w:numPr>
          <w:ilvl w:val="0"/>
          <w:numId w:val="5"/>
        </w:numPr>
        <w:autoSpaceDE w:val="0"/>
        <w:autoSpaceDN w:val="0"/>
        <w:spacing w:after="0" w:line="240" w:lineRule="auto"/>
        <w:rPr>
          <w:rFonts w:ascii="Times New Roman" w:eastAsia="Times New Roman" w:hAnsi="Times New Roman" w:cs="Times New Roman"/>
          <w:sz w:val="24"/>
          <w:szCs w:val="24"/>
        </w:rPr>
      </w:pPr>
      <w:bookmarkStart w:id="32" w:name="_Toc164677439"/>
      <w:r w:rsidRPr="007C59FE">
        <w:rPr>
          <w:rFonts w:ascii="Times New Roman" w:eastAsia="Times New Roman" w:hAnsi="Times New Roman" w:cs="Times New Roman"/>
          <w:sz w:val="24"/>
          <w:szCs w:val="24"/>
        </w:rPr>
        <w:t>Veliler</w:t>
      </w:r>
      <w:bookmarkEnd w:id="32"/>
    </w:p>
    <w:p w:rsidR="007C59FE" w:rsidRPr="007C59FE" w:rsidRDefault="007C59FE" w:rsidP="007C59FE">
      <w:pPr>
        <w:widowControl w:val="0"/>
        <w:numPr>
          <w:ilvl w:val="0"/>
          <w:numId w:val="5"/>
        </w:numPr>
        <w:autoSpaceDE w:val="0"/>
        <w:autoSpaceDN w:val="0"/>
        <w:spacing w:after="0" w:line="240" w:lineRule="auto"/>
        <w:rPr>
          <w:rFonts w:ascii="Times New Roman" w:eastAsia="Times New Roman" w:hAnsi="Times New Roman" w:cs="Times New Roman"/>
          <w:sz w:val="24"/>
          <w:szCs w:val="24"/>
        </w:rPr>
      </w:pPr>
      <w:bookmarkStart w:id="33" w:name="_Toc164677441"/>
      <w:r w:rsidRPr="007C59FE">
        <w:rPr>
          <w:rFonts w:ascii="Times New Roman" w:eastAsia="Times New Roman" w:hAnsi="Times New Roman" w:cs="Times New Roman"/>
          <w:sz w:val="24"/>
          <w:szCs w:val="24"/>
        </w:rPr>
        <w:t>Okul Aile Birliği</w:t>
      </w:r>
      <w:bookmarkEnd w:id="33"/>
    </w:p>
    <w:p w:rsidR="00B01305" w:rsidRPr="002B58BC" w:rsidRDefault="007C59FE" w:rsidP="007C59FE">
      <w:pPr>
        <w:widowControl w:val="0"/>
        <w:numPr>
          <w:ilvl w:val="0"/>
          <w:numId w:val="5"/>
        </w:numPr>
        <w:autoSpaceDE w:val="0"/>
        <w:autoSpaceDN w:val="0"/>
        <w:spacing w:after="0" w:line="240" w:lineRule="auto"/>
        <w:rPr>
          <w:rFonts w:ascii="Times New Roman" w:eastAsia="Times New Roman" w:hAnsi="Times New Roman" w:cs="Times New Roman"/>
          <w:sz w:val="24"/>
          <w:szCs w:val="24"/>
        </w:rPr>
      </w:pPr>
      <w:bookmarkStart w:id="34" w:name="_Toc164677443"/>
      <w:r w:rsidRPr="007C59FE">
        <w:rPr>
          <w:rFonts w:ascii="Times New Roman" w:eastAsia="Times New Roman" w:hAnsi="Times New Roman" w:cs="Times New Roman"/>
          <w:sz w:val="24"/>
          <w:szCs w:val="24"/>
        </w:rPr>
        <w:t>Destek Personeli</w:t>
      </w:r>
      <w:bookmarkEnd w:id="34"/>
    </w:p>
    <w:p w:rsidR="007C59FE" w:rsidRPr="007C59FE" w:rsidRDefault="007C59FE" w:rsidP="007C59FE">
      <w:pPr>
        <w:keepNext/>
        <w:keepLines/>
        <w:spacing w:before="120" w:after="120" w:line="300" w:lineRule="auto"/>
        <w:ind w:left="708"/>
        <w:outlineLvl w:val="2"/>
        <w:rPr>
          <w:rFonts w:ascii="Times New Roman" w:eastAsiaTheme="majorEastAsia" w:hAnsi="Times New Roman" w:cs="Times New Roman"/>
          <w:b/>
          <w:sz w:val="24"/>
          <w:szCs w:val="24"/>
          <w:lang w:eastAsia="tr-TR"/>
        </w:rPr>
      </w:pPr>
      <w:bookmarkStart w:id="35" w:name="_Toc171068809"/>
      <w:r w:rsidRPr="007C59FE">
        <w:rPr>
          <w:rFonts w:ascii="Times New Roman" w:eastAsiaTheme="majorEastAsia" w:hAnsi="Times New Roman" w:cs="Times New Roman"/>
          <w:b/>
          <w:sz w:val="24"/>
          <w:szCs w:val="24"/>
          <w:lang w:eastAsia="tr-TR"/>
        </w:rPr>
        <w:t>2.6.2. Dış Paydaşlar</w:t>
      </w:r>
      <w:bookmarkEnd w:id="35"/>
    </w:p>
    <w:p w:rsidR="007C59FE" w:rsidRPr="007C59FE" w:rsidRDefault="007C59FE" w:rsidP="007C59FE">
      <w:pPr>
        <w:widowControl w:val="0"/>
        <w:numPr>
          <w:ilvl w:val="0"/>
          <w:numId w:val="7"/>
        </w:numPr>
        <w:autoSpaceDE w:val="0"/>
        <w:autoSpaceDN w:val="0"/>
        <w:spacing w:after="0" w:line="240" w:lineRule="auto"/>
        <w:rPr>
          <w:rFonts w:ascii="Times New Roman" w:eastAsia="Times New Roman" w:hAnsi="Times New Roman" w:cs="Times New Roman"/>
          <w:sz w:val="24"/>
          <w:szCs w:val="24"/>
        </w:rPr>
      </w:pPr>
      <w:bookmarkStart w:id="36" w:name="_Toc164677445"/>
      <w:r w:rsidRPr="007C59FE">
        <w:rPr>
          <w:rFonts w:ascii="Times New Roman" w:eastAsia="Times New Roman" w:hAnsi="Times New Roman" w:cs="Times New Roman"/>
          <w:sz w:val="24"/>
          <w:szCs w:val="24"/>
        </w:rPr>
        <w:t>Belediyeler</w:t>
      </w:r>
      <w:bookmarkEnd w:id="36"/>
    </w:p>
    <w:p w:rsidR="007C59FE" w:rsidRPr="007C59FE" w:rsidRDefault="007C59FE" w:rsidP="007C59FE">
      <w:pPr>
        <w:widowControl w:val="0"/>
        <w:numPr>
          <w:ilvl w:val="0"/>
          <w:numId w:val="7"/>
        </w:numPr>
        <w:autoSpaceDE w:val="0"/>
        <w:autoSpaceDN w:val="0"/>
        <w:spacing w:after="0" w:line="240" w:lineRule="auto"/>
        <w:rPr>
          <w:rFonts w:ascii="Times New Roman" w:eastAsia="Times New Roman" w:hAnsi="Times New Roman" w:cs="Times New Roman"/>
          <w:sz w:val="24"/>
          <w:szCs w:val="24"/>
        </w:rPr>
      </w:pPr>
      <w:bookmarkStart w:id="37" w:name="_Toc164677446"/>
      <w:r w:rsidRPr="007C59FE">
        <w:rPr>
          <w:rFonts w:ascii="Times New Roman" w:eastAsia="Times New Roman" w:hAnsi="Times New Roman" w:cs="Times New Roman"/>
          <w:sz w:val="24"/>
          <w:szCs w:val="24"/>
        </w:rPr>
        <w:t>Muhtar</w:t>
      </w:r>
      <w:bookmarkEnd w:id="37"/>
    </w:p>
    <w:p w:rsidR="007C59FE" w:rsidRPr="007C59FE" w:rsidRDefault="007C59FE" w:rsidP="007C59FE">
      <w:pPr>
        <w:widowControl w:val="0"/>
        <w:numPr>
          <w:ilvl w:val="0"/>
          <w:numId w:val="7"/>
        </w:numPr>
        <w:autoSpaceDE w:val="0"/>
        <w:autoSpaceDN w:val="0"/>
        <w:spacing w:after="0" w:line="240" w:lineRule="auto"/>
        <w:rPr>
          <w:rFonts w:ascii="Times New Roman" w:eastAsia="Times New Roman" w:hAnsi="Times New Roman" w:cs="Times New Roman"/>
          <w:sz w:val="24"/>
          <w:szCs w:val="24"/>
        </w:rPr>
      </w:pPr>
      <w:bookmarkStart w:id="38" w:name="_Toc164677449"/>
      <w:r w:rsidRPr="007C59FE">
        <w:rPr>
          <w:rFonts w:ascii="Times New Roman" w:eastAsia="Times New Roman" w:hAnsi="Times New Roman" w:cs="Times New Roman"/>
          <w:sz w:val="24"/>
          <w:szCs w:val="24"/>
        </w:rPr>
        <w:t>Üniversiteler</w:t>
      </w:r>
      <w:bookmarkEnd w:id="38"/>
      <w:r w:rsidRPr="007C59FE">
        <w:rPr>
          <w:rFonts w:ascii="Times New Roman" w:eastAsia="Times New Roman" w:hAnsi="Times New Roman" w:cs="Times New Roman"/>
          <w:sz w:val="24"/>
          <w:szCs w:val="24"/>
        </w:rPr>
        <w:t xml:space="preserve"> </w:t>
      </w:r>
    </w:p>
    <w:p w:rsidR="007C59FE" w:rsidRPr="007C59FE" w:rsidRDefault="007C59FE" w:rsidP="007C59FE">
      <w:pPr>
        <w:widowControl w:val="0"/>
        <w:numPr>
          <w:ilvl w:val="0"/>
          <w:numId w:val="7"/>
        </w:numPr>
        <w:autoSpaceDE w:val="0"/>
        <w:autoSpaceDN w:val="0"/>
        <w:spacing w:after="0" w:line="240" w:lineRule="auto"/>
        <w:rPr>
          <w:rFonts w:ascii="Times New Roman" w:eastAsia="Times New Roman" w:hAnsi="Times New Roman" w:cs="Times New Roman"/>
          <w:sz w:val="24"/>
          <w:szCs w:val="24"/>
        </w:rPr>
      </w:pPr>
      <w:bookmarkStart w:id="39" w:name="_Toc164677452"/>
      <w:r w:rsidRPr="007C59FE">
        <w:rPr>
          <w:rFonts w:ascii="Times New Roman" w:eastAsia="Times New Roman" w:hAnsi="Times New Roman" w:cs="Times New Roman"/>
          <w:sz w:val="24"/>
          <w:szCs w:val="24"/>
        </w:rPr>
        <w:t>Sivil Toplum Örgütleri</w:t>
      </w:r>
      <w:bookmarkStart w:id="40" w:name="_Toc164677453"/>
      <w:bookmarkEnd w:id="39"/>
      <w:r w:rsidRPr="007C59FE">
        <w:rPr>
          <w:rFonts w:ascii="Times New Roman" w:eastAsia="Times New Roman" w:hAnsi="Times New Roman" w:cs="Times New Roman"/>
          <w:sz w:val="24"/>
          <w:szCs w:val="24"/>
        </w:rPr>
        <w:t>.</w:t>
      </w:r>
      <w:bookmarkEnd w:id="40"/>
    </w:p>
    <w:p w:rsidR="007C59FE" w:rsidRPr="007C59FE" w:rsidRDefault="007C59FE" w:rsidP="007C59FE">
      <w:pPr>
        <w:widowControl w:val="0"/>
        <w:autoSpaceDE w:val="0"/>
        <w:autoSpaceDN w:val="0"/>
        <w:spacing w:after="0" w:line="240" w:lineRule="auto"/>
        <w:ind w:firstLine="709"/>
        <w:rPr>
          <w:rFonts w:ascii="Times New Roman" w:eastAsia="Times New Roman" w:hAnsi="Times New Roman" w:cs="Times New Roman"/>
          <w:sz w:val="24"/>
        </w:rPr>
      </w:pPr>
    </w:p>
    <w:p w:rsidR="007C59FE" w:rsidRPr="007C59FE" w:rsidRDefault="007C59FE" w:rsidP="007C59FE">
      <w:pPr>
        <w:keepNext/>
        <w:spacing w:before="120" w:after="120" w:line="240" w:lineRule="auto"/>
        <w:rPr>
          <w:rFonts w:ascii="Times New Roman" w:hAnsi="Times New Roman" w:cs="Times New Roman"/>
          <w:sz w:val="32"/>
          <w:szCs w:val="24"/>
        </w:rPr>
      </w:pPr>
      <w:bookmarkStart w:id="41" w:name="_Toc168672782"/>
      <w:r w:rsidRPr="007C59FE">
        <w:rPr>
          <w:rFonts w:ascii="Times New Roman" w:hAnsi="Times New Roman"/>
          <w:bCs/>
          <w:sz w:val="24"/>
          <w:szCs w:val="18"/>
        </w:rPr>
        <w:t xml:space="preserve">Tablo </w:t>
      </w:r>
      <w:r w:rsidRPr="007C59FE">
        <w:rPr>
          <w:rFonts w:ascii="Times New Roman" w:hAnsi="Times New Roman"/>
          <w:bCs/>
          <w:sz w:val="24"/>
          <w:szCs w:val="18"/>
        </w:rPr>
        <w:fldChar w:fldCharType="begin"/>
      </w:r>
      <w:r w:rsidRPr="007C59FE">
        <w:rPr>
          <w:rFonts w:ascii="Times New Roman" w:hAnsi="Times New Roman"/>
          <w:bCs/>
          <w:sz w:val="24"/>
          <w:szCs w:val="18"/>
        </w:rPr>
        <w:instrText xml:space="preserve"> SEQ Tablo \* ARABIC </w:instrText>
      </w:r>
      <w:r w:rsidRPr="007C59FE">
        <w:rPr>
          <w:rFonts w:ascii="Times New Roman" w:hAnsi="Times New Roman"/>
          <w:bCs/>
          <w:sz w:val="24"/>
          <w:szCs w:val="18"/>
        </w:rPr>
        <w:fldChar w:fldCharType="separate"/>
      </w:r>
      <w:r w:rsidR="00787892">
        <w:rPr>
          <w:rFonts w:ascii="Times New Roman" w:hAnsi="Times New Roman"/>
          <w:bCs/>
          <w:noProof/>
          <w:sz w:val="24"/>
          <w:szCs w:val="18"/>
        </w:rPr>
        <w:t>4</w:t>
      </w:r>
      <w:r w:rsidRPr="007C59FE">
        <w:rPr>
          <w:rFonts w:ascii="Times New Roman" w:hAnsi="Times New Roman"/>
          <w:bCs/>
          <w:sz w:val="24"/>
          <w:szCs w:val="18"/>
        </w:rPr>
        <w:fldChar w:fldCharType="end"/>
      </w:r>
      <w:r w:rsidRPr="007C59FE">
        <w:rPr>
          <w:rFonts w:ascii="Times New Roman" w:hAnsi="Times New Roman"/>
          <w:bCs/>
          <w:sz w:val="24"/>
          <w:szCs w:val="18"/>
        </w:rPr>
        <w:t>: İç Paydaşlar</w:t>
      </w:r>
      <w:bookmarkEnd w:id="41"/>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963"/>
        <w:gridCol w:w="1418"/>
        <w:gridCol w:w="1842"/>
        <w:gridCol w:w="1730"/>
        <w:gridCol w:w="1722"/>
        <w:gridCol w:w="2309"/>
        <w:gridCol w:w="1990"/>
      </w:tblGrid>
      <w:tr w:rsidR="007C59FE" w:rsidRPr="007C59FE" w:rsidTr="007C59FE">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vAlign w:val="center"/>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PAYDAŞ</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Lider</w:t>
            </w:r>
          </w:p>
        </w:tc>
        <w:tc>
          <w:tcPr>
            <w:tcW w:w="659" w:type="pct"/>
            <w:vAlign w:val="center"/>
          </w:tcPr>
          <w:p w:rsidR="007C59FE" w:rsidRPr="007C59FE" w:rsidRDefault="007C59FE" w:rsidP="007C59FE">
            <w:pPr>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Çalışanlar</w:t>
            </w:r>
          </w:p>
        </w:tc>
        <w:tc>
          <w:tcPr>
            <w:cnfStyle w:val="000010000000" w:firstRow="0" w:lastRow="0" w:firstColumn="0" w:lastColumn="0" w:oddVBand="1" w:evenVBand="0" w:oddHBand="0" w:evenHBand="0" w:firstRowFirstColumn="0" w:firstRowLastColumn="0" w:lastRowFirstColumn="0" w:lastRowLastColumn="0"/>
            <w:tcW w:w="619" w:type="pct"/>
            <w:vAlign w:val="center"/>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Hizmet Alanlar</w:t>
            </w:r>
          </w:p>
        </w:tc>
        <w:tc>
          <w:tcPr>
            <w:tcW w:w="616" w:type="pct"/>
            <w:vAlign w:val="center"/>
          </w:tcPr>
          <w:p w:rsidR="007C59FE" w:rsidRPr="007C59FE" w:rsidRDefault="007C59FE" w:rsidP="007C59FE">
            <w:pPr>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Temel Ortak</w:t>
            </w:r>
          </w:p>
        </w:tc>
        <w:tc>
          <w:tcPr>
            <w:cnfStyle w:val="000010000000" w:firstRow="0" w:lastRow="0" w:firstColumn="0" w:lastColumn="0" w:oddVBand="1" w:evenVBand="0" w:oddHBand="0" w:evenHBand="0" w:firstRowFirstColumn="0" w:firstRowLastColumn="0" w:lastRowFirstColumn="0" w:lastRowLastColumn="0"/>
            <w:tcW w:w="826" w:type="pct"/>
            <w:vAlign w:val="center"/>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Stratejik Ortak</w:t>
            </w:r>
          </w:p>
        </w:tc>
        <w:tc>
          <w:tcPr>
            <w:cnfStyle w:val="000100001000" w:firstRow="0" w:lastRow="0" w:firstColumn="0" w:lastColumn="1" w:oddVBand="0" w:evenVBand="0" w:oddHBand="0" w:evenHBand="0" w:firstRowFirstColumn="0" w:firstRowLastColumn="1" w:lastRowFirstColumn="0" w:lastRowLastColumn="0"/>
            <w:tcW w:w="712" w:type="pct"/>
            <w:vAlign w:val="center"/>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Tedarikçi</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tcW w:w="659"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tcW w:w="616" w:type="pct"/>
            <w:tcBorders>
              <w:top w:val="none" w:sz="0" w:space="0" w:color="auto"/>
              <w:bottom w:val="none" w:sz="0" w:space="0" w:color="auto"/>
            </w:tcBorders>
          </w:tcPr>
          <w:p w:rsidR="007C59FE" w:rsidRPr="007C59FE" w:rsidRDefault="007C59FE" w:rsidP="007C59FE">
            <w:pPr>
              <w:numPr>
                <w:ilvl w:val="0"/>
                <w:numId w:val="9"/>
              </w:numPr>
              <w:tabs>
                <w:tab w:val="left" w:pos="120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7C59FE" w:rsidRPr="007C59FE" w:rsidRDefault="007C59FE" w:rsidP="007C59FE">
            <w:pPr>
              <w:numPr>
                <w:ilvl w:val="0"/>
                <w:numId w:val="9"/>
              </w:numPr>
              <w:tabs>
                <w:tab w:val="left" w:pos="1200"/>
              </w:tabs>
              <w:jc w:val="center"/>
              <w:rPr>
                <w:rFonts w:ascii="Times New Roman" w:eastAsia="Times New Roman" w:hAnsi="Times New Roman" w:cs="Times New Roman"/>
                <w:sz w:val="24"/>
                <w:szCs w:val="24"/>
                <w:lang w:eastAsia="tr-TR"/>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7C59FE" w:rsidRPr="007C59FE" w:rsidRDefault="007C59FE" w:rsidP="007C59FE">
            <w:pPr>
              <w:numPr>
                <w:ilvl w:val="0"/>
                <w:numId w:val="9"/>
              </w:numPr>
              <w:tabs>
                <w:tab w:val="left" w:pos="1200"/>
              </w:tabs>
              <w:jc w:val="center"/>
              <w:rPr>
                <w:rFonts w:ascii="Times New Roman" w:eastAsia="Times New Roman" w:hAnsi="Times New Roman" w:cs="Times New Roman"/>
                <w:sz w:val="24"/>
                <w:szCs w:val="24"/>
                <w:lang w:eastAsia="tr-TR"/>
              </w:rPr>
            </w:pPr>
          </w:p>
        </w:tc>
      </w:tr>
      <w:tr w:rsidR="007C59FE" w:rsidRPr="007C59FE" w:rsidTr="007C59FE">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tcW w:w="659"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tcW w:w="616" w:type="pct"/>
          </w:tcPr>
          <w:p w:rsidR="007C59FE" w:rsidRPr="007C59FE" w:rsidRDefault="007C59FE" w:rsidP="007C59FE">
            <w:pPr>
              <w:numPr>
                <w:ilvl w:val="0"/>
                <w:numId w:val="9"/>
              </w:numPr>
              <w:tabs>
                <w:tab w:val="left" w:pos="120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7C59FE" w:rsidRPr="007C59FE" w:rsidRDefault="007C59FE" w:rsidP="007C59FE">
            <w:pPr>
              <w:numPr>
                <w:ilvl w:val="0"/>
                <w:numId w:val="9"/>
              </w:numPr>
              <w:tabs>
                <w:tab w:val="left" w:pos="1200"/>
              </w:tabs>
              <w:jc w:val="center"/>
              <w:rPr>
                <w:rFonts w:ascii="Times New Roman" w:eastAsia="Times New Roman" w:hAnsi="Times New Roman" w:cs="Times New Roman"/>
                <w:sz w:val="24"/>
                <w:szCs w:val="24"/>
                <w:lang w:eastAsia="tr-TR"/>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7C59FE" w:rsidRPr="007C59FE" w:rsidRDefault="007C59FE" w:rsidP="007C59FE">
            <w:pPr>
              <w:numPr>
                <w:ilvl w:val="0"/>
                <w:numId w:val="9"/>
              </w:numPr>
              <w:tabs>
                <w:tab w:val="left" w:pos="1200"/>
              </w:tabs>
              <w:jc w:val="center"/>
              <w:rPr>
                <w:rFonts w:ascii="Times New Roman" w:eastAsia="Times New Roman" w:hAnsi="Times New Roman" w:cs="Times New Roman"/>
                <w:sz w:val="24"/>
                <w:szCs w:val="24"/>
                <w:lang w:eastAsia="tr-TR"/>
              </w:rPr>
            </w:pP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tcW w:w="659"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tcW w:w="616" w:type="pct"/>
            <w:tcBorders>
              <w:top w:val="none" w:sz="0" w:space="0" w:color="auto"/>
              <w:bottom w:val="none" w:sz="0" w:space="0" w:color="auto"/>
            </w:tcBorders>
          </w:tcPr>
          <w:p w:rsidR="007C59FE" w:rsidRPr="007C59FE" w:rsidRDefault="007C59FE" w:rsidP="007C59FE">
            <w:pPr>
              <w:numPr>
                <w:ilvl w:val="0"/>
                <w:numId w:val="9"/>
              </w:numPr>
              <w:tabs>
                <w:tab w:val="left" w:pos="120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7C59FE" w:rsidRPr="007C59FE" w:rsidRDefault="007C59FE" w:rsidP="007C59FE">
            <w:pPr>
              <w:numPr>
                <w:ilvl w:val="0"/>
                <w:numId w:val="9"/>
              </w:numPr>
              <w:tabs>
                <w:tab w:val="left" w:pos="1200"/>
              </w:tabs>
              <w:jc w:val="center"/>
              <w:rPr>
                <w:rFonts w:ascii="Times New Roman" w:eastAsia="Times New Roman" w:hAnsi="Times New Roman" w:cs="Times New Roman"/>
                <w:sz w:val="24"/>
                <w:szCs w:val="24"/>
                <w:lang w:eastAsia="tr-TR"/>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7C59FE" w:rsidRPr="007C59FE" w:rsidRDefault="007C59FE" w:rsidP="007C59FE">
            <w:pPr>
              <w:numPr>
                <w:ilvl w:val="0"/>
                <w:numId w:val="9"/>
              </w:numPr>
              <w:tabs>
                <w:tab w:val="left" w:pos="1200"/>
              </w:tabs>
              <w:jc w:val="center"/>
              <w:rPr>
                <w:rFonts w:ascii="Times New Roman" w:eastAsia="Times New Roman" w:hAnsi="Times New Roman" w:cs="Times New Roman"/>
                <w:sz w:val="24"/>
                <w:szCs w:val="24"/>
                <w:lang w:eastAsia="tr-TR"/>
              </w:rPr>
            </w:pPr>
          </w:p>
        </w:tc>
      </w:tr>
      <w:tr w:rsidR="007C59FE" w:rsidRPr="007C59FE" w:rsidTr="007C59FE">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7C59FE" w:rsidRPr="007C59FE" w:rsidRDefault="007C59FE" w:rsidP="007C59FE">
            <w:pPr>
              <w:numPr>
                <w:ilvl w:val="0"/>
                <w:numId w:val="9"/>
              </w:numPr>
              <w:tabs>
                <w:tab w:val="left" w:pos="1200"/>
              </w:tabs>
              <w:jc w:val="center"/>
              <w:rPr>
                <w:rFonts w:ascii="Times New Roman" w:eastAsia="Times New Roman" w:hAnsi="Times New Roman" w:cs="Times New Roman"/>
                <w:sz w:val="24"/>
                <w:szCs w:val="24"/>
                <w:lang w:eastAsia="tr-TR"/>
              </w:rPr>
            </w:pPr>
          </w:p>
        </w:tc>
        <w:tc>
          <w:tcPr>
            <w:tcW w:w="659" w:type="pct"/>
          </w:tcPr>
          <w:p w:rsidR="007C59FE" w:rsidRPr="007C59FE" w:rsidRDefault="007C59FE" w:rsidP="007C59FE">
            <w:pPr>
              <w:numPr>
                <w:ilvl w:val="0"/>
                <w:numId w:val="9"/>
              </w:numPr>
              <w:tabs>
                <w:tab w:val="left" w:pos="120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tcW w:w="616"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tcW w:w="659" w:type="pct"/>
            <w:tcBorders>
              <w:top w:val="none" w:sz="0" w:space="0" w:color="auto"/>
              <w:bottom w:val="none" w:sz="0" w:space="0" w:color="auto"/>
            </w:tcBorders>
          </w:tcPr>
          <w:p w:rsidR="007C59FE" w:rsidRPr="007C59FE" w:rsidRDefault="007C59FE" w:rsidP="007C59FE">
            <w:pPr>
              <w:numPr>
                <w:ilvl w:val="0"/>
                <w:numId w:val="9"/>
              </w:numPr>
              <w:tabs>
                <w:tab w:val="left" w:pos="120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7C59FE" w:rsidRPr="007C59FE" w:rsidRDefault="007C59FE" w:rsidP="007C59FE">
            <w:pPr>
              <w:numPr>
                <w:ilvl w:val="0"/>
                <w:numId w:val="9"/>
              </w:numPr>
              <w:tabs>
                <w:tab w:val="left" w:pos="1200"/>
              </w:tabs>
              <w:jc w:val="center"/>
              <w:rPr>
                <w:rFonts w:ascii="Times New Roman" w:eastAsia="Times New Roman" w:hAnsi="Times New Roman" w:cs="Times New Roman"/>
                <w:sz w:val="24"/>
                <w:szCs w:val="24"/>
                <w:lang w:eastAsia="tr-TR"/>
              </w:rPr>
            </w:pPr>
          </w:p>
        </w:tc>
        <w:tc>
          <w:tcPr>
            <w:tcW w:w="616"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r>
      <w:tr w:rsidR="007C59FE" w:rsidRPr="007C59FE" w:rsidTr="007C59FE">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tcW w:w="659"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7C59FE" w:rsidRPr="007C59FE" w:rsidRDefault="007C59FE" w:rsidP="007C59FE">
            <w:pPr>
              <w:numPr>
                <w:ilvl w:val="0"/>
                <w:numId w:val="9"/>
              </w:numPr>
              <w:tabs>
                <w:tab w:val="left" w:pos="1200"/>
              </w:tabs>
              <w:jc w:val="center"/>
              <w:rPr>
                <w:rFonts w:ascii="Times New Roman" w:eastAsia="Times New Roman" w:hAnsi="Times New Roman" w:cs="Times New Roman"/>
                <w:sz w:val="24"/>
                <w:szCs w:val="24"/>
                <w:lang w:eastAsia="tr-TR"/>
              </w:rPr>
            </w:pPr>
          </w:p>
        </w:tc>
        <w:tc>
          <w:tcPr>
            <w:tcW w:w="616"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tcW w:w="659"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7C59FE" w:rsidRPr="007C59FE" w:rsidRDefault="007C59FE" w:rsidP="007C59FE">
            <w:pPr>
              <w:numPr>
                <w:ilvl w:val="0"/>
                <w:numId w:val="9"/>
              </w:numPr>
              <w:tabs>
                <w:tab w:val="left" w:pos="1200"/>
              </w:tabs>
              <w:jc w:val="center"/>
              <w:rPr>
                <w:rFonts w:ascii="Times New Roman" w:eastAsia="Times New Roman" w:hAnsi="Times New Roman" w:cs="Times New Roman"/>
                <w:sz w:val="24"/>
                <w:szCs w:val="24"/>
                <w:lang w:eastAsia="tr-TR"/>
              </w:rPr>
            </w:pPr>
          </w:p>
        </w:tc>
        <w:tc>
          <w:tcPr>
            <w:tcW w:w="616"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r>
      <w:tr w:rsidR="007C59FE" w:rsidRPr="007C59FE" w:rsidTr="007C59FE">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tcW w:w="659"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tcW w:w="616"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7C59FE" w:rsidRPr="007C59FE" w:rsidRDefault="007C59FE" w:rsidP="007C59FE">
            <w:pPr>
              <w:numPr>
                <w:ilvl w:val="0"/>
                <w:numId w:val="9"/>
              </w:numPr>
              <w:tabs>
                <w:tab w:val="left" w:pos="1200"/>
              </w:tabs>
              <w:jc w:val="center"/>
              <w:rPr>
                <w:rFonts w:ascii="Times New Roman" w:eastAsia="Times New Roman" w:hAnsi="Times New Roman" w:cs="Times New Roman"/>
                <w:sz w:val="24"/>
                <w:szCs w:val="24"/>
                <w:lang w:eastAsia="tr-TR"/>
              </w:rPr>
            </w:pPr>
          </w:p>
        </w:tc>
      </w:tr>
      <w:tr w:rsidR="007C59FE" w:rsidRPr="007C59FE" w:rsidTr="007C59FE">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Destek Personeli</w:t>
            </w:r>
          </w:p>
        </w:tc>
        <w:tc>
          <w:tcPr>
            <w:cnfStyle w:val="000010000000" w:firstRow="0" w:lastRow="0" w:firstColumn="0" w:lastColumn="0" w:oddVBand="1" w:evenVBand="0" w:oddHBand="0" w:evenHBand="0" w:firstRowFirstColumn="0" w:firstRowLastColumn="0" w:lastRowFirstColumn="0" w:lastRowLastColumn="0"/>
            <w:tcW w:w="507" w:type="pct"/>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tcW w:w="659" w:type="pct"/>
          </w:tcPr>
          <w:p w:rsidR="007C59FE" w:rsidRPr="007C59FE" w:rsidRDefault="007C59FE" w:rsidP="007C59FE">
            <w:pPr>
              <w:numPr>
                <w:ilvl w:val="0"/>
                <w:numId w:val="9"/>
              </w:numPr>
              <w:tabs>
                <w:tab w:val="left" w:pos="1200"/>
              </w:tabs>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619" w:type="pct"/>
          </w:tcPr>
          <w:p w:rsidR="007C59FE" w:rsidRPr="007C59FE" w:rsidRDefault="007C59FE" w:rsidP="007C59FE">
            <w:pPr>
              <w:numPr>
                <w:ilvl w:val="0"/>
                <w:numId w:val="9"/>
              </w:numPr>
              <w:tabs>
                <w:tab w:val="left" w:pos="1200"/>
              </w:tabs>
              <w:jc w:val="center"/>
              <w:rPr>
                <w:rFonts w:ascii="Times New Roman" w:eastAsia="Times New Roman" w:hAnsi="Times New Roman" w:cs="Times New Roman"/>
                <w:sz w:val="24"/>
                <w:szCs w:val="24"/>
                <w:lang w:eastAsia="tr-TR"/>
              </w:rPr>
            </w:pPr>
          </w:p>
        </w:tc>
        <w:tc>
          <w:tcPr>
            <w:tcW w:w="616" w:type="pct"/>
          </w:tcPr>
          <w:p w:rsidR="007C59FE" w:rsidRPr="007C59FE" w:rsidRDefault="007C59FE" w:rsidP="007C59FE">
            <w:pPr>
              <w:spacing w:line="30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826" w:type="pct"/>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cnfStyle w:val="000100000010" w:firstRow="0" w:lastRow="0" w:firstColumn="0" w:lastColumn="1" w:oddVBand="0" w:evenVBand="0" w:oddHBand="0" w:evenHBand="0" w:firstRowFirstColumn="0" w:firstRowLastColumn="0" w:lastRowFirstColumn="0" w:lastRowLastColumn="1"/>
            <w:tcW w:w="712" w:type="pct"/>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r>
    </w:tbl>
    <w:p w:rsidR="00B01305" w:rsidRPr="007C59FE" w:rsidRDefault="00B01305" w:rsidP="002B58BC">
      <w:pPr>
        <w:widowControl w:val="0"/>
        <w:autoSpaceDE w:val="0"/>
        <w:autoSpaceDN w:val="0"/>
        <w:spacing w:after="0" w:line="240" w:lineRule="auto"/>
        <w:rPr>
          <w:rFonts w:ascii="Times New Roman" w:eastAsia="Times New Roman" w:hAnsi="Times New Roman" w:cs="Times New Roman"/>
          <w:sz w:val="24"/>
        </w:rPr>
      </w:pPr>
    </w:p>
    <w:p w:rsidR="007C59FE" w:rsidRPr="007C59FE" w:rsidRDefault="007C59FE" w:rsidP="007C59FE">
      <w:pPr>
        <w:keepNext/>
        <w:spacing w:before="120" w:after="120" w:line="240" w:lineRule="auto"/>
        <w:rPr>
          <w:rFonts w:ascii="Times New Roman" w:hAnsi="Times New Roman" w:cs="Times New Roman"/>
          <w:bCs/>
          <w:sz w:val="32"/>
          <w:szCs w:val="24"/>
        </w:rPr>
      </w:pPr>
      <w:bookmarkStart w:id="42" w:name="_Toc168672783"/>
      <w:r w:rsidRPr="007C59FE">
        <w:rPr>
          <w:rFonts w:ascii="Times New Roman" w:hAnsi="Times New Roman"/>
          <w:bCs/>
          <w:sz w:val="24"/>
          <w:szCs w:val="18"/>
        </w:rPr>
        <w:t xml:space="preserve">Tablo </w:t>
      </w:r>
      <w:r w:rsidRPr="007C59FE">
        <w:rPr>
          <w:rFonts w:ascii="Times New Roman" w:hAnsi="Times New Roman"/>
          <w:bCs/>
          <w:sz w:val="24"/>
          <w:szCs w:val="18"/>
        </w:rPr>
        <w:fldChar w:fldCharType="begin"/>
      </w:r>
      <w:r w:rsidRPr="007C59FE">
        <w:rPr>
          <w:rFonts w:ascii="Times New Roman" w:hAnsi="Times New Roman"/>
          <w:bCs/>
          <w:sz w:val="24"/>
          <w:szCs w:val="18"/>
        </w:rPr>
        <w:instrText xml:space="preserve"> SEQ Tablo \* ARABIC </w:instrText>
      </w:r>
      <w:r w:rsidRPr="007C59FE">
        <w:rPr>
          <w:rFonts w:ascii="Times New Roman" w:hAnsi="Times New Roman"/>
          <w:bCs/>
          <w:sz w:val="24"/>
          <w:szCs w:val="18"/>
        </w:rPr>
        <w:fldChar w:fldCharType="separate"/>
      </w:r>
      <w:r w:rsidR="00787892">
        <w:rPr>
          <w:rFonts w:ascii="Times New Roman" w:hAnsi="Times New Roman"/>
          <w:bCs/>
          <w:noProof/>
          <w:sz w:val="24"/>
          <w:szCs w:val="18"/>
        </w:rPr>
        <w:t>5</w:t>
      </w:r>
      <w:r w:rsidRPr="007C59FE">
        <w:rPr>
          <w:rFonts w:ascii="Times New Roman" w:hAnsi="Times New Roman"/>
          <w:bCs/>
          <w:sz w:val="24"/>
          <w:szCs w:val="18"/>
        </w:rPr>
        <w:fldChar w:fldCharType="end"/>
      </w:r>
      <w:r w:rsidRPr="007C59FE">
        <w:rPr>
          <w:rFonts w:ascii="Times New Roman" w:hAnsi="Times New Roman"/>
          <w:bCs/>
          <w:sz w:val="24"/>
          <w:szCs w:val="18"/>
        </w:rPr>
        <w:t>: Dış Paydaşlar</w:t>
      </w:r>
      <w:bookmarkEnd w:id="42"/>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37"/>
        <w:gridCol w:w="1414"/>
        <w:gridCol w:w="1987"/>
        <w:gridCol w:w="1937"/>
        <w:gridCol w:w="1892"/>
        <w:gridCol w:w="2225"/>
        <w:gridCol w:w="1982"/>
      </w:tblGrid>
      <w:tr w:rsidR="007C59FE" w:rsidRPr="007C59FE" w:rsidTr="007C59FE">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vAlign w:val="center"/>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PAYDAŞ</w:t>
            </w:r>
          </w:p>
        </w:tc>
        <w:tc>
          <w:tcPr>
            <w:cnfStyle w:val="000010000000" w:firstRow="0" w:lastRow="0" w:firstColumn="0" w:lastColumn="0" w:oddVBand="1" w:evenVBand="0" w:oddHBand="0" w:evenHBand="0" w:firstRowFirstColumn="0" w:firstRowLastColumn="0" w:lastRowFirstColumn="0" w:lastRowLastColumn="0"/>
            <w:tcW w:w="506" w:type="pct"/>
            <w:vAlign w:val="center"/>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Lider</w:t>
            </w:r>
          </w:p>
        </w:tc>
        <w:tc>
          <w:tcPr>
            <w:tcW w:w="711" w:type="pct"/>
            <w:vAlign w:val="center"/>
          </w:tcPr>
          <w:p w:rsidR="007C59FE" w:rsidRPr="007C59FE" w:rsidRDefault="007C59FE" w:rsidP="007C59FE">
            <w:pPr>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Çalışanlar</w:t>
            </w:r>
          </w:p>
        </w:tc>
        <w:tc>
          <w:tcPr>
            <w:cnfStyle w:val="000010000000" w:firstRow="0" w:lastRow="0" w:firstColumn="0" w:lastColumn="0" w:oddVBand="1" w:evenVBand="0" w:oddHBand="0" w:evenHBand="0" w:firstRowFirstColumn="0" w:firstRowLastColumn="0" w:lastRowFirstColumn="0" w:lastRowLastColumn="0"/>
            <w:tcW w:w="693" w:type="pct"/>
            <w:vAlign w:val="center"/>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Hizmet Alanlar</w:t>
            </w:r>
          </w:p>
        </w:tc>
        <w:tc>
          <w:tcPr>
            <w:tcW w:w="677" w:type="pct"/>
            <w:vAlign w:val="center"/>
          </w:tcPr>
          <w:p w:rsidR="007C59FE" w:rsidRPr="007C59FE" w:rsidRDefault="007C59FE" w:rsidP="007C59FE">
            <w:pPr>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Temel Ortak</w:t>
            </w:r>
          </w:p>
        </w:tc>
        <w:tc>
          <w:tcPr>
            <w:cnfStyle w:val="000010000000" w:firstRow="0" w:lastRow="0" w:firstColumn="0" w:lastColumn="0" w:oddVBand="1" w:evenVBand="0" w:oddHBand="0" w:evenHBand="0" w:firstRowFirstColumn="0" w:firstRowLastColumn="0" w:lastRowFirstColumn="0" w:lastRowLastColumn="0"/>
            <w:tcW w:w="796" w:type="pct"/>
            <w:vAlign w:val="center"/>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Stratejik Ortak</w:t>
            </w:r>
          </w:p>
        </w:tc>
        <w:tc>
          <w:tcPr>
            <w:cnfStyle w:val="000100001000" w:firstRow="0" w:lastRow="0" w:firstColumn="0" w:lastColumn="1" w:oddVBand="0" w:evenVBand="0" w:oddHBand="0" w:evenHBand="0" w:firstRowFirstColumn="0" w:firstRowLastColumn="1" w:lastRowFirstColumn="0" w:lastRowLastColumn="0"/>
            <w:tcW w:w="709" w:type="pct"/>
            <w:vAlign w:val="center"/>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Tedarikçi</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tcW w:w="711"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tcW w:w="677"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7C59FE" w:rsidRPr="007C59FE" w:rsidRDefault="007C59FE" w:rsidP="007C59FE">
            <w:pPr>
              <w:numPr>
                <w:ilvl w:val="0"/>
                <w:numId w:val="9"/>
              </w:numPr>
              <w:tabs>
                <w:tab w:val="left" w:pos="1200"/>
              </w:tabs>
              <w:jc w:val="center"/>
              <w:rPr>
                <w:rFonts w:ascii="Times New Roman" w:eastAsia="Times New Roman" w:hAnsi="Times New Roman" w:cs="Times New Roman"/>
                <w:sz w:val="24"/>
                <w:szCs w:val="24"/>
                <w:lang w:eastAsia="tr-TR"/>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7C59FE" w:rsidRPr="007C59FE" w:rsidRDefault="007C59FE" w:rsidP="007C59FE">
            <w:pPr>
              <w:numPr>
                <w:ilvl w:val="0"/>
                <w:numId w:val="9"/>
              </w:numPr>
              <w:tabs>
                <w:tab w:val="left" w:pos="1200"/>
              </w:tabs>
              <w:jc w:val="center"/>
              <w:rPr>
                <w:rFonts w:ascii="Times New Roman" w:eastAsia="Times New Roman" w:hAnsi="Times New Roman" w:cs="Times New Roman"/>
                <w:sz w:val="24"/>
                <w:szCs w:val="24"/>
                <w:lang w:eastAsia="tr-TR"/>
              </w:rPr>
            </w:pPr>
          </w:p>
        </w:tc>
      </w:tr>
      <w:tr w:rsidR="007C59FE" w:rsidRPr="007C59FE" w:rsidTr="007C59FE">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tcW w:w="711"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tcW w:w="677"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7C59FE" w:rsidRPr="007C59FE" w:rsidRDefault="007C59FE" w:rsidP="007C59FE">
            <w:pPr>
              <w:numPr>
                <w:ilvl w:val="0"/>
                <w:numId w:val="9"/>
              </w:numPr>
              <w:tabs>
                <w:tab w:val="left" w:pos="1200"/>
              </w:tabs>
              <w:jc w:val="center"/>
              <w:rPr>
                <w:rFonts w:ascii="Times New Roman" w:eastAsia="Times New Roman" w:hAnsi="Times New Roman" w:cs="Times New Roman"/>
                <w:sz w:val="24"/>
                <w:szCs w:val="24"/>
                <w:lang w:eastAsia="tr-TR"/>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7C59FE" w:rsidRPr="007C59FE" w:rsidRDefault="007C59FE" w:rsidP="007C59FE">
            <w:pPr>
              <w:numPr>
                <w:ilvl w:val="0"/>
                <w:numId w:val="9"/>
              </w:numPr>
              <w:tabs>
                <w:tab w:val="left" w:pos="1200"/>
              </w:tabs>
              <w:jc w:val="center"/>
              <w:rPr>
                <w:rFonts w:ascii="Times New Roman" w:eastAsia="Times New Roman" w:hAnsi="Times New Roman" w:cs="Times New Roman"/>
                <w:sz w:val="24"/>
                <w:szCs w:val="24"/>
                <w:lang w:eastAsia="tr-TR"/>
              </w:rPr>
            </w:pP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tcW w:w="711"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tcW w:w="677"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7C59FE" w:rsidRPr="007C59FE" w:rsidRDefault="007C59FE" w:rsidP="007C59FE">
            <w:pPr>
              <w:numPr>
                <w:ilvl w:val="0"/>
                <w:numId w:val="9"/>
              </w:numPr>
              <w:tabs>
                <w:tab w:val="left" w:pos="1200"/>
              </w:tabs>
              <w:jc w:val="center"/>
              <w:rPr>
                <w:rFonts w:ascii="Times New Roman" w:eastAsia="Times New Roman" w:hAnsi="Times New Roman" w:cs="Times New Roman"/>
                <w:sz w:val="24"/>
                <w:szCs w:val="24"/>
                <w:lang w:eastAsia="tr-TR"/>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r>
      <w:tr w:rsidR="007C59FE" w:rsidRPr="007C59FE" w:rsidTr="007C59FE">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tcW w:w="711"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tcW w:w="677"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7C59FE" w:rsidRPr="007C59FE" w:rsidRDefault="007C59FE" w:rsidP="007C59FE">
            <w:pPr>
              <w:numPr>
                <w:ilvl w:val="0"/>
                <w:numId w:val="9"/>
              </w:numPr>
              <w:tabs>
                <w:tab w:val="left" w:pos="1200"/>
              </w:tabs>
              <w:jc w:val="center"/>
              <w:rPr>
                <w:rFonts w:ascii="Times New Roman" w:eastAsia="Times New Roman" w:hAnsi="Times New Roman" w:cs="Times New Roman"/>
                <w:sz w:val="24"/>
                <w:szCs w:val="24"/>
                <w:lang w:eastAsia="tr-TR"/>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7C59FE" w:rsidRPr="007C59FE" w:rsidRDefault="007C59FE" w:rsidP="007C59FE">
            <w:pPr>
              <w:numPr>
                <w:ilvl w:val="0"/>
                <w:numId w:val="9"/>
              </w:numPr>
              <w:tabs>
                <w:tab w:val="left" w:pos="1200"/>
              </w:tabs>
              <w:jc w:val="center"/>
              <w:rPr>
                <w:rFonts w:ascii="Times New Roman" w:eastAsia="Times New Roman" w:hAnsi="Times New Roman" w:cs="Times New Roman"/>
                <w:sz w:val="24"/>
                <w:szCs w:val="24"/>
                <w:lang w:eastAsia="tr-TR"/>
              </w:rPr>
            </w:pPr>
          </w:p>
        </w:tc>
      </w:tr>
      <w:tr w:rsidR="007C59FE" w:rsidRPr="007C59FE" w:rsidTr="007C59FE">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tcW w:w="711" w:type="pct"/>
          </w:tcPr>
          <w:p w:rsidR="007C59FE" w:rsidRPr="007C59FE" w:rsidRDefault="007C59FE" w:rsidP="007C59FE">
            <w:pPr>
              <w:spacing w:line="30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693" w:type="pct"/>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c>
          <w:tcPr>
            <w:tcW w:w="677" w:type="pct"/>
          </w:tcPr>
          <w:p w:rsidR="007C59FE" w:rsidRPr="007C59FE" w:rsidRDefault="007C59FE" w:rsidP="007C59FE">
            <w:pPr>
              <w:spacing w:line="30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796" w:type="pct"/>
          </w:tcPr>
          <w:p w:rsidR="007C59FE" w:rsidRPr="007C59FE" w:rsidRDefault="007C59FE" w:rsidP="007C59FE">
            <w:pPr>
              <w:numPr>
                <w:ilvl w:val="0"/>
                <w:numId w:val="9"/>
              </w:numPr>
              <w:tabs>
                <w:tab w:val="left" w:pos="1200"/>
              </w:tabs>
              <w:jc w:val="center"/>
              <w:rPr>
                <w:rFonts w:ascii="Times New Roman" w:eastAsia="Times New Roman" w:hAnsi="Times New Roman" w:cs="Times New Roman"/>
                <w:sz w:val="24"/>
                <w:szCs w:val="24"/>
                <w:lang w:eastAsia="tr-TR"/>
              </w:rPr>
            </w:pPr>
          </w:p>
        </w:tc>
        <w:tc>
          <w:tcPr>
            <w:cnfStyle w:val="000100000010" w:firstRow="0" w:lastRow="0" w:firstColumn="0" w:lastColumn="1" w:oddVBand="0" w:evenVBand="0" w:oddHBand="0" w:evenHBand="0" w:firstRowFirstColumn="0" w:firstRowLastColumn="0" w:lastRowFirstColumn="0" w:lastRowLastColumn="1"/>
            <w:tcW w:w="709" w:type="pct"/>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p>
        </w:tc>
      </w:tr>
    </w:tbl>
    <w:p w:rsidR="007C59FE" w:rsidRPr="007C59FE" w:rsidRDefault="007C59FE" w:rsidP="007C59FE">
      <w:pPr>
        <w:widowControl w:val="0"/>
        <w:autoSpaceDE w:val="0"/>
        <w:autoSpaceDN w:val="0"/>
        <w:spacing w:after="0" w:line="240" w:lineRule="auto"/>
        <w:ind w:firstLine="709"/>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ab/>
      </w:r>
    </w:p>
    <w:p w:rsidR="007C59FE" w:rsidRPr="007C59FE" w:rsidRDefault="007C59FE" w:rsidP="007C59FE">
      <w:pPr>
        <w:keepNext/>
        <w:spacing w:before="120" w:after="120" w:line="240" w:lineRule="auto"/>
        <w:rPr>
          <w:rFonts w:ascii="Times New Roman" w:hAnsi="Times New Roman" w:cs="Times New Roman"/>
          <w:bCs/>
          <w:sz w:val="32"/>
          <w:szCs w:val="24"/>
        </w:rPr>
      </w:pPr>
      <w:bookmarkStart w:id="43" w:name="_Toc168672784"/>
      <w:r w:rsidRPr="007C59FE">
        <w:rPr>
          <w:rFonts w:ascii="Times New Roman" w:hAnsi="Times New Roman"/>
          <w:bCs/>
          <w:sz w:val="24"/>
          <w:szCs w:val="18"/>
        </w:rPr>
        <w:t xml:space="preserve">Tablo </w:t>
      </w:r>
      <w:r w:rsidRPr="007C59FE">
        <w:rPr>
          <w:rFonts w:ascii="Times New Roman" w:hAnsi="Times New Roman"/>
          <w:bCs/>
          <w:sz w:val="24"/>
          <w:szCs w:val="18"/>
        </w:rPr>
        <w:fldChar w:fldCharType="begin"/>
      </w:r>
      <w:r w:rsidRPr="007C59FE">
        <w:rPr>
          <w:rFonts w:ascii="Times New Roman" w:hAnsi="Times New Roman"/>
          <w:bCs/>
          <w:sz w:val="24"/>
          <w:szCs w:val="18"/>
        </w:rPr>
        <w:instrText xml:space="preserve"> SEQ Tablo \* ARABIC </w:instrText>
      </w:r>
      <w:r w:rsidRPr="007C59FE">
        <w:rPr>
          <w:rFonts w:ascii="Times New Roman" w:hAnsi="Times New Roman"/>
          <w:bCs/>
          <w:sz w:val="24"/>
          <w:szCs w:val="18"/>
        </w:rPr>
        <w:fldChar w:fldCharType="separate"/>
      </w:r>
      <w:r w:rsidR="00787892">
        <w:rPr>
          <w:rFonts w:ascii="Times New Roman" w:hAnsi="Times New Roman"/>
          <w:bCs/>
          <w:noProof/>
          <w:sz w:val="24"/>
          <w:szCs w:val="18"/>
        </w:rPr>
        <w:t>6</w:t>
      </w:r>
      <w:r w:rsidRPr="007C59FE">
        <w:rPr>
          <w:rFonts w:ascii="Times New Roman" w:hAnsi="Times New Roman"/>
          <w:bCs/>
          <w:sz w:val="24"/>
          <w:szCs w:val="18"/>
        </w:rPr>
        <w:fldChar w:fldCharType="end"/>
      </w:r>
      <w:r w:rsidRPr="007C59FE">
        <w:rPr>
          <w:rFonts w:ascii="Times New Roman" w:hAnsi="Times New Roman"/>
          <w:bCs/>
          <w:sz w:val="24"/>
          <w:szCs w:val="18"/>
        </w:rPr>
        <w:t>: Paydaş Hizmet Matrisi</w:t>
      </w:r>
      <w:bookmarkEnd w:id="43"/>
    </w:p>
    <w:tbl>
      <w:tblPr>
        <w:tblStyle w:val="ListeTablo3-Vurgu6"/>
        <w:tblW w:w="491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130"/>
        <w:gridCol w:w="1468"/>
        <w:gridCol w:w="1328"/>
        <w:gridCol w:w="1889"/>
        <w:gridCol w:w="1328"/>
        <w:gridCol w:w="1251"/>
        <w:gridCol w:w="1185"/>
        <w:gridCol w:w="1130"/>
        <w:gridCol w:w="1039"/>
      </w:tblGrid>
      <w:tr w:rsidR="007C59FE" w:rsidRPr="007C59FE" w:rsidTr="002B58BC">
        <w:trPr>
          <w:cnfStyle w:val="100000000000" w:firstRow="1" w:lastRow="0" w:firstColumn="0" w:lastColumn="0" w:oddVBand="0" w:evenVBand="0" w:oddHBand="0" w:evenHBand="0" w:firstRowFirstColumn="0" w:firstRowLastColumn="0" w:lastRowFirstColumn="0" w:lastRowLastColumn="0"/>
          <w:trHeight w:val="956"/>
        </w:trPr>
        <w:tc>
          <w:tcPr>
            <w:cnfStyle w:val="001000000100" w:firstRow="0" w:lastRow="0" w:firstColumn="1" w:lastColumn="0" w:oddVBand="0" w:evenVBand="0" w:oddHBand="0" w:evenHBand="0" w:firstRowFirstColumn="1" w:firstRowLastColumn="0" w:lastRowFirstColumn="0" w:lastRowLastColumn="0"/>
            <w:tcW w:w="1138" w:type="pct"/>
            <w:tcBorders>
              <w:bottom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PAYDAŞ HİZMET MATRİSİ</w:t>
            </w:r>
          </w:p>
        </w:tc>
        <w:tc>
          <w:tcPr>
            <w:tcW w:w="534" w:type="pct"/>
          </w:tcPr>
          <w:p w:rsidR="007C59FE" w:rsidRPr="007C59FE" w:rsidRDefault="007C59FE" w:rsidP="007C59FE">
            <w:pPr>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Eğitim ve Öğretim</w:t>
            </w:r>
          </w:p>
        </w:tc>
        <w:tc>
          <w:tcPr>
            <w:tcW w:w="483" w:type="pct"/>
          </w:tcPr>
          <w:p w:rsidR="007C59FE" w:rsidRPr="007C59FE" w:rsidRDefault="007C59FE" w:rsidP="007C59FE">
            <w:pPr>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Yatırım Donanım</w:t>
            </w:r>
          </w:p>
        </w:tc>
        <w:tc>
          <w:tcPr>
            <w:tcW w:w="687" w:type="pct"/>
          </w:tcPr>
          <w:p w:rsidR="007C59FE" w:rsidRPr="007C59FE" w:rsidRDefault="007C59FE" w:rsidP="007C59FE">
            <w:pPr>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Sosyal Kültürel ve Sportif Etkenlikler</w:t>
            </w:r>
          </w:p>
        </w:tc>
        <w:tc>
          <w:tcPr>
            <w:tcW w:w="483" w:type="pct"/>
          </w:tcPr>
          <w:p w:rsidR="007C59FE" w:rsidRPr="007C59FE" w:rsidRDefault="007C59FE" w:rsidP="007C59FE">
            <w:pPr>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Hizmetiçi Eğitim</w:t>
            </w:r>
          </w:p>
        </w:tc>
        <w:tc>
          <w:tcPr>
            <w:tcW w:w="455" w:type="pct"/>
          </w:tcPr>
          <w:p w:rsidR="007C59FE" w:rsidRPr="007C59FE" w:rsidRDefault="007C59FE" w:rsidP="007C59FE">
            <w:pPr>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Rehberlik</w:t>
            </w:r>
          </w:p>
        </w:tc>
        <w:tc>
          <w:tcPr>
            <w:tcW w:w="431" w:type="pct"/>
          </w:tcPr>
          <w:p w:rsidR="007C59FE" w:rsidRPr="007C59FE" w:rsidRDefault="007C59FE" w:rsidP="007C59FE">
            <w:pPr>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Sivil Savunma</w:t>
            </w:r>
          </w:p>
        </w:tc>
        <w:tc>
          <w:tcPr>
            <w:tcW w:w="411" w:type="pct"/>
          </w:tcPr>
          <w:p w:rsidR="007C59FE" w:rsidRPr="007C59FE" w:rsidRDefault="007C59FE" w:rsidP="007C59FE">
            <w:pPr>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Avrupa Birliği Projeleri</w:t>
            </w:r>
          </w:p>
        </w:tc>
        <w:tc>
          <w:tcPr>
            <w:tcW w:w="377" w:type="pct"/>
          </w:tcPr>
          <w:p w:rsidR="007C59FE" w:rsidRPr="007C59FE" w:rsidRDefault="007C59FE" w:rsidP="007C59FE">
            <w:pPr>
              <w:spacing w:line="30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Toplum Hizmeti</w:t>
            </w:r>
          </w:p>
        </w:tc>
      </w:tr>
      <w:tr w:rsidR="007C59FE" w:rsidRPr="007C59FE" w:rsidTr="002B58B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138" w:type="pct"/>
            <w:tcBorders>
              <w:top w:val="none" w:sz="0" w:space="0" w:color="auto"/>
              <w:bottom w:val="none" w:sz="0" w:space="0" w:color="auto"/>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Milli Eğitim Müdürü</w:t>
            </w:r>
          </w:p>
        </w:tc>
        <w:tc>
          <w:tcPr>
            <w:tcW w:w="534"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83"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687"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83"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55"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431"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11"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377"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r>
      <w:tr w:rsidR="007C59FE" w:rsidRPr="007C59FE" w:rsidTr="002B58BC">
        <w:trPr>
          <w:trHeight w:val="322"/>
        </w:trPr>
        <w:tc>
          <w:tcPr>
            <w:cnfStyle w:val="001000000000" w:firstRow="0" w:lastRow="0" w:firstColumn="1" w:lastColumn="0" w:oddVBand="0" w:evenVBand="0" w:oddHBand="0" w:evenHBand="0" w:firstRowFirstColumn="0" w:firstRowLastColumn="0" w:lastRowFirstColumn="0" w:lastRowLastColumn="0"/>
            <w:tcW w:w="1138" w:type="pct"/>
            <w:tcBorders>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Öğretmenler</w:t>
            </w:r>
          </w:p>
        </w:tc>
        <w:tc>
          <w:tcPr>
            <w:tcW w:w="534"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83"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D"/>
            </w:r>
          </w:p>
        </w:tc>
        <w:tc>
          <w:tcPr>
            <w:tcW w:w="687"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83"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55"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31"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11"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377"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r>
      <w:tr w:rsidR="007C59FE" w:rsidRPr="007C59FE" w:rsidTr="002B58B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138" w:type="pct"/>
            <w:tcBorders>
              <w:top w:val="none" w:sz="0" w:space="0" w:color="auto"/>
              <w:bottom w:val="none" w:sz="0" w:space="0" w:color="auto"/>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Öğrenciler</w:t>
            </w:r>
          </w:p>
        </w:tc>
        <w:tc>
          <w:tcPr>
            <w:tcW w:w="534"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83"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687"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83"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455"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31"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11"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377"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r>
      <w:tr w:rsidR="007C59FE" w:rsidRPr="007C59FE" w:rsidTr="002B58BC">
        <w:trPr>
          <w:trHeight w:val="322"/>
        </w:trPr>
        <w:tc>
          <w:tcPr>
            <w:cnfStyle w:val="001000000000" w:firstRow="0" w:lastRow="0" w:firstColumn="1" w:lastColumn="0" w:oddVBand="0" w:evenVBand="0" w:oddHBand="0" w:evenHBand="0" w:firstRowFirstColumn="0" w:firstRowLastColumn="0" w:lastRowFirstColumn="0" w:lastRowLastColumn="0"/>
            <w:tcW w:w="1138" w:type="pct"/>
            <w:tcBorders>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Veli</w:t>
            </w:r>
          </w:p>
        </w:tc>
        <w:tc>
          <w:tcPr>
            <w:tcW w:w="534"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83"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tcW w:w="687"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83"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tcW w:w="455"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31"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11"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377"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r>
      <w:tr w:rsidR="007C59FE" w:rsidRPr="007C59FE" w:rsidTr="002B58B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138" w:type="pct"/>
            <w:tcBorders>
              <w:top w:val="none" w:sz="0" w:space="0" w:color="auto"/>
              <w:bottom w:val="none" w:sz="0" w:space="0" w:color="auto"/>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Okul Aile Birliği</w:t>
            </w:r>
          </w:p>
        </w:tc>
        <w:tc>
          <w:tcPr>
            <w:tcW w:w="534"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483"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687"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83"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455"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431"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411"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377"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r>
      <w:tr w:rsidR="007C59FE" w:rsidRPr="007C59FE" w:rsidTr="002B58BC">
        <w:trPr>
          <w:trHeight w:val="322"/>
        </w:trPr>
        <w:tc>
          <w:tcPr>
            <w:cnfStyle w:val="001000000000" w:firstRow="0" w:lastRow="0" w:firstColumn="1" w:lastColumn="0" w:oddVBand="0" w:evenVBand="0" w:oddHBand="0" w:evenHBand="0" w:firstRowFirstColumn="0" w:firstRowLastColumn="0" w:lastRowFirstColumn="0" w:lastRowLastColumn="0"/>
            <w:tcW w:w="1138" w:type="pct"/>
            <w:tcBorders>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Destek Personeli</w:t>
            </w:r>
          </w:p>
        </w:tc>
        <w:tc>
          <w:tcPr>
            <w:tcW w:w="534"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83"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tcW w:w="687"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tcW w:w="483"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B"/>
            </w:r>
          </w:p>
        </w:tc>
        <w:tc>
          <w:tcPr>
            <w:tcW w:w="455"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tcW w:w="431"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11"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377"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r>
      <w:tr w:rsidR="007C59FE" w:rsidRPr="007C59FE" w:rsidTr="002B58B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138" w:type="pct"/>
            <w:tcBorders>
              <w:top w:val="none" w:sz="0" w:space="0" w:color="auto"/>
              <w:bottom w:val="none" w:sz="0" w:space="0" w:color="auto"/>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Yerel Yönetimler</w:t>
            </w:r>
          </w:p>
        </w:tc>
        <w:tc>
          <w:tcPr>
            <w:tcW w:w="534"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483"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687"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483"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455"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D"/>
            </w:r>
          </w:p>
        </w:tc>
        <w:tc>
          <w:tcPr>
            <w:tcW w:w="431"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11"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B"/>
            </w:r>
          </w:p>
        </w:tc>
        <w:tc>
          <w:tcPr>
            <w:tcW w:w="377"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B"/>
            </w:r>
          </w:p>
        </w:tc>
      </w:tr>
      <w:tr w:rsidR="007C59FE" w:rsidRPr="007C59FE" w:rsidTr="002B58BC">
        <w:trPr>
          <w:trHeight w:val="322"/>
        </w:trPr>
        <w:tc>
          <w:tcPr>
            <w:cnfStyle w:val="001000000000" w:firstRow="0" w:lastRow="0" w:firstColumn="1" w:lastColumn="0" w:oddVBand="0" w:evenVBand="0" w:oddHBand="0" w:evenHBand="0" w:firstRowFirstColumn="0" w:firstRowLastColumn="0" w:lastRowFirstColumn="0" w:lastRowLastColumn="0"/>
            <w:tcW w:w="1138" w:type="pct"/>
            <w:tcBorders>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Medya</w:t>
            </w:r>
          </w:p>
        </w:tc>
        <w:tc>
          <w:tcPr>
            <w:tcW w:w="534"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tcW w:w="483"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tcW w:w="687"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83"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tcW w:w="455"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tcW w:w="431"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D"/>
            </w:r>
          </w:p>
        </w:tc>
        <w:tc>
          <w:tcPr>
            <w:tcW w:w="411"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377"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r>
      <w:tr w:rsidR="007C59FE" w:rsidRPr="007C59FE" w:rsidTr="002B58B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138" w:type="pct"/>
            <w:tcBorders>
              <w:top w:val="none" w:sz="0" w:space="0" w:color="auto"/>
              <w:bottom w:val="none" w:sz="0" w:space="0" w:color="auto"/>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Üniversiteler</w:t>
            </w:r>
          </w:p>
        </w:tc>
        <w:tc>
          <w:tcPr>
            <w:tcW w:w="534"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83"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687"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D"/>
            </w:r>
          </w:p>
        </w:tc>
        <w:tc>
          <w:tcPr>
            <w:tcW w:w="483"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55"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431"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tcW w:w="411"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D"/>
            </w:r>
          </w:p>
        </w:tc>
        <w:tc>
          <w:tcPr>
            <w:tcW w:w="377" w:type="pct"/>
            <w:tcBorders>
              <w:top w:val="none" w:sz="0" w:space="0" w:color="auto"/>
              <w:bottom w:val="none" w:sz="0" w:space="0" w:color="auto"/>
            </w:tcBorders>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r>
      <w:tr w:rsidR="007C59FE" w:rsidRPr="007C59FE" w:rsidTr="002B58BC">
        <w:trPr>
          <w:trHeight w:val="494"/>
        </w:trPr>
        <w:tc>
          <w:tcPr>
            <w:cnfStyle w:val="001000000000" w:firstRow="0" w:lastRow="0" w:firstColumn="1" w:lastColumn="0" w:oddVBand="0" w:evenVBand="0" w:oddHBand="0" w:evenHBand="0" w:firstRowFirstColumn="0" w:firstRowLastColumn="0" w:lastRowFirstColumn="0" w:lastRowLastColumn="0"/>
            <w:tcW w:w="1138" w:type="pct"/>
            <w:tcBorders>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Sivil Toplum Kuruluşları</w:t>
            </w:r>
          </w:p>
        </w:tc>
        <w:tc>
          <w:tcPr>
            <w:tcW w:w="534"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tcW w:w="483"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tcW w:w="687"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D"/>
            </w:r>
          </w:p>
        </w:tc>
        <w:tc>
          <w:tcPr>
            <w:tcW w:w="483"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55"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tcW w:w="431"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tc>
        <w:tc>
          <w:tcPr>
            <w:tcW w:w="411"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tcW w:w="377" w:type="pct"/>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sym w:font="Wingdings 2" w:char="F098"/>
            </w:r>
          </w:p>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r>
      <w:tr w:rsidR="007C59FE" w:rsidRPr="007C59FE" w:rsidTr="002B58BC">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7C59FE" w:rsidRPr="007C59FE" w:rsidRDefault="007C59FE" w:rsidP="007C59FE">
            <w:pPr>
              <w:spacing w:line="300" w:lineRule="auto"/>
              <w:jc w:val="center"/>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lastRenderedPageBreak/>
              <w:sym w:font="Wingdings 2" w:char="F098"/>
            </w:r>
            <w:r w:rsidRPr="007C59FE">
              <w:rPr>
                <w:rFonts w:ascii="Times New Roman" w:eastAsia="Times New Roman" w:hAnsi="Times New Roman" w:cs="Times New Roman"/>
                <w:sz w:val="24"/>
                <w:szCs w:val="24"/>
                <w:lang w:eastAsia="tr-TR"/>
              </w:rPr>
              <w:t xml:space="preserve"> Çok güçlü </w:t>
            </w:r>
            <w:r w:rsidRPr="007C59FE">
              <w:rPr>
                <w:rFonts w:ascii="Times New Roman" w:eastAsia="Times New Roman" w:hAnsi="Times New Roman" w:cs="Times New Roman"/>
                <w:sz w:val="24"/>
                <w:szCs w:val="24"/>
                <w:lang w:eastAsia="tr-TR"/>
              </w:rPr>
              <w:sym w:font="Wingdings 2" w:char="F09B"/>
            </w:r>
            <w:r w:rsidRPr="007C59FE">
              <w:rPr>
                <w:rFonts w:ascii="Times New Roman" w:eastAsia="Times New Roman" w:hAnsi="Times New Roman" w:cs="Times New Roman"/>
                <w:sz w:val="24"/>
                <w:szCs w:val="24"/>
                <w:lang w:eastAsia="tr-TR"/>
              </w:rPr>
              <w:t xml:space="preserve"> Orta derecede ilişkili </w:t>
            </w:r>
            <w:r w:rsidRPr="007C59FE">
              <w:rPr>
                <w:rFonts w:ascii="Times New Roman" w:eastAsia="Times New Roman" w:hAnsi="Times New Roman" w:cs="Times New Roman"/>
                <w:sz w:val="24"/>
                <w:szCs w:val="24"/>
                <w:lang w:eastAsia="tr-TR"/>
              </w:rPr>
              <w:sym w:font="Wingdings 2" w:char="F09D"/>
            </w:r>
            <w:r w:rsidRPr="007C59FE">
              <w:rPr>
                <w:rFonts w:ascii="Times New Roman" w:eastAsia="Times New Roman" w:hAnsi="Times New Roman" w:cs="Times New Roman"/>
                <w:sz w:val="24"/>
                <w:szCs w:val="24"/>
                <w:lang w:eastAsia="tr-TR"/>
              </w:rPr>
              <w:t xml:space="preserve"> Düşük derecede İlişkili</w:t>
            </w:r>
          </w:p>
        </w:tc>
      </w:tr>
    </w:tbl>
    <w:p w:rsidR="007C59FE" w:rsidRPr="007C59FE" w:rsidRDefault="007C59FE" w:rsidP="007C59FE">
      <w:pPr>
        <w:widowControl w:val="0"/>
        <w:autoSpaceDE w:val="0"/>
        <w:autoSpaceDN w:val="0"/>
        <w:spacing w:after="0" w:line="240" w:lineRule="auto"/>
        <w:ind w:firstLine="709"/>
        <w:rPr>
          <w:rFonts w:ascii="Times New Roman" w:eastAsia="Times New Roman" w:hAnsi="Times New Roman" w:cs="Times New Roman"/>
          <w:sz w:val="24"/>
        </w:rPr>
      </w:pPr>
      <w:bookmarkStart w:id="44" w:name="_Toc168325750"/>
    </w:p>
    <w:p w:rsidR="007C59FE" w:rsidRPr="007C59FE" w:rsidRDefault="007C59FE" w:rsidP="007C59FE">
      <w:pPr>
        <w:widowControl w:val="0"/>
        <w:autoSpaceDE w:val="0"/>
        <w:autoSpaceDN w:val="0"/>
        <w:spacing w:after="0" w:line="240" w:lineRule="auto"/>
        <w:ind w:firstLine="709"/>
        <w:rPr>
          <w:rFonts w:ascii="Times New Roman" w:eastAsia="Times New Roman" w:hAnsi="Times New Roman" w:cs="Times New Roman"/>
          <w:sz w:val="24"/>
        </w:rPr>
      </w:pPr>
    </w:p>
    <w:p w:rsidR="007C59FE" w:rsidRPr="007C59FE" w:rsidRDefault="007C59FE" w:rsidP="007C59FE">
      <w:pPr>
        <w:widowControl w:val="0"/>
        <w:autoSpaceDE w:val="0"/>
        <w:autoSpaceDN w:val="0"/>
        <w:spacing w:after="0" w:line="240" w:lineRule="auto"/>
        <w:ind w:firstLine="709"/>
        <w:rPr>
          <w:rFonts w:ascii="Times New Roman" w:eastAsia="Times New Roman" w:hAnsi="Times New Roman" w:cs="Times New Roman"/>
          <w:sz w:val="24"/>
        </w:rPr>
      </w:pPr>
    </w:p>
    <w:p w:rsidR="007C59FE" w:rsidRPr="007C59FE" w:rsidRDefault="007C59FE" w:rsidP="007C59FE">
      <w:pPr>
        <w:keepNext/>
        <w:keepLines/>
        <w:spacing w:before="120" w:after="120" w:line="300" w:lineRule="auto"/>
        <w:outlineLvl w:val="1"/>
        <w:rPr>
          <w:rFonts w:ascii="Times New Roman" w:eastAsiaTheme="majorEastAsia" w:hAnsi="Times New Roman" w:cs="Times New Roman"/>
          <w:b/>
          <w:color w:val="000000" w:themeColor="text1"/>
          <w:sz w:val="24"/>
          <w:szCs w:val="24"/>
          <w:lang w:eastAsia="tr-TR"/>
        </w:rPr>
      </w:pPr>
      <w:bookmarkStart w:id="45" w:name="_Toc171068810"/>
      <w:r w:rsidRPr="007C59FE">
        <w:rPr>
          <w:rFonts w:ascii="Times New Roman" w:eastAsiaTheme="majorEastAsia" w:hAnsi="Times New Roman" w:cs="Times New Roman"/>
          <w:b/>
          <w:color w:val="000000" w:themeColor="text1"/>
          <w:sz w:val="24"/>
          <w:szCs w:val="24"/>
          <w:lang w:eastAsia="tr-TR"/>
        </w:rPr>
        <w:t>2.7. Okul/Kurum İçi Analiz</w:t>
      </w:r>
      <w:bookmarkEnd w:id="44"/>
      <w:bookmarkEnd w:id="45"/>
    </w:p>
    <w:p w:rsidR="007C59FE" w:rsidRPr="007C59FE" w:rsidRDefault="007C59FE" w:rsidP="007C59FE">
      <w:pPr>
        <w:keepNext/>
        <w:keepLines/>
        <w:spacing w:before="120" w:after="120" w:line="300" w:lineRule="auto"/>
        <w:ind w:left="708"/>
        <w:outlineLvl w:val="2"/>
        <w:rPr>
          <w:rFonts w:ascii="Times New Roman" w:eastAsiaTheme="majorEastAsia" w:hAnsi="Times New Roman" w:cs="Times New Roman"/>
          <w:b/>
          <w:sz w:val="24"/>
          <w:szCs w:val="24"/>
          <w:lang w:eastAsia="tr-TR"/>
        </w:rPr>
      </w:pPr>
      <w:bookmarkStart w:id="46" w:name="_Toc171068811"/>
      <w:r w:rsidRPr="007C59FE">
        <w:rPr>
          <w:rFonts w:ascii="Times New Roman" w:eastAsiaTheme="majorEastAsia" w:hAnsi="Times New Roman" w:cs="Times New Roman"/>
          <w:b/>
          <w:sz w:val="24"/>
          <w:szCs w:val="24"/>
          <w:lang w:eastAsia="tr-TR"/>
        </w:rPr>
        <w:t>2.7.1 İlkokul Organizasyon Yapısı</w:t>
      </w:r>
      <w:bookmarkEnd w:id="46"/>
    </w:p>
    <w:p w:rsidR="007C59FE" w:rsidRPr="007C59FE" w:rsidRDefault="007C59FE" w:rsidP="007C59FE">
      <w:pPr>
        <w:widowControl w:val="0"/>
        <w:autoSpaceDE w:val="0"/>
        <w:autoSpaceDN w:val="0"/>
        <w:spacing w:after="0" w:line="360" w:lineRule="auto"/>
        <w:ind w:firstLine="720"/>
        <w:jc w:val="both"/>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Okulumuzun organizasyon yapısı ve birimlerin görevleri 26 Temmuz 2014 tarih ve 29072 sayılı resmi gazetede yayınlanan Milli Eğitim Bakanlığı Okul Öncesi Eğitim ve İlköğretim Kurumları Yönetmeliği gereği düzenlenmektedir.</w:t>
      </w:r>
    </w:p>
    <w:p w:rsidR="007C59FE" w:rsidRPr="007C59FE" w:rsidRDefault="007C59FE" w:rsidP="00530E1F">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7C59FE">
        <w:rPr>
          <w:rFonts w:ascii="Times New Roman" w:eastAsia="Times New Roman" w:hAnsi="Times New Roman" w:cs="Times New Roman"/>
          <w:noProof/>
          <w:sz w:val="24"/>
          <w:lang w:eastAsia="tr-TR"/>
        </w:rPr>
        <w:drawing>
          <wp:inline distT="0" distB="0" distL="0" distR="0" wp14:anchorId="4CC15089" wp14:editId="2F3B72F5">
            <wp:extent cx="8848725" cy="2867025"/>
            <wp:effectExtent l="0" t="0" r="9525" b="9525"/>
            <wp:docPr id="12" name="Resim 12" descr="Organizasyon Şeması - İzzet Bezirci İlk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ganizasyon Şeması - İzzet Bezirci İlkokul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48725" cy="2867025"/>
                    </a:xfrm>
                    <a:prstGeom prst="rect">
                      <a:avLst/>
                    </a:prstGeom>
                    <a:noFill/>
                    <a:ln>
                      <a:noFill/>
                    </a:ln>
                  </pic:spPr>
                </pic:pic>
              </a:graphicData>
            </a:graphic>
          </wp:inline>
        </w:drawing>
      </w:r>
    </w:p>
    <w:p w:rsidR="002B58BC" w:rsidRPr="002B58BC" w:rsidRDefault="002B58BC" w:rsidP="00530E1F">
      <w:pPr>
        <w:widowControl w:val="0"/>
        <w:autoSpaceDE w:val="0"/>
        <w:autoSpaceDN w:val="0"/>
        <w:spacing w:after="0" w:line="240" w:lineRule="auto"/>
        <w:jc w:val="center"/>
        <w:rPr>
          <w:rFonts w:ascii="Times New Roman" w:eastAsia="Times New Roman" w:hAnsi="Times New Roman" w:cs="Times New Roman"/>
          <w:sz w:val="24"/>
          <w:szCs w:val="24"/>
        </w:rPr>
      </w:pPr>
      <w:bookmarkStart w:id="47" w:name="_Toc171068826"/>
      <w:r w:rsidRPr="002B58BC">
        <w:rPr>
          <w:rFonts w:ascii="Times New Roman" w:eastAsia="Times New Roman" w:hAnsi="Times New Roman" w:cs="Times New Roman"/>
          <w:bCs/>
          <w:sz w:val="24"/>
          <w:szCs w:val="24"/>
        </w:rPr>
        <w:t xml:space="preserve">Şekil </w:t>
      </w:r>
      <w:r w:rsidRPr="002B58BC">
        <w:rPr>
          <w:rFonts w:ascii="Times New Roman" w:eastAsia="Times New Roman" w:hAnsi="Times New Roman" w:cs="Times New Roman"/>
          <w:bCs/>
          <w:sz w:val="24"/>
          <w:szCs w:val="24"/>
        </w:rPr>
        <w:fldChar w:fldCharType="begin"/>
      </w:r>
      <w:r w:rsidRPr="002B58BC">
        <w:rPr>
          <w:rFonts w:ascii="Times New Roman" w:eastAsia="Times New Roman" w:hAnsi="Times New Roman" w:cs="Times New Roman"/>
          <w:bCs/>
          <w:sz w:val="24"/>
          <w:szCs w:val="24"/>
        </w:rPr>
        <w:instrText xml:space="preserve"> SEQ Şekil \* ARABIC </w:instrText>
      </w:r>
      <w:r w:rsidRPr="002B58BC">
        <w:rPr>
          <w:rFonts w:ascii="Times New Roman" w:eastAsia="Times New Roman" w:hAnsi="Times New Roman" w:cs="Times New Roman"/>
          <w:bCs/>
          <w:sz w:val="24"/>
          <w:szCs w:val="24"/>
        </w:rPr>
        <w:fldChar w:fldCharType="separate"/>
      </w:r>
      <w:r w:rsidRPr="002B58BC">
        <w:rPr>
          <w:rFonts w:ascii="Times New Roman" w:eastAsia="Times New Roman" w:hAnsi="Times New Roman" w:cs="Times New Roman"/>
          <w:bCs/>
          <w:sz w:val="24"/>
          <w:szCs w:val="24"/>
        </w:rPr>
        <w:t>1</w:t>
      </w:r>
      <w:r w:rsidRPr="002B58BC">
        <w:rPr>
          <w:rFonts w:ascii="Times New Roman" w:eastAsia="Times New Roman" w:hAnsi="Times New Roman" w:cs="Times New Roman"/>
          <w:sz w:val="24"/>
          <w:szCs w:val="24"/>
        </w:rPr>
        <w:fldChar w:fldCharType="end"/>
      </w:r>
      <w:r w:rsidRPr="002B58BC">
        <w:rPr>
          <w:rFonts w:ascii="Times New Roman" w:eastAsia="Times New Roman" w:hAnsi="Times New Roman" w:cs="Times New Roman"/>
          <w:bCs/>
          <w:sz w:val="24"/>
          <w:szCs w:val="24"/>
        </w:rPr>
        <w:t>: Organizasyon Şeması</w:t>
      </w:r>
      <w:bookmarkEnd w:id="47"/>
    </w:p>
    <w:p w:rsidR="007C59FE" w:rsidRPr="007C59FE" w:rsidRDefault="007C59FE" w:rsidP="00B01305">
      <w:pPr>
        <w:widowControl w:val="0"/>
        <w:autoSpaceDE w:val="0"/>
        <w:autoSpaceDN w:val="0"/>
        <w:spacing w:after="0" w:line="240" w:lineRule="auto"/>
        <w:rPr>
          <w:rFonts w:ascii="Times New Roman" w:eastAsia="Times New Roman" w:hAnsi="Times New Roman" w:cs="Times New Roman"/>
          <w:sz w:val="24"/>
          <w:szCs w:val="24"/>
        </w:rPr>
      </w:pPr>
    </w:p>
    <w:p w:rsidR="007C59FE" w:rsidRPr="007C59FE" w:rsidRDefault="007C59FE" w:rsidP="007C59FE">
      <w:pPr>
        <w:widowControl w:val="0"/>
        <w:autoSpaceDE w:val="0"/>
        <w:autoSpaceDN w:val="0"/>
        <w:spacing w:after="0" w:line="240" w:lineRule="auto"/>
        <w:ind w:firstLine="709"/>
        <w:rPr>
          <w:rFonts w:ascii="Times New Roman" w:eastAsia="Times New Roman" w:hAnsi="Times New Roman" w:cs="Times New Roman"/>
          <w:sz w:val="24"/>
          <w:szCs w:val="24"/>
        </w:rPr>
      </w:pPr>
    </w:p>
    <w:p w:rsidR="007C59FE" w:rsidRPr="007C59FE" w:rsidRDefault="007C59FE" w:rsidP="007C59FE">
      <w:pPr>
        <w:keepNext/>
        <w:keepLines/>
        <w:spacing w:before="120" w:after="120" w:line="300" w:lineRule="auto"/>
        <w:ind w:left="708"/>
        <w:outlineLvl w:val="2"/>
        <w:rPr>
          <w:rFonts w:ascii="Times New Roman" w:eastAsiaTheme="majorEastAsia" w:hAnsi="Times New Roman" w:cs="Times New Roman"/>
          <w:b/>
          <w:sz w:val="24"/>
          <w:szCs w:val="24"/>
          <w:lang w:eastAsia="tr-TR"/>
        </w:rPr>
      </w:pPr>
      <w:bookmarkStart w:id="48" w:name="_Toc171068812"/>
      <w:bookmarkStart w:id="49" w:name="_Toc168325766"/>
      <w:r w:rsidRPr="007C59FE">
        <w:rPr>
          <w:rFonts w:ascii="Times New Roman" w:eastAsiaTheme="majorEastAsia" w:hAnsi="Times New Roman" w:cs="Times New Roman"/>
          <w:b/>
          <w:sz w:val="24"/>
          <w:szCs w:val="24"/>
          <w:lang w:eastAsia="tr-TR"/>
        </w:rPr>
        <w:lastRenderedPageBreak/>
        <w:t>2.7.2 İlkokulda Oluşturulan Birimler</w:t>
      </w:r>
      <w:bookmarkEnd w:id="48"/>
    </w:p>
    <w:p w:rsidR="007C59FE" w:rsidRPr="007C59FE" w:rsidRDefault="007C59FE" w:rsidP="007C59FE">
      <w:pPr>
        <w:keepNext/>
        <w:spacing w:before="120" w:after="120" w:line="240" w:lineRule="auto"/>
        <w:rPr>
          <w:rFonts w:ascii="Times New Roman" w:hAnsi="Times New Roman" w:cs="Times New Roman"/>
          <w:bCs/>
          <w:sz w:val="32"/>
          <w:szCs w:val="24"/>
        </w:rPr>
      </w:pPr>
      <w:bookmarkStart w:id="50" w:name="_Toc168672785"/>
      <w:bookmarkEnd w:id="49"/>
      <w:r w:rsidRPr="007C59FE">
        <w:rPr>
          <w:rFonts w:ascii="Times New Roman" w:hAnsi="Times New Roman"/>
          <w:bCs/>
          <w:sz w:val="24"/>
          <w:szCs w:val="18"/>
        </w:rPr>
        <w:t xml:space="preserve">Tablo </w:t>
      </w:r>
      <w:r w:rsidRPr="007C59FE">
        <w:rPr>
          <w:rFonts w:ascii="Times New Roman" w:hAnsi="Times New Roman"/>
          <w:bCs/>
          <w:sz w:val="24"/>
          <w:szCs w:val="18"/>
        </w:rPr>
        <w:fldChar w:fldCharType="begin"/>
      </w:r>
      <w:r w:rsidRPr="007C59FE">
        <w:rPr>
          <w:rFonts w:ascii="Times New Roman" w:hAnsi="Times New Roman"/>
          <w:bCs/>
          <w:sz w:val="24"/>
          <w:szCs w:val="18"/>
        </w:rPr>
        <w:instrText xml:space="preserve"> SEQ Tablo \* ARABIC </w:instrText>
      </w:r>
      <w:r w:rsidRPr="007C59FE">
        <w:rPr>
          <w:rFonts w:ascii="Times New Roman" w:hAnsi="Times New Roman"/>
          <w:bCs/>
          <w:sz w:val="24"/>
          <w:szCs w:val="18"/>
        </w:rPr>
        <w:fldChar w:fldCharType="separate"/>
      </w:r>
      <w:r w:rsidR="00787892">
        <w:rPr>
          <w:rFonts w:ascii="Times New Roman" w:hAnsi="Times New Roman"/>
          <w:bCs/>
          <w:noProof/>
          <w:sz w:val="24"/>
          <w:szCs w:val="18"/>
        </w:rPr>
        <w:t>7</w:t>
      </w:r>
      <w:r w:rsidRPr="007C59FE">
        <w:rPr>
          <w:rFonts w:ascii="Times New Roman" w:hAnsi="Times New Roman"/>
          <w:bCs/>
          <w:sz w:val="24"/>
          <w:szCs w:val="18"/>
        </w:rPr>
        <w:fldChar w:fldCharType="end"/>
      </w:r>
      <w:r w:rsidRPr="007C59FE">
        <w:rPr>
          <w:rFonts w:ascii="Times New Roman" w:hAnsi="Times New Roman"/>
          <w:bCs/>
          <w:sz w:val="24"/>
          <w:szCs w:val="18"/>
        </w:rPr>
        <w:t>: Birimler</w:t>
      </w:r>
      <w:bookmarkEnd w:id="50"/>
    </w:p>
    <w:tbl>
      <w:tblPr>
        <w:tblStyle w:val="ListeTablo3-Vurgu6"/>
        <w:tblW w:w="0" w:type="auto"/>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1751"/>
        <w:gridCol w:w="2223"/>
      </w:tblGrid>
      <w:tr w:rsidR="007C59FE" w:rsidRPr="00530E1F" w:rsidTr="007C59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rsidR="007C59FE" w:rsidRPr="00530E1F" w:rsidRDefault="007C59FE" w:rsidP="007C59FE">
            <w:pPr>
              <w:spacing w:line="360" w:lineRule="auto"/>
              <w:jc w:val="center"/>
              <w:rPr>
                <w:rFonts w:ascii="Times New Roman" w:eastAsia="Calibri" w:hAnsi="Times New Roman" w:cs="Times New Roman"/>
                <w:b w:val="0"/>
                <w:sz w:val="24"/>
                <w:szCs w:val="24"/>
              </w:rPr>
            </w:pPr>
            <w:r w:rsidRPr="00530E1F">
              <w:rPr>
                <w:rFonts w:ascii="Times New Roman" w:eastAsia="Calibri" w:hAnsi="Times New Roman" w:cs="Times New Roman"/>
                <w:b w:val="0"/>
                <w:sz w:val="24"/>
                <w:szCs w:val="24"/>
                <w:lang w:eastAsia="tr-TR"/>
              </w:rPr>
              <w:t>Görevler</w:t>
            </w:r>
          </w:p>
        </w:tc>
        <w:tc>
          <w:tcPr>
            <w:tcW w:w="2223" w:type="dxa"/>
            <w:vAlign w:val="center"/>
          </w:tcPr>
          <w:p w:rsidR="007C59FE" w:rsidRPr="00530E1F" w:rsidRDefault="007C59FE" w:rsidP="007C59FE">
            <w:pPr>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530E1F">
              <w:rPr>
                <w:rFonts w:ascii="Times New Roman" w:eastAsia="Calibri" w:hAnsi="Times New Roman" w:cs="Times New Roman"/>
                <w:b w:val="0"/>
                <w:sz w:val="24"/>
                <w:szCs w:val="24"/>
                <w:lang w:eastAsia="tr-TR"/>
              </w:rPr>
              <w:t>Görevle İlgili Bölüm, Birim, Kurul/ Komisyon Adı</w:t>
            </w:r>
          </w:p>
        </w:tc>
      </w:tr>
      <w:tr w:rsidR="007C59FE" w:rsidRPr="00530E1F" w:rsidTr="007C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7C59FE" w:rsidRPr="00530E1F" w:rsidRDefault="007C59FE" w:rsidP="007C59FE">
            <w:pPr>
              <w:widowControl w:val="0"/>
              <w:autoSpaceDE w:val="0"/>
              <w:autoSpaceDN w:val="0"/>
              <w:spacing w:line="360" w:lineRule="auto"/>
              <w:ind w:firstLine="19"/>
              <w:jc w:val="both"/>
              <w:rPr>
                <w:rFonts w:ascii="Times New Roman" w:eastAsia="Calibri" w:hAnsi="Times New Roman" w:cs="Times New Roman"/>
                <w:b w:val="0"/>
                <w:sz w:val="24"/>
                <w:szCs w:val="24"/>
              </w:rPr>
            </w:pPr>
            <w:r w:rsidRPr="00530E1F">
              <w:rPr>
                <w:rFonts w:ascii="Times New Roman" w:eastAsia="Calibri" w:hAnsi="Times New Roman" w:cs="Times New Roman"/>
                <w:b w:val="0"/>
                <w:sz w:val="24"/>
                <w:szCs w:val="24"/>
              </w:rPr>
              <w:t>1. Öğrencileri, Türk Millî Eğitiminin Genel Amaçları ve Temel İlkeleri ile Atatürk İnkılâp ve İlkeleri doğrultusunda yetiştirmek üzere okul yönetimi, öğretmenler, veliler ve ailelerle iş birliği yapmak.</w:t>
            </w:r>
          </w:p>
          <w:p w:rsidR="007C59FE" w:rsidRPr="00530E1F" w:rsidRDefault="007C59FE" w:rsidP="007C59FE">
            <w:pPr>
              <w:widowControl w:val="0"/>
              <w:autoSpaceDE w:val="0"/>
              <w:autoSpaceDN w:val="0"/>
              <w:spacing w:line="360" w:lineRule="auto"/>
              <w:ind w:firstLine="19"/>
              <w:jc w:val="both"/>
              <w:rPr>
                <w:rFonts w:ascii="Times New Roman" w:eastAsia="Calibri" w:hAnsi="Times New Roman" w:cs="Times New Roman"/>
                <w:b w:val="0"/>
                <w:sz w:val="24"/>
                <w:szCs w:val="24"/>
              </w:rPr>
            </w:pPr>
            <w:r w:rsidRPr="00530E1F">
              <w:rPr>
                <w:rFonts w:ascii="Times New Roman" w:eastAsia="Calibri" w:hAnsi="Times New Roman" w:cs="Times New Roman"/>
                <w:b w:val="0"/>
                <w:sz w:val="24"/>
                <w:szCs w:val="24"/>
              </w:rPr>
              <w:t>2. Okulun amaçlarının gerçekleştirilmesine, stratejik gelişimine, fırsat eşitliğine imkân vermek ve öğretmenler kurulunca alınan kararların uygulanmasını desteklemek amacıyla velilerle iş birliği yapmak.</w:t>
            </w:r>
          </w:p>
          <w:p w:rsidR="007C59FE" w:rsidRPr="00530E1F" w:rsidRDefault="007C59FE" w:rsidP="007C59FE">
            <w:pPr>
              <w:widowControl w:val="0"/>
              <w:autoSpaceDE w:val="0"/>
              <w:autoSpaceDN w:val="0"/>
              <w:spacing w:line="360" w:lineRule="auto"/>
              <w:ind w:firstLine="19"/>
              <w:jc w:val="both"/>
              <w:rPr>
                <w:rFonts w:ascii="Times New Roman" w:eastAsia="Calibri" w:hAnsi="Times New Roman" w:cs="Times New Roman"/>
                <w:b w:val="0"/>
                <w:sz w:val="24"/>
                <w:szCs w:val="24"/>
              </w:rPr>
            </w:pPr>
            <w:r w:rsidRPr="00530E1F">
              <w:rPr>
                <w:rFonts w:ascii="Times New Roman" w:eastAsia="Calibri" w:hAnsi="Times New Roman" w:cs="Times New Roman"/>
                <w:b w:val="0"/>
                <w:sz w:val="24"/>
                <w:szCs w:val="24"/>
              </w:rPr>
              <w:t>3. Kurs ve sınavlar, seminer, müzik, tiyatro, spor, sanat, gezi, kermes ve benzeri etkinlikler de okul yönetimi ile iş birliği yapmak.</w:t>
            </w:r>
          </w:p>
          <w:p w:rsidR="007C59FE" w:rsidRPr="00530E1F" w:rsidRDefault="007C59FE" w:rsidP="007C59FE">
            <w:pPr>
              <w:widowControl w:val="0"/>
              <w:autoSpaceDE w:val="0"/>
              <w:autoSpaceDN w:val="0"/>
              <w:spacing w:line="360" w:lineRule="auto"/>
              <w:ind w:firstLine="19"/>
              <w:jc w:val="both"/>
              <w:rPr>
                <w:rFonts w:ascii="Times New Roman" w:eastAsia="Calibri" w:hAnsi="Times New Roman" w:cs="Times New Roman"/>
                <w:b w:val="0"/>
                <w:sz w:val="24"/>
                <w:szCs w:val="24"/>
              </w:rPr>
            </w:pPr>
            <w:r w:rsidRPr="00530E1F">
              <w:rPr>
                <w:rFonts w:ascii="Times New Roman" w:eastAsia="Calibri" w:hAnsi="Times New Roman" w:cs="Times New Roman"/>
                <w:b w:val="0"/>
                <w:sz w:val="24"/>
                <w:szCs w:val="24"/>
              </w:rPr>
              <w:t>4. Özel eğitim gerektiren öğrenciler için ek eğitim faaliyetlerinin düzenlenmesini ve desteklenmesini sağlamak.</w:t>
            </w:r>
          </w:p>
          <w:p w:rsidR="007C59FE" w:rsidRPr="00530E1F" w:rsidRDefault="007C59FE" w:rsidP="007C59FE">
            <w:pPr>
              <w:widowControl w:val="0"/>
              <w:autoSpaceDE w:val="0"/>
              <w:autoSpaceDN w:val="0"/>
              <w:spacing w:line="360" w:lineRule="auto"/>
              <w:ind w:firstLine="19"/>
              <w:jc w:val="both"/>
              <w:rPr>
                <w:rFonts w:ascii="Times New Roman" w:eastAsia="Calibri" w:hAnsi="Times New Roman" w:cs="Times New Roman"/>
                <w:b w:val="0"/>
                <w:sz w:val="24"/>
                <w:szCs w:val="24"/>
              </w:rPr>
            </w:pPr>
            <w:r w:rsidRPr="00530E1F">
              <w:rPr>
                <w:rFonts w:ascii="Times New Roman" w:eastAsia="Calibri" w:hAnsi="Times New Roman" w:cs="Times New Roman"/>
                <w:b w:val="0"/>
                <w:sz w:val="24"/>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7C59FE" w:rsidRPr="00530E1F" w:rsidRDefault="007C59FE" w:rsidP="007C59FE">
            <w:pPr>
              <w:widowControl w:val="0"/>
              <w:autoSpaceDE w:val="0"/>
              <w:autoSpaceDN w:val="0"/>
              <w:spacing w:line="360" w:lineRule="auto"/>
              <w:ind w:firstLine="19"/>
              <w:jc w:val="both"/>
              <w:rPr>
                <w:rFonts w:ascii="Times New Roman" w:eastAsia="Calibri" w:hAnsi="Times New Roman" w:cs="Times New Roman"/>
                <w:b w:val="0"/>
                <w:sz w:val="24"/>
                <w:szCs w:val="24"/>
              </w:rPr>
            </w:pPr>
            <w:r w:rsidRPr="00530E1F">
              <w:rPr>
                <w:rFonts w:ascii="Times New Roman" w:eastAsia="Calibri" w:hAnsi="Times New Roman" w:cs="Times New Roman"/>
                <w:b w:val="0"/>
                <w:sz w:val="24"/>
                <w:szCs w:val="24"/>
              </w:rPr>
              <w:t>6. Eğitim-öğretim faaliyetleri dışındaki zamanlarda okulun derslik, spor salonu, kütüphane, laboratuvar ve atölyeleri gibi eğitim ortamlarının, kamu yararı doğrultusunda kullanılmasını sağlamak.</w:t>
            </w:r>
          </w:p>
          <w:p w:rsidR="007C59FE" w:rsidRPr="00530E1F" w:rsidRDefault="007C59FE" w:rsidP="007C59FE">
            <w:pPr>
              <w:widowControl w:val="0"/>
              <w:autoSpaceDE w:val="0"/>
              <w:autoSpaceDN w:val="0"/>
              <w:spacing w:line="360" w:lineRule="auto"/>
              <w:ind w:firstLine="19"/>
              <w:jc w:val="both"/>
              <w:rPr>
                <w:rFonts w:ascii="Times New Roman" w:eastAsia="Calibri" w:hAnsi="Times New Roman" w:cs="Times New Roman"/>
                <w:b w:val="0"/>
                <w:sz w:val="24"/>
                <w:szCs w:val="24"/>
              </w:rPr>
            </w:pPr>
            <w:r w:rsidRPr="00530E1F">
              <w:rPr>
                <w:rFonts w:ascii="Times New Roman" w:eastAsia="Calibri" w:hAnsi="Times New Roman" w:cs="Times New Roman"/>
                <w:b w:val="0"/>
                <w:sz w:val="24"/>
                <w:szCs w:val="24"/>
              </w:rPr>
              <w:t>7. Okulun ihtiyaçlarını karşılamak için mal ve hizmet satın almak.</w:t>
            </w:r>
          </w:p>
          <w:p w:rsidR="007C59FE" w:rsidRPr="00530E1F" w:rsidRDefault="007C59FE" w:rsidP="007C59FE">
            <w:pPr>
              <w:widowControl w:val="0"/>
              <w:autoSpaceDE w:val="0"/>
              <w:autoSpaceDN w:val="0"/>
              <w:spacing w:line="360" w:lineRule="auto"/>
              <w:ind w:firstLine="19"/>
              <w:jc w:val="both"/>
              <w:rPr>
                <w:rFonts w:ascii="Times New Roman" w:eastAsia="Calibri" w:hAnsi="Times New Roman" w:cs="Times New Roman"/>
                <w:b w:val="0"/>
                <w:sz w:val="24"/>
                <w:szCs w:val="24"/>
              </w:rPr>
            </w:pPr>
            <w:r w:rsidRPr="00530E1F">
              <w:rPr>
                <w:rFonts w:ascii="Times New Roman" w:eastAsia="Calibri" w:hAnsi="Times New Roman" w:cs="Times New Roman"/>
                <w:b w:val="0"/>
                <w:sz w:val="24"/>
                <w:szCs w:val="24"/>
              </w:rPr>
              <w:t>8. Okulda uyulması gereken kurallar hakkında velileri bilgilendirmek ve onlarla iş birliği yaparak, zararlı alışkanlık ve eğilimlerin önlenmesi için okul yönetimine yardımcı olmak.</w:t>
            </w:r>
          </w:p>
          <w:p w:rsidR="007C59FE" w:rsidRPr="00530E1F" w:rsidRDefault="007C59FE" w:rsidP="007C59FE">
            <w:pPr>
              <w:widowControl w:val="0"/>
              <w:autoSpaceDE w:val="0"/>
              <w:autoSpaceDN w:val="0"/>
              <w:spacing w:line="360" w:lineRule="auto"/>
              <w:ind w:firstLine="19"/>
              <w:jc w:val="both"/>
              <w:rPr>
                <w:rFonts w:ascii="Times New Roman" w:eastAsia="Calibri" w:hAnsi="Times New Roman" w:cs="Times New Roman"/>
                <w:b w:val="0"/>
                <w:sz w:val="24"/>
                <w:szCs w:val="24"/>
              </w:rPr>
            </w:pPr>
            <w:r w:rsidRPr="00530E1F">
              <w:rPr>
                <w:rFonts w:ascii="Times New Roman" w:eastAsia="Calibri" w:hAnsi="Times New Roman" w:cs="Times New Roman"/>
                <w:b w:val="0"/>
                <w:sz w:val="24"/>
                <w:szCs w:val="24"/>
              </w:rPr>
              <w:t xml:space="preserve">9. Millî bayramlar, anma, kutlama günleri, belirli gün ve haftalar ile düzenlenecek tören ve toplantıların giderlerine </w:t>
            </w:r>
            <w:r w:rsidRPr="00530E1F">
              <w:rPr>
                <w:rFonts w:ascii="Times New Roman" w:eastAsia="Calibri" w:hAnsi="Times New Roman" w:cs="Times New Roman"/>
                <w:b w:val="0"/>
                <w:sz w:val="24"/>
                <w:szCs w:val="24"/>
              </w:rPr>
              <w:lastRenderedPageBreak/>
              <w:t>katkıda bulunmak.</w:t>
            </w:r>
          </w:p>
          <w:p w:rsidR="007C59FE" w:rsidRPr="00530E1F" w:rsidRDefault="007C59FE" w:rsidP="007C59FE">
            <w:pPr>
              <w:widowControl w:val="0"/>
              <w:autoSpaceDE w:val="0"/>
              <w:autoSpaceDN w:val="0"/>
              <w:spacing w:line="360" w:lineRule="auto"/>
              <w:ind w:firstLine="19"/>
              <w:jc w:val="both"/>
              <w:rPr>
                <w:rFonts w:ascii="Times New Roman" w:eastAsia="Calibri" w:hAnsi="Times New Roman" w:cs="Times New Roman"/>
                <w:b w:val="0"/>
                <w:sz w:val="24"/>
                <w:szCs w:val="24"/>
              </w:rPr>
            </w:pPr>
            <w:r w:rsidRPr="00530E1F">
              <w:rPr>
                <w:rFonts w:ascii="Times New Roman" w:eastAsia="Calibri" w:hAnsi="Times New Roman" w:cs="Times New Roman"/>
                <w:b w:val="0"/>
                <w:sz w:val="24"/>
                <w:szCs w:val="24"/>
              </w:rPr>
              <w:t>10. Öğrencilere sağlık ve temizlik alışkanlıkları kazandırmada alınacak ortak tedbirler için katkı sağlamak.</w:t>
            </w:r>
          </w:p>
          <w:p w:rsidR="007C59FE" w:rsidRPr="00530E1F" w:rsidRDefault="007C59FE" w:rsidP="007C59FE">
            <w:pPr>
              <w:widowControl w:val="0"/>
              <w:autoSpaceDE w:val="0"/>
              <w:autoSpaceDN w:val="0"/>
              <w:spacing w:line="360" w:lineRule="auto"/>
              <w:ind w:firstLine="19"/>
              <w:jc w:val="both"/>
              <w:rPr>
                <w:rFonts w:ascii="Times New Roman" w:eastAsia="Calibri" w:hAnsi="Times New Roman" w:cs="Times New Roman"/>
                <w:b w:val="0"/>
                <w:sz w:val="24"/>
                <w:szCs w:val="24"/>
              </w:rPr>
            </w:pPr>
            <w:r w:rsidRPr="00530E1F">
              <w:rPr>
                <w:rFonts w:ascii="Times New Roman" w:eastAsia="Calibri" w:hAnsi="Times New Roman" w:cs="Times New Roman"/>
                <w:b w:val="0"/>
                <w:sz w:val="24"/>
                <w:szCs w:val="24"/>
              </w:rPr>
              <w:t>11. Ailede, okulda ve çevrede, öğrencilerle diğer çocukların iyi alışkanlıklar kazanmalarını, iyi birer vatandaş olmalarını sağlayıcı tedbirler alınmasında okul yönetimine yardımcı olmak.</w:t>
            </w:r>
          </w:p>
          <w:p w:rsidR="007C59FE" w:rsidRPr="00530E1F" w:rsidRDefault="007C59FE" w:rsidP="007C59FE">
            <w:pPr>
              <w:widowControl w:val="0"/>
              <w:autoSpaceDE w:val="0"/>
              <w:autoSpaceDN w:val="0"/>
              <w:spacing w:line="360" w:lineRule="auto"/>
              <w:ind w:firstLine="19"/>
              <w:jc w:val="both"/>
              <w:rPr>
                <w:rFonts w:ascii="Times New Roman" w:eastAsia="Calibri" w:hAnsi="Times New Roman" w:cs="Times New Roman"/>
                <w:b w:val="0"/>
                <w:sz w:val="24"/>
                <w:szCs w:val="24"/>
              </w:rPr>
            </w:pPr>
            <w:r w:rsidRPr="00530E1F">
              <w:rPr>
                <w:rFonts w:ascii="Times New Roman" w:eastAsia="Calibri" w:hAnsi="Times New Roman" w:cs="Times New Roman"/>
                <w:b w:val="0"/>
                <w:sz w:val="24"/>
                <w:szCs w:val="24"/>
              </w:rPr>
              <w:t>12. Okula yapılan aynî ve nakdî bağışları kabul ederek kayıtlarını tutmak; sosyal, kültürel etkinlikler ve kampanyalar düzenlemek; kantin, açık alan, salon ve benzeri yerleri işlettirmek veya işletmek.</w:t>
            </w:r>
          </w:p>
          <w:p w:rsidR="007C59FE" w:rsidRPr="00530E1F" w:rsidRDefault="007C59FE" w:rsidP="007C59FE">
            <w:pPr>
              <w:widowControl w:val="0"/>
              <w:autoSpaceDE w:val="0"/>
              <w:autoSpaceDN w:val="0"/>
              <w:spacing w:line="360" w:lineRule="auto"/>
              <w:ind w:firstLine="19"/>
              <w:jc w:val="both"/>
              <w:rPr>
                <w:rFonts w:ascii="Times New Roman" w:eastAsia="Calibri" w:hAnsi="Times New Roman" w:cs="Times New Roman"/>
                <w:b w:val="0"/>
                <w:sz w:val="24"/>
                <w:szCs w:val="24"/>
              </w:rPr>
            </w:pPr>
            <w:r w:rsidRPr="00530E1F">
              <w:rPr>
                <w:rFonts w:ascii="Times New Roman" w:eastAsia="Calibri" w:hAnsi="Times New Roman" w:cs="Times New Roman"/>
                <w:b w:val="0"/>
                <w:sz w:val="24"/>
                <w:szCs w:val="24"/>
              </w:rPr>
              <w:t>13. Okul yönetimi ile iş birliği yaparak, okula ve imkânları yeterli olmayan öğrencilere maddî-manevî destek sağlamak..</w:t>
            </w:r>
          </w:p>
          <w:p w:rsidR="007C59FE" w:rsidRPr="00530E1F" w:rsidRDefault="007C59FE" w:rsidP="007C59FE">
            <w:pPr>
              <w:widowControl w:val="0"/>
              <w:autoSpaceDE w:val="0"/>
              <w:autoSpaceDN w:val="0"/>
              <w:spacing w:line="360" w:lineRule="auto"/>
              <w:ind w:firstLine="19"/>
              <w:jc w:val="both"/>
              <w:rPr>
                <w:rFonts w:ascii="Times New Roman" w:eastAsia="Calibri" w:hAnsi="Times New Roman" w:cs="Times New Roman"/>
                <w:b w:val="0"/>
                <w:sz w:val="24"/>
                <w:szCs w:val="24"/>
              </w:rPr>
            </w:pPr>
            <w:r w:rsidRPr="00530E1F">
              <w:rPr>
                <w:rFonts w:ascii="Times New Roman" w:eastAsia="Calibri" w:hAnsi="Times New Roman" w:cs="Times New Roman"/>
                <w:b w:val="0"/>
                <w:sz w:val="24"/>
                <w:szCs w:val="24"/>
              </w:rPr>
              <w:t>14. Eğitim-öğretimle ilgili kurumlar ve sivil toplum kuruluşlarıyla iş birliği yapmak.</w:t>
            </w:r>
          </w:p>
          <w:p w:rsidR="007C59FE" w:rsidRPr="00530E1F" w:rsidRDefault="007C59FE" w:rsidP="007C59FE">
            <w:pPr>
              <w:widowControl w:val="0"/>
              <w:autoSpaceDE w:val="0"/>
              <w:autoSpaceDN w:val="0"/>
              <w:spacing w:line="360" w:lineRule="auto"/>
              <w:ind w:firstLine="19"/>
              <w:jc w:val="both"/>
              <w:rPr>
                <w:rFonts w:ascii="Times New Roman" w:eastAsia="Calibri" w:hAnsi="Times New Roman" w:cs="Times New Roman"/>
                <w:b w:val="0"/>
                <w:sz w:val="24"/>
                <w:szCs w:val="24"/>
              </w:rPr>
            </w:pPr>
            <w:r w:rsidRPr="00530E1F">
              <w:rPr>
                <w:rFonts w:ascii="Times New Roman" w:eastAsia="Calibri" w:hAnsi="Times New Roman" w:cs="Times New Roman"/>
                <w:b w:val="0"/>
                <w:sz w:val="24"/>
                <w:szCs w:val="24"/>
              </w:rPr>
              <w:t>15. Eğitim-öğretimi geliştirmek amacıyla çalışma komisyonları oluşturmak.</w:t>
            </w:r>
          </w:p>
          <w:p w:rsidR="007C59FE" w:rsidRPr="00530E1F" w:rsidRDefault="007C59FE" w:rsidP="007C59FE">
            <w:pPr>
              <w:spacing w:line="360" w:lineRule="auto"/>
              <w:jc w:val="both"/>
              <w:rPr>
                <w:rFonts w:ascii="Times New Roman" w:eastAsia="Calibri" w:hAnsi="Times New Roman" w:cs="Times New Roman"/>
                <w:b w:val="0"/>
                <w:sz w:val="24"/>
                <w:szCs w:val="24"/>
              </w:rPr>
            </w:pPr>
            <w:r w:rsidRPr="00530E1F">
              <w:rPr>
                <w:rFonts w:ascii="Times New Roman" w:eastAsia="Calibri" w:hAnsi="Times New Roman" w:cs="Times New Roman"/>
                <w:b w:val="0"/>
                <w:sz w:val="24"/>
                <w:szCs w:val="24"/>
                <w:lang w:eastAsia="tr-TR"/>
              </w:rPr>
              <w:t>16. Eğitim-öğretimi geliştirici diğer etkinliklere katkı sağlamak</w:t>
            </w:r>
          </w:p>
        </w:tc>
        <w:tc>
          <w:tcPr>
            <w:tcW w:w="2223" w:type="dxa"/>
            <w:tcBorders>
              <w:top w:val="none" w:sz="0" w:space="0" w:color="auto"/>
              <w:bottom w:val="none" w:sz="0" w:space="0" w:color="auto"/>
            </w:tcBorders>
          </w:tcPr>
          <w:p w:rsidR="007C59FE" w:rsidRPr="00530E1F"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30E1F">
              <w:rPr>
                <w:rFonts w:ascii="Times New Roman" w:eastAsia="Calibri" w:hAnsi="Times New Roman" w:cs="Times New Roman"/>
                <w:sz w:val="24"/>
                <w:szCs w:val="24"/>
                <w:lang w:eastAsia="tr-TR"/>
              </w:rPr>
              <w:lastRenderedPageBreak/>
              <w:t>Okul Aile Birliği</w:t>
            </w:r>
          </w:p>
        </w:tc>
      </w:tr>
      <w:tr w:rsidR="007C59FE" w:rsidRPr="00530E1F" w:rsidTr="007C59FE">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7C59FE" w:rsidRPr="00530E1F" w:rsidRDefault="007C59FE" w:rsidP="007C59FE">
            <w:pPr>
              <w:spacing w:before="20" w:line="360" w:lineRule="auto"/>
              <w:jc w:val="both"/>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lastRenderedPageBreak/>
              <w:t>1. İlk toplantıda, önceki yılın değerlendirilmesi ile yeni eğitim yılı çalışma esasları belirlenir ve iş bölümü yapılır.</w:t>
            </w:r>
          </w:p>
          <w:p w:rsidR="007C59FE" w:rsidRPr="00530E1F" w:rsidRDefault="007C59FE" w:rsidP="007C59FE">
            <w:pPr>
              <w:spacing w:before="20" w:line="360" w:lineRule="auto"/>
              <w:jc w:val="both"/>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2. Eğitim programları ile önceki yılın eğitim plânları incelenerek ortak bir anlayış oluşturulur.</w:t>
            </w:r>
          </w:p>
          <w:p w:rsidR="007C59FE" w:rsidRPr="00530E1F" w:rsidRDefault="007C59FE" w:rsidP="007C59FE">
            <w:pPr>
              <w:spacing w:before="20" w:line="360" w:lineRule="auto"/>
              <w:jc w:val="both"/>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3. Meslekî yayınlar, eğitim alanındaki değişim ve yeni gelişmeleri değerlendirilir.</w:t>
            </w:r>
          </w:p>
          <w:p w:rsidR="007C59FE" w:rsidRPr="00530E1F" w:rsidRDefault="007C59FE" w:rsidP="007C59FE">
            <w:pPr>
              <w:spacing w:before="20" w:line="360" w:lineRule="auto"/>
              <w:jc w:val="both"/>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4. Yıl içinde kutlanması gereken özel gün ve bayramlar tespit edilir. Yıllık ve günlük planlar ile gezi, gözlem planları arasında birlik sağlanır.</w:t>
            </w:r>
          </w:p>
          <w:p w:rsidR="007C59FE" w:rsidRPr="00530E1F" w:rsidRDefault="007C59FE" w:rsidP="007C59FE">
            <w:pPr>
              <w:spacing w:before="20" w:line="360" w:lineRule="auto"/>
              <w:jc w:val="both"/>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5. Çocukların yaş gruplarına göre kişilik gelişimi, sağlık, beslenme, sosyal ilişkiler, ekonomik ve aile durumları değerlendirilerek alınacak önlemler görüşülür.</w:t>
            </w:r>
          </w:p>
          <w:p w:rsidR="007C59FE" w:rsidRPr="00530E1F" w:rsidRDefault="007C59FE" w:rsidP="007C59FE">
            <w:pPr>
              <w:spacing w:before="20" w:line="360" w:lineRule="auto"/>
              <w:jc w:val="both"/>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6. Ana sınıfı ve uygulama sınıfı öğretmenleri, bağlı bulundukları okulun kurul toplantılarına katılır ve okul öncesi eğitimi ile ilgili konuların değerlendirilmesini sağlar.</w:t>
            </w:r>
          </w:p>
          <w:p w:rsidR="007C59FE" w:rsidRPr="00530E1F" w:rsidRDefault="007C59FE" w:rsidP="007C59FE">
            <w:pPr>
              <w:spacing w:before="20" w:line="360" w:lineRule="auto"/>
              <w:jc w:val="both"/>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7. Eğitim yöntem ve tekniklerinin uygulanılmasında ve kullanılan eğitim materyallerinin geliştirilmesinde amaç-araç ilişkisi göz önünde tutulur. Toplantıya katılamayanlar kurul tutanağını okuyarak bilgi edinirler.</w:t>
            </w:r>
          </w:p>
          <w:p w:rsidR="007C59FE" w:rsidRPr="00530E1F" w:rsidRDefault="007C59FE" w:rsidP="007C59FE">
            <w:pPr>
              <w:spacing w:before="20" w:line="360" w:lineRule="auto"/>
              <w:jc w:val="both"/>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lastRenderedPageBreak/>
              <w:t>8. Aile eğitimi çalışmalarının plânlanmasında iş birliği sağlanır.</w:t>
            </w:r>
          </w:p>
          <w:p w:rsidR="007C59FE" w:rsidRPr="00530E1F" w:rsidRDefault="007C59FE" w:rsidP="007C59FE">
            <w:pPr>
              <w:spacing w:before="20" w:line="360" w:lineRule="auto"/>
              <w:jc w:val="both"/>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9. Eğitim yılı içinde yapılan toplantılarla ilgili çalışmalar gözden geçirilip değerlendirilir. Eksiklik ve aksaklıkların giderilmesi için alınacak önlemler görüşülür ve kararlaştırılır.</w:t>
            </w:r>
          </w:p>
        </w:tc>
        <w:tc>
          <w:tcPr>
            <w:tcW w:w="2223" w:type="dxa"/>
          </w:tcPr>
          <w:p w:rsidR="007C59FE" w:rsidRPr="00530E1F" w:rsidRDefault="007C59FE" w:rsidP="007C59FE">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rPr>
            </w:pPr>
            <w:r w:rsidRPr="00530E1F">
              <w:rPr>
                <w:rFonts w:ascii="Times New Roman" w:eastAsia="Calibri" w:hAnsi="Times New Roman" w:cs="Times New Roman"/>
                <w:sz w:val="24"/>
                <w:szCs w:val="24"/>
                <w:lang w:eastAsia="tr-TR"/>
              </w:rPr>
              <w:lastRenderedPageBreak/>
              <w:t>Öğretmenler Kurulu</w:t>
            </w:r>
          </w:p>
        </w:tc>
      </w:tr>
      <w:tr w:rsidR="007C59FE" w:rsidRPr="00530E1F" w:rsidTr="007C59FE">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7C59FE" w:rsidRPr="00530E1F" w:rsidRDefault="007C59FE" w:rsidP="007C59FE">
            <w:pPr>
              <w:spacing w:before="4" w:after="320" w:line="360" w:lineRule="auto"/>
              <w:ind w:left="34"/>
              <w:jc w:val="both"/>
              <w:rPr>
                <w:rFonts w:ascii="Times New Roman" w:eastAsia="Calibri" w:hAnsi="Times New Roman" w:cs="Times New Roman"/>
                <w:b w:val="0"/>
                <w:sz w:val="24"/>
                <w:szCs w:val="24"/>
                <w:lang w:eastAsia="tr-TR"/>
              </w:rPr>
            </w:pPr>
            <w:r w:rsidRPr="00530E1F">
              <w:rPr>
                <w:rFonts w:ascii="Times New Roman" w:eastAsia="Calibri" w:hAnsi="Times New Roman" w:cs="Times New Roman"/>
                <w:b w:val="0"/>
                <w:color w:val="000000"/>
                <w:sz w:val="24"/>
                <w:szCs w:val="24"/>
                <w:lang w:eastAsia="tr-TR"/>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tcPr>
          <w:p w:rsidR="007C59FE" w:rsidRPr="00530E1F" w:rsidRDefault="007C59FE" w:rsidP="007C59FE">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rPr>
            </w:pPr>
            <w:r w:rsidRPr="00530E1F">
              <w:rPr>
                <w:rFonts w:ascii="Times New Roman" w:eastAsia="Calibri" w:hAnsi="Times New Roman" w:cs="Times New Roman"/>
                <w:sz w:val="24"/>
                <w:szCs w:val="24"/>
                <w:lang w:eastAsia="tr-TR"/>
              </w:rPr>
              <w:t>İhale ve Satın Alma Kom.</w:t>
            </w:r>
          </w:p>
        </w:tc>
      </w:tr>
      <w:tr w:rsidR="007C59FE" w:rsidRPr="00530E1F" w:rsidTr="007C59FE">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7C59FE" w:rsidRPr="00530E1F" w:rsidRDefault="007C59FE" w:rsidP="007C59FE">
            <w:pPr>
              <w:spacing w:before="20" w:line="360" w:lineRule="auto"/>
              <w:jc w:val="both"/>
              <w:rPr>
                <w:rFonts w:ascii="Times New Roman" w:eastAsia="Calibri" w:hAnsi="Times New Roman" w:cs="Times New Roman"/>
                <w:b w:val="0"/>
                <w:sz w:val="24"/>
                <w:szCs w:val="24"/>
                <w:lang w:eastAsia="tr-TR"/>
              </w:rPr>
            </w:pPr>
            <w:r w:rsidRPr="00530E1F">
              <w:rPr>
                <w:rFonts w:ascii="Times New Roman" w:eastAsia="Calibri" w:hAnsi="Times New Roman" w:cs="Times New Roman"/>
                <w:b w:val="0"/>
                <w:sz w:val="24"/>
                <w:szCs w:val="24"/>
                <w:lang w:eastAsia="tr-TR"/>
              </w:rPr>
              <w:t>1. Kuruma alınan alımların muayene ve kabulünü yapar.</w:t>
            </w:r>
          </w:p>
          <w:p w:rsidR="007C59FE" w:rsidRPr="00530E1F" w:rsidRDefault="007C59FE" w:rsidP="007C59FE">
            <w:pPr>
              <w:spacing w:before="20" w:line="360" w:lineRule="auto"/>
              <w:jc w:val="both"/>
              <w:rPr>
                <w:rFonts w:ascii="Times New Roman" w:eastAsia="Calibri" w:hAnsi="Times New Roman" w:cs="Times New Roman"/>
                <w:b w:val="0"/>
                <w:sz w:val="24"/>
                <w:szCs w:val="24"/>
                <w:lang w:eastAsia="tr-TR"/>
              </w:rPr>
            </w:pPr>
            <w:r w:rsidRPr="00530E1F">
              <w:rPr>
                <w:rFonts w:ascii="Times New Roman" w:eastAsia="Calibri" w:hAnsi="Times New Roman" w:cs="Times New Roman"/>
                <w:b w:val="0"/>
                <w:sz w:val="24"/>
                <w:szCs w:val="24"/>
                <w:lang w:eastAsia="tr-TR"/>
              </w:rPr>
              <w:t>2. Bu komisyon aynı zamanda Taşınır Mal Yönetmeliği hükümlerine göre her yılsonunda taşınırlar ile kullanılmayan eşya, araç ve gerecin sayım ve denetimi ile ilgili görevleri yapar. Muayene ve kabul ve sayım işleri ile ilgili kararlan okul müdürünün onayına sunar.</w:t>
            </w:r>
          </w:p>
        </w:tc>
        <w:tc>
          <w:tcPr>
            <w:tcW w:w="2223" w:type="dxa"/>
          </w:tcPr>
          <w:p w:rsidR="007C59FE" w:rsidRPr="00530E1F" w:rsidRDefault="007C59FE" w:rsidP="007C59FE">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rPr>
            </w:pPr>
            <w:r w:rsidRPr="00530E1F">
              <w:rPr>
                <w:rFonts w:ascii="Times New Roman" w:eastAsia="Calibri" w:hAnsi="Times New Roman" w:cs="Times New Roman"/>
                <w:sz w:val="24"/>
                <w:szCs w:val="24"/>
                <w:lang w:eastAsia="tr-TR"/>
              </w:rPr>
              <w:t>Muayene ve Teslim Alma Komisyonu</w:t>
            </w:r>
          </w:p>
        </w:tc>
      </w:tr>
      <w:tr w:rsidR="007C59FE" w:rsidRPr="00530E1F" w:rsidTr="007C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7C59FE" w:rsidRPr="00530E1F" w:rsidRDefault="007C59FE" w:rsidP="007C59FE">
            <w:pPr>
              <w:spacing w:before="4" w:after="320" w:line="360" w:lineRule="auto"/>
              <w:ind w:left="34"/>
              <w:jc w:val="both"/>
              <w:rPr>
                <w:rFonts w:ascii="Times New Roman" w:eastAsia="Calibri" w:hAnsi="Times New Roman" w:cs="Times New Roman"/>
                <w:b w:val="0"/>
                <w:sz w:val="24"/>
                <w:szCs w:val="24"/>
                <w:lang w:eastAsia="tr-TR"/>
              </w:rPr>
            </w:pPr>
            <w:r w:rsidRPr="00530E1F">
              <w:rPr>
                <w:rFonts w:ascii="Times New Roman" w:eastAsia="Calibri" w:hAnsi="Times New Roman" w:cs="Times New Roman"/>
                <w:b w:val="0"/>
                <w:color w:val="000000"/>
                <w:sz w:val="24"/>
                <w:szCs w:val="24"/>
                <w:lang w:eastAsia="tr-TR"/>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tcPr>
          <w:p w:rsidR="007C59FE" w:rsidRPr="00530E1F" w:rsidRDefault="007C59FE" w:rsidP="007C59FE">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eastAsia="tr-TR"/>
              </w:rPr>
            </w:pPr>
            <w:r w:rsidRPr="00530E1F">
              <w:rPr>
                <w:rFonts w:ascii="Times New Roman" w:eastAsia="Calibri" w:hAnsi="Times New Roman" w:cs="Times New Roman"/>
                <w:bCs/>
                <w:sz w:val="24"/>
                <w:szCs w:val="24"/>
                <w:lang w:eastAsia="tr-TR"/>
              </w:rPr>
              <w:t>Zümre Öğretmenler Kurulu</w:t>
            </w:r>
          </w:p>
        </w:tc>
      </w:tr>
    </w:tbl>
    <w:p w:rsidR="007C59FE" w:rsidRPr="007C59FE" w:rsidRDefault="007C59FE" w:rsidP="007C59FE">
      <w:pPr>
        <w:widowControl w:val="0"/>
        <w:autoSpaceDE w:val="0"/>
        <w:autoSpaceDN w:val="0"/>
        <w:spacing w:after="0" w:line="240" w:lineRule="auto"/>
        <w:ind w:firstLine="709"/>
        <w:rPr>
          <w:rFonts w:ascii="Times New Roman" w:eastAsia="Calibri" w:hAnsi="Times New Roman" w:cs="Times New Roman"/>
          <w:sz w:val="24"/>
          <w:szCs w:val="24"/>
        </w:rPr>
      </w:pPr>
      <w:bookmarkStart w:id="51" w:name="_GoBack"/>
      <w:bookmarkEnd w:id="51"/>
    </w:p>
    <w:p w:rsidR="007C59FE" w:rsidRPr="007C59FE" w:rsidRDefault="007C59FE" w:rsidP="007C59FE">
      <w:pPr>
        <w:keepNext/>
        <w:keepLines/>
        <w:spacing w:before="120" w:after="120" w:line="300" w:lineRule="auto"/>
        <w:ind w:left="708"/>
        <w:outlineLvl w:val="2"/>
        <w:rPr>
          <w:rFonts w:ascii="Times New Roman" w:eastAsiaTheme="majorEastAsia" w:hAnsi="Times New Roman" w:cs="Times New Roman"/>
          <w:b/>
          <w:sz w:val="24"/>
          <w:szCs w:val="24"/>
          <w:lang w:eastAsia="tr-TR"/>
        </w:rPr>
      </w:pPr>
      <w:bookmarkStart w:id="52" w:name="_Toc171068813"/>
      <w:r w:rsidRPr="007C59FE">
        <w:rPr>
          <w:rFonts w:ascii="Times New Roman" w:eastAsiaTheme="majorEastAsia" w:hAnsi="Times New Roman" w:cs="Times New Roman"/>
          <w:b/>
          <w:sz w:val="24"/>
          <w:szCs w:val="24"/>
          <w:lang w:eastAsia="tr-TR"/>
        </w:rPr>
        <w:t>2.7.3 İnsan Kaynakları</w:t>
      </w:r>
      <w:bookmarkEnd w:id="52"/>
    </w:p>
    <w:p w:rsidR="007C59FE" w:rsidRPr="007C59FE" w:rsidRDefault="007C59FE" w:rsidP="007C59FE">
      <w:pPr>
        <w:keepNext/>
        <w:spacing w:before="120" w:after="120" w:line="240" w:lineRule="auto"/>
        <w:rPr>
          <w:rFonts w:ascii="Times New Roman" w:eastAsia="Calibri" w:hAnsi="Times New Roman" w:cs="Times New Roman"/>
          <w:bCs/>
          <w:sz w:val="32"/>
          <w:szCs w:val="24"/>
        </w:rPr>
      </w:pPr>
      <w:bookmarkStart w:id="53" w:name="_Toc168672786"/>
      <w:r w:rsidRPr="007C59FE">
        <w:rPr>
          <w:rFonts w:ascii="Times New Roman" w:hAnsi="Times New Roman"/>
          <w:bCs/>
          <w:sz w:val="24"/>
          <w:szCs w:val="18"/>
        </w:rPr>
        <w:t xml:space="preserve">Tablo </w:t>
      </w:r>
      <w:r w:rsidRPr="007C59FE">
        <w:rPr>
          <w:rFonts w:ascii="Times New Roman" w:hAnsi="Times New Roman"/>
          <w:bCs/>
          <w:sz w:val="24"/>
          <w:szCs w:val="18"/>
        </w:rPr>
        <w:fldChar w:fldCharType="begin"/>
      </w:r>
      <w:r w:rsidRPr="007C59FE">
        <w:rPr>
          <w:rFonts w:ascii="Times New Roman" w:hAnsi="Times New Roman"/>
          <w:bCs/>
          <w:sz w:val="24"/>
          <w:szCs w:val="18"/>
        </w:rPr>
        <w:instrText xml:space="preserve"> SEQ Tablo \* ARABIC </w:instrText>
      </w:r>
      <w:r w:rsidRPr="007C59FE">
        <w:rPr>
          <w:rFonts w:ascii="Times New Roman" w:hAnsi="Times New Roman"/>
          <w:bCs/>
          <w:sz w:val="24"/>
          <w:szCs w:val="18"/>
        </w:rPr>
        <w:fldChar w:fldCharType="separate"/>
      </w:r>
      <w:r w:rsidR="00787892">
        <w:rPr>
          <w:rFonts w:ascii="Times New Roman" w:hAnsi="Times New Roman"/>
          <w:bCs/>
          <w:noProof/>
          <w:sz w:val="24"/>
          <w:szCs w:val="18"/>
        </w:rPr>
        <w:t>8</w:t>
      </w:r>
      <w:r w:rsidRPr="007C59FE">
        <w:rPr>
          <w:rFonts w:ascii="Times New Roman" w:hAnsi="Times New Roman"/>
          <w:bCs/>
          <w:sz w:val="24"/>
          <w:szCs w:val="18"/>
        </w:rPr>
        <w:fldChar w:fldCharType="end"/>
      </w:r>
      <w:r w:rsidRPr="007C59FE">
        <w:rPr>
          <w:rFonts w:ascii="Times New Roman" w:hAnsi="Times New Roman"/>
          <w:bCs/>
          <w:sz w:val="24"/>
          <w:szCs w:val="18"/>
        </w:rPr>
        <w:t>: Görev Dağılımı</w:t>
      </w:r>
      <w:bookmarkEnd w:id="5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685"/>
        <w:gridCol w:w="12289"/>
      </w:tblGrid>
      <w:tr w:rsidR="007C59FE" w:rsidRPr="00530E1F" w:rsidTr="007C59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tcBorders>
              <w:bottom w:val="none" w:sz="0" w:space="0" w:color="auto"/>
              <w:right w:val="none" w:sz="0" w:space="0" w:color="auto"/>
            </w:tcBorders>
            <w:vAlign w:val="center"/>
          </w:tcPr>
          <w:p w:rsidR="007C59FE" w:rsidRPr="00530E1F" w:rsidRDefault="007C59FE" w:rsidP="007C59FE">
            <w:pPr>
              <w:spacing w:after="320" w:line="240" w:lineRule="atLeast"/>
              <w:ind w:left="176"/>
              <w:rPr>
                <w:rFonts w:ascii="Times New Roman" w:eastAsia="Calibri" w:hAnsi="Times New Roman" w:cs="Times New Roman"/>
                <w:b w:val="0"/>
                <w:sz w:val="24"/>
                <w:szCs w:val="24"/>
                <w:lang w:eastAsia="tr-TR"/>
              </w:rPr>
            </w:pPr>
            <w:r w:rsidRPr="00530E1F">
              <w:rPr>
                <w:rFonts w:ascii="Times New Roman" w:eastAsia="Calibri" w:hAnsi="Times New Roman" w:cs="Times New Roman"/>
                <w:b w:val="0"/>
                <w:sz w:val="24"/>
                <w:szCs w:val="24"/>
                <w:lang w:eastAsia="tr-TR"/>
              </w:rPr>
              <w:t>Çalışanın Ünvanı</w:t>
            </w:r>
          </w:p>
        </w:tc>
        <w:tc>
          <w:tcPr>
            <w:cnfStyle w:val="000100001000" w:firstRow="0" w:lastRow="0" w:firstColumn="0" w:lastColumn="1" w:oddVBand="0" w:evenVBand="0" w:oddHBand="0" w:evenHBand="0" w:firstRowFirstColumn="0" w:firstRowLastColumn="1" w:lastRowFirstColumn="0" w:lastRowLastColumn="0"/>
            <w:tcW w:w="4397" w:type="pct"/>
            <w:tcBorders>
              <w:left w:val="none" w:sz="0" w:space="0" w:color="auto"/>
              <w:bottom w:val="none" w:sz="0" w:space="0" w:color="auto"/>
            </w:tcBorders>
            <w:vAlign w:val="center"/>
          </w:tcPr>
          <w:p w:rsidR="007C59FE" w:rsidRPr="00530E1F" w:rsidRDefault="007C59FE" w:rsidP="007C59FE">
            <w:pPr>
              <w:spacing w:after="320" w:line="240" w:lineRule="atLeast"/>
              <w:ind w:left="176"/>
              <w:rPr>
                <w:rFonts w:ascii="Times New Roman" w:eastAsia="Calibri" w:hAnsi="Times New Roman" w:cs="Times New Roman"/>
                <w:b w:val="0"/>
                <w:sz w:val="24"/>
                <w:szCs w:val="24"/>
                <w:lang w:eastAsia="tr-TR"/>
              </w:rPr>
            </w:pPr>
            <w:r w:rsidRPr="00530E1F">
              <w:rPr>
                <w:rFonts w:ascii="Times New Roman" w:eastAsia="Calibri" w:hAnsi="Times New Roman" w:cs="Times New Roman"/>
                <w:b w:val="0"/>
                <w:sz w:val="24"/>
                <w:szCs w:val="24"/>
                <w:lang w:eastAsia="tr-TR"/>
              </w:rPr>
              <w:t>Görevleri</w:t>
            </w:r>
          </w:p>
        </w:tc>
      </w:tr>
      <w:tr w:rsidR="007C59FE" w:rsidRPr="00530E1F" w:rsidTr="007C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7C59FE" w:rsidRPr="00530E1F" w:rsidRDefault="007C59FE" w:rsidP="007C59FE">
            <w:pPr>
              <w:spacing w:before="120" w:after="320" w:line="360" w:lineRule="auto"/>
              <w:ind w:left="176"/>
              <w:jc w:val="center"/>
              <w:rPr>
                <w:rFonts w:ascii="Times New Roman" w:eastAsia="Calibri" w:hAnsi="Times New Roman" w:cs="Times New Roman"/>
                <w:b w:val="0"/>
                <w:sz w:val="24"/>
                <w:szCs w:val="24"/>
                <w:lang w:eastAsia="tr-TR"/>
              </w:rPr>
            </w:pPr>
            <w:r w:rsidRPr="00530E1F">
              <w:rPr>
                <w:rFonts w:ascii="Times New Roman" w:eastAsia="Calibri" w:hAnsi="Times New Roman" w:cs="Times New Roman"/>
                <w:b w:val="0"/>
                <w:sz w:val="24"/>
                <w:szCs w:val="24"/>
                <w:lang w:eastAsia="tr-TR"/>
              </w:rPr>
              <w:lastRenderedPageBreak/>
              <w:t>Okul Müdürü</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7C59FE" w:rsidRPr="00530E1F" w:rsidRDefault="007C59FE" w:rsidP="007C59FE">
            <w:pPr>
              <w:spacing w:line="360" w:lineRule="auto"/>
              <w:ind w:left="176"/>
              <w:rPr>
                <w:rFonts w:ascii="Times New Roman" w:eastAsia="Calibri" w:hAnsi="Times New Roman" w:cs="Times New Roman"/>
                <w:b w:val="0"/>
                <w:sz w:val="24"/>
                <w:szCs w:val="24"/>
                <w:lang w:eastAsia="tr-TR"/>
              </w:rPr>
            </w:pPr>
            <w:r w:rsidRPr="00530E1F">
              <w:rPr>
                <w:rFonts w:ascii="Times New Roman" w:eastAsia="Calibri" w:hAnsi="Times New Roman" w:cs="Times New Roman"/>
                <w:b w:val="0"/>
                <w:sz w:val="24"/>
                <w:szCs w:val="24"/>
                <w:lang w:eastAsia="tr-TR"/>
              </w:rPr>
              <w:t>1.Okulda bütün çalışmaları ilgililerle iş birliği yaparak eğitim yılı başlamadan önce planlar ve düzenler.</w:t>
            </w:r>
          </w:p>
          <w:p w:rsidR="007C59FE" w:rsidRPr="00530E1F" w:rsidRDefault="007C59FE" w:rsidP="007C59FE">
            <w:pPr>
              <w:spacing w:line="360" w:lineRule="auto"/>
              <w:ind w:left="176"/>
              <w:rPr>
                <w:rFonts w:ascii="Times New Roman" w:eastAsia="Calibri" w:hAnsi="Times New Roman" w:cs="Times New Roman"/>
                <w:b w:val="0"/>
                <w:sz w:val="24"/>
                <w:szCs w:val="24"/>
                <w:lang w:eastAsia="tr-TR"/>
              </w:rPr>
            </w:pPr>
            <w:r w:rsidRPr="00530E1F">
              <w:rPr>
                <w:rFonts w:ascii="Times New Roman" w:eastAsia="Calibri" w:hAnsi="Times New Roman" w:cs="Times New Roman"/>
                <w:b w:val="0"/>
                <w:sz w:val="24"/>
                <w:szCs w:val="24"/>
                <w:lang w:eastAsia="tr-TR"/>
              </w:rPr>
              <w:t>2.Eğitim ve yönetimin verimliliğini artırmak, eğitimin kalitesini yükseltmek ve bu konuda sürekli gelişimi sağlamak için gerekli araştırmaları yapar, eğitimle ilgili gelişmeleri izler ve sonuçlarını değerlendirir.</w:t>
            </w:r>
          </w:p>
          <w:p w:rsidR="007C59FE" w:rsidRPr="00530E1F" w:rsidRDefault="007C59FE" w:rsidP="007C59FE">
            <w:pPr>
              <w:spacing w:line="360" w:lineRule="auto"/>
              <w:ind w:left="176"/>
              <w:rPr>
                <w:rFonts w:ascii="Times New Roman" w:eastAsia="Times New Roman" w:hAnsi="Times New Roman" w:cs="Times New Roman"/>
                <w:b w:val="0"/>
                <w:sz w:val="24"/>
                <w:szCs w:val="24"/>
                <w:lang w:eastAsia="tr-TR"/>
              </w:rPr>
            </w:pPr>
            <w:r w:rsidRPr="00530E1F">
              <w:rPr>
                <w:rFonts w:ascii="Times New Roman" w:eastAsia="Times New Roman" w:hAnsi="Times New Roman" w:cs="Times New Roman"/>
                <w:b w:val="0"/>
                <w:sz w:val="24"/>
                <w:szCs w:val="24"/>
                <w:lang w:eastAsia="tr-TR"/>
              </w:rPr>
              <w:t>3.Aylık ve günlük plânların eğitim programlarına göre hazırlanmasında ve diğer çalışmalarda öğretmenlere rehberlik eder, plânlarını imzalar ve çalışmalarını denetler.</w:t>
            </w:r>
          </w:p>
          <w:p w:rsidR="007C59FE" w:rsidRPr="00530E1F" w:rsidRDefault="007C59FE" w:rsidP="007C59FE">
            <w:pPr>
              <w:spacing w:line="360" w:lineRule="auto"/>
              <w:ind w:left="176"/>
              <w:rPr>
                <w:rFonts w:ascii="Times New Roman" w:eastAsia="Times New Roman" w:hAnsi="Times New Roman" w:cs="Times New Roman"/>
                <w:b w:val="0"/>
                <w:sz w:val="24"/>
                <w:szCs w:val="24"/>
                <w:lang w:eastAsia="tr-TR"/>
              </w:rPr>
            </w:pPr>
            <w:r w:rsidRPr="00530E1F">
              <w:rPr>
                <w:rFonts w:ascii="Times New Roman" w:eastAsia="Times New Roman" w:hAnsi="Times New Roman" w:cs="Times New Roman"/>
                <w:b w:val="0"/>
                <w:sz w:val="24"/>
                <w:szCs w:val="24"/>
                <w:lang w:eastAsia="tr-TR"/>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7C59FE" w:rsidRPr="00530E1F" w:rsidRDefault="007C59FE" w:rsidP="007C59FE">
            <w:pPr>
              <w:spacing w:line="360" w:lineRule="auto"/>
              <w:ind w:left="176"/>
              <w:rPr>
                <w:rFonts w:ascii="Times New Roman" w:eastAsia="Times New Roman" w:hAnsi="Times New Roman" w:cs="Times New Roman"/>
                <w:b w:val="0"/>
                <w:sz w:val="24"/>
                <w:szCs w:val="24"/>
                <w:lang w:eastAsia="tr-TR"/>
              </w:rPr>
            </w:pPr>
            <w:r w:rsidRPr="00530E1F">
              <w:rPr>
                <w:rFonts w:ascii="Times New Roman" w:eastAsia="Times New Roman" w:hAnsi="Times New Roman" w:cs="Times New Roman"/>
                <w:b w:val="0"/>
                <w:sz w:val="24"/>
                <w:szCs w:val="24"/>
                <w:lang w:eastAsia="tr-TR"/>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7C59FE" w:rsidRPr="00530E1F" w:rsidRDefault="007C59FE" w:rsidP="007C59FE">
            <w:pPr>
              <w:spacing w:line="360" w:lineRule="auto"/>
              <w:ind w:left="176"/>
              <w:rPr>
                <w:rFonts w:ascii="Times New Roman" w:eastAsia="Times New Roman" w:hAnsi="Times New Roman" w:cs="Times New Roman"/>
                <w:b w:val="0"/>
                <w:sz w:val="24"/>
                <w:szCs w:val="24"/>
                <w:lang w:eastAsia="tr-TR"/>
              </w:rPr>
            </w:pPr>
            <w:r w:rsidRPr="00530E1F">
              <w:rPr>
                <w:rFonts w:ascii="Times New Roman" w:eastAsia="Times New Roman" w:hAnsi="Times New Roman" w:cs="Times New Roman"/>
                <w:b w:val="0"/>
                <w:sz w:val="24"/>
                <w:szCs w:val="24"/>
                <w:lang w:eastAsia="tr-TR"/>
              </w:rPr>
              <w:t>6.  Özel eğitim gerektiren çocukların eğitimi için gerekli önlemleri alır.</w:t>
            </w:r>
            <w:r w:rsidRPr="00530E1F">
              <w:rPr>
                <w:rFonts w:ascii="Times New Roman" w:eastAsia="Times New Roman" w:hAnsi="Times New Roman" w:cs="Times New Roman"/>
                <w:b w:val="0"/>
                <w:sz w:val="24"/>
                <w:szCs w:val="24"/>
                <w:lang w:eastAsia="tr-TR"/>
              </w:rPr>
              <w:br/>
              <w:t>7. Eğitim materyallerinin sağlanması, kullanılması, korunması, bakımı, temizliği ve düzeni için gerekli önlemleri alır.</w:t>
            </w:r>
          </w:p>
          <w:p w:rsidR="007C59FE" w:rsidRPr="00530E1F" w:rsidRDefault="007C59FE" w:rsidP="007C59FE">
            <w:pPr>
              <w:spacing w:line="360" w:lineRule="auto"/>
              <w:ind w:left="176"/>
              <w:rPr>
                <w:rFonts w:ascii="Times New Roman" w:eastAsia="Times New Roman" w:hAnsi="Times New Roman" w:cs="Times New Roman"/>
                <w:b w:val="0"/>
                <w:sz w:val="24"/>
                <w:szCs w:val="24"/>
                <w:lang w:eastAsia="tr-TR"/>
              </w:rPr>
            </w:pPr>
            <w:r w:rsidRPr="00530E1F">
              <w:rPr>
                <w:rFonts w:ascii="Times New Roman" w:eastAsia="Times New Roman" w:hAnsi="Times New Roman" w:cs="Times New Roman"/>
                <w:b w:val="0"/>
                <w:sz w:val="24"/>
                <w:szCs w:val="24"/>
                <w:lang w:eastAsia="tr-TR"/>
              </w:rPr>
              <w:t>8. Çocukların periyodik olarak sağlık kontrollerinin yapılmasını sağlar.</w:t>
            </w:r>
          </w:p>
          <w:p w:rsidR="007C59FE" w:rsidRPr="00530E1F" w:rsidRDefault="007C59FE" w:rsidP="007C59FE">
            <w:pPr>
              <w:spacing w:line="360" w:lineRule="auto"/>
              <w:ind w:left="176"/>
              <w:rPr>
                <w:rFonts w:ascii="Times New Roman" w:eastAsia="Times New Roman" w:hAnsi="Times New Roman" w:cs="Times New Roman"/>
                <w:b w:val="0"/>
                <w:sz w:val="24"/>
                <w:szCs w:val="24"/>
                <w:lang w:eastAsia="tr-TR"/>
              </w:rPr>
            </w:pPr>
            <w:r w:rsidRPr="00530E1F">
              <w:rPr>
                <w:rFonts w:ascii="Times New Roman" w:eastAsia="Times New Roman" w:hAnsi="Times New Roman" w:cs="Times New Roman"/>
                <w:b w:val="0"/>
                <w:sz w:val="24"/>
                <w:szCs w:val="24"/>
                <w:lang w:eastAsia="tr-TR"/>
              </w:rPr>
              <w:t>9. Okulun yıllık bütçesini hazırlar, ödeneklerin zamanında ve yöntemine uygun kullanılmasına ilişkin işlemleri izler, bütçenin ilgili makamlara gönderilmesini izler.</w:t>
            </w:r>
          </w:p>
          <w:p w:rsidR="007C59FE" w:rsidRPr="00530E1F" w:rsidRDefault="007C59FE" w:rsidP="007C59FE">
            <w:pPr>
              <w:spacing w:line="360" w:lineRule="auto"/>
              <w:ind w:left="176"/>
              <w:rPr>
                <w:rFonts w:ascii="Times New Roman" w:eastAsia="Times New Roman" w:hAnsi="Times New Roman" w:cs="Times New Roman"/>
                <w:b w:val="0"/>
                <w:sz w:val="24"/>
                <w:szCs w:val="24"/>
                <w:lang w:eastAsia="tr-TR"/>
              </w:rPr>
            </w:pPr>
            <w:r w:rsidRPr="00530E1F">
              <w:rPr>
                <w:rFonts w:ascii="Times New Roman" w:eastAsia="Times New Roman" w:hAnsi="Times New Roman" w:cs="Times New Roman"/>
                <w:b w:val="0"/>
                <w:sz w:val="24"/>
                <w:szCs w:val="24"/>
                <w:lang w:eastAsia="tr-TR"/>
              </w:rPr>
              <w:t>10. Eğitim istatistiklerinin, ödenek istem çizelgelerinin ve resmî yazıların hatasız ve eksiksiz hazırlanmasını ve ilgili makamlara zamanında gönderilmesini sağlar.</w:t>
            </w:r>
          </w:p>
          <w:p w:rsidR="007C59FE" w:rsidRPr="00530E1F" w:rsidRDefault="007C59FE" w:rsidP="007C59FE">
            <w:pPr>
              <w:spacing w:line="360" w:lineRule="auto"/>
              <w:ind w:left="176"/>
              <w:rPr>
                <w:rFonts w:ascii="Times New Roman" w:eastAsia="Lucida Sans Unicode" w:hAnsi="Times New Roman" w:cs="Times New Roman"/>
                <w:b w:val="0"/>
                <w:color w:val="000000"/>
                <w:kern w:val="1"/>
                <w:sz w:val="24"/>
                <w:szCs w:val="24"/>
                <w:lang w:eastAsia="tr-TR"/>
              </w:rPr>
            </w:pPr>
            <w:r w:rsidRPr="00530E1F">
              <w:rPr>
                <w:rFonts w:ascii="Times New Roman" w:eastAsia="Times New Roman" w:hAnsi="Times New Roman" w:cs="Times New Roman"/>
                <w:b w:val="0"/>
                <w:sz w:val="24"/>
                <w:szCs w:val="24"/>
                <w:lang w:eastAsia="tr-TR"/>
              </w:rPr>
              <w:t xml:space="preserve">11.  Okulla ilgili olağanüstü durumları ilgili makama bildirir.12. </w:t>
            </w:r>
            <w:r w:rsidRPr="00530E1F">
              <w:rPr>
                <w:rFonts w:ascii="Times New Roman" w:eastAsia="Lucida Sans Unicode" w:hAnsi="Times New Roman" w:cs="Times New Roman"/>
                <w:b w:val="0"/>
                <w:color w:val="000000"/>
                <w:kern w:val="1"/>
                <w:sz w:val="24"/>
                <w:szCs w:val="24"/>
                <w:lang w:eastAsia="tr-TR"/>
              </w:rPr>
              <w:t>İlgili makamlarca yazılı, basılı ya da elektronik ortamda yayımlanan kanun, yönetmelik, yönerge ve diğer emirlerin ilgililere duyurulmasını sağlar. Mevzuatın uygulanması ile ilgili önlemleri alır.</w:t>
            </w:r>
          </w:p>
          <w:p w:rsidR="007C59FE" w:rsidRPr="00530E1F" w:rsidRDefault="007C59FE" w:rsidP="007C59FE">
            <w:pPr>
              <w:spacing w:line="360" w:lineRule="auto"/>
              <w:ind w:left="176"/>
              <w:rPr>
                <w:rFonts w:ascii="Times New Roman" w:eastAsia="Lucida Sans Unicode" w:hAnsi="Times New Roman" w:cs="Times New Roman"/>
                <w:b w:val="0"/>
                <w:color w:val="000000"/>
                <w:kern w:val="1"/>
                <w:sz w:val="24"/>
                <w:szCs w:val="24"/>
                <w:lang w:eastAsia="tr-TR"/>
              </w:rPr>
            </w:pPr>
            <w:r w:rsidRPr="00530E1F">
              <w:rPr>
                <w:rFonts w:ascii="Times New Roman" w:eastAsia="Lucida Sans Unicode" w:hAnsi="Times New Roman" w:cs="Times New Roman"/>
                <w:b w:val="0"/>
                <w:color w:val="000000"/>
                <w:kern w:val="1"/>
                <w:sz w:val="24"/>
                <w:szCs w:val="24"/>
                <w:lang w:eastAsia="tr-TR"/>
              </w:rPr>
              <w:lastRenderedPageBreak/>
              <w:t>13. Okulun taşınırlarını, göreve başlama veya görevden ayrılma durumunda 18/1/2007 tarihli ve 26407 sayılı Resmî Gazete’de yayımlanan Taşınır Mal Yönetmeliği hükümlerine göre devir-teslim eder.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Lucida Sans Unicode" w:hAnsi="Times New Roman" w:cs="Times New Roman"/>
                <w:b w:val="0"/>
                <w:color w:val="000000"/>
                <w:kern w:val="1"/>
                <w:sz w:val="24"/>
                <w:szCs w:val="24"/>
                <w:lang w:eastAsia="tr-TR"/>
              </w:rPr>
              <w:t xml:space="preserve">14. </w:t>
            </w:r>
            <w:r w:rsidRPr="00530E1F">
              <w:rPr>
                <w:rFonts w:ascii="Times New Roman" w:eastAsia="Times New Roman" w:hAnsi="Times New Roman" w:cs="Times New Roman"/>
                <w:b w:val="0"/>
                <w:color w:val="000000"/>
                <w:sz w:val="24"/>
                <w:szCs w:val="24"/>
                <w:lang w:eastAsia="tr-TR"/>
              </w:rPr>
              <w:t xml:space="preserve"> Okul öncesi eğitimin tanıtımı ve yaygınlaştırılması amacıyla toplantı, panel, sempozyum ve benzeri etkinliklerin düzenlenmesi için gerekli çalışmaları yapar.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15. Personelin disiplin ve sicili ile ilgili iş ve işlemlerini yürütür.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16. Velilerden alınan ücretlerin harcanmasında harcama birimi</w:t>
            </w:r>
            <w:r w:rsidRPr="00530E1F">
              <w:rPr>
                <w:rFonts w:ascii="Times New Roman" w:eastAsia="Times New Roman" w:hAnsi="Times New Roman" w:cs="Times New Roman"/>
                <w:b w:val="0"/>
                <w:i/>
                <w:iCs/>
                <w:color w:val="000000"/>
                <w:sz w:val="24"/>
                <w:szCs w:val="24"/>
                <w:vertAlign w:val="superscript"/>
                <w:lang w:eastAsia="tr-TR"/>
              </w:rPr>
              <w:t>(8)</w:t>
            </w:r>
            <w:r w:rsidRPr="00530E1F">
              <w:rPr>
                <w:rFonts w:ascii="Times New Roman" w:eastAsia="Times New Roman" w:hAnsi="Times New Roman" w:cs="Times New Roman"/>
                <w:b w:val="0"/>
                <w:color w:val="000000"/>
                <w:sz w:val="24"/>
                <w:szCs w:val="24"/>
                <w:lang w:eastAsia="tr-TR"/>
              </w:rPr>
              <w:t xml:space="preserve"> görevini yerine getirir.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17. Görev tanımlarında belirtilen diğer görevleri yapar.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sz w:val="24"/>
                <w:szCs w:val="24"/>
                <w:lang w:eastAsia="tr-TR"/>
              </w:rPr>
              <w:t>18.</w:t>
            </w:r>
            <w:r w:rsidRPr="00530E1F">
              <w:rPr>
                <w:rFonts w:ascii="Times New Roman" w:eastAsia="Times New Roman" w:hAnsi="Times New Roman" w:cs="Times New Roman"/>
                <w:b w:val="0"/>
                <w:color w:val="000000"/>
                <w:sz w:val="24"/>
                <w:szCs w:val="24"/>
                <w:lang w:eastAsia="tr-TR"/>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7C59FE" w:rsidRPr="00530E1F" w:rsidTr="007C59FE">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C59FE" w:rsidRPr="00530E1F" w:rsidRDefault="007C59FE" w:rsidP="007C59FE">
            <w:pPr>
              <w:spacing w:before="120" w:after="320" w:line="360" w:lineRule="auto"/>
              <w:ind w:left="176"/>
              <w:jc w:val="center"/>
              <w:rPr>
                <w:rFonts w:ascii="Times New Roman" w:eastAsia="Calibri" w:hAnsi="Times New Roman" w:cs="Times New Roman"/>
                <w:b w:val="0"/>
                <w:sz w:val="24"/>
                <w:szCs w:val="24"/>
                <w:lang w:eastAsia="tr-TR"/>
              </w:rPr>
            </w:pPr>
            <w:r w:rsidRPr="00530E1F">
              <w:rPr>
                <w:rFonts w:ascii="Times New Roman" w:eastAsia="Calibri" w:hAnsi="Times New Roman" w:cs="Times New Roman"/>
                <w:b w:val="0"/>
                <w:sz w:val="24"/>
                <w:szCs w:val="24"/>
                <w:lang w:eastAsia="tr-TR"/>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1. Okulun yönetim, eğitim ve büro işleriyle ilgili olarak müdür tarafından verilen görevleri yapar.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2.  Öğretmenlerce tutulan çocuk gelişim kayıtlarını izler.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3.  Aylık yemek listesini hazırlar veya hazırlatır.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4.  Yemekhane ve okulun genel temizlik işlerini organize eder.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5. Okula gelen erzakın muayenesini ve günlük erzakın ambardan çıkarılmasını sağlar.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6. Gerektiğinde okul müdürüne vekâlet eder.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7.Velilerden alınan ücretlerin harcanmasında gerçekleştirme birimi</w:t>
            </w:r>
            <w:r w:rsidRPr="00530E1F">
              <w:rPr>
                <w:rFonts w:ascii="Times New Roman" w:eastAsia="Times New Roman" w:hAnsi="Times New Roman" w:cs="Times New Roman"/>
                <w:b w:val="0"/>
                <w:i/>
                <w:iCs/>
                <w:color w:val="000000"/>
                <w:sz w:val="24"/>
                <w:szCs w:val="24"/>
                <w:vertAlign w:val="superscript"/>
                <w:lang w:eastAsia="tr-TR"/>
              </w:rPr>
              <w:t>(8)</w:t>
            </w:r>
            <w:r w:rsidRPr="00530E1F">
              <w:rPr>
                <w:rFonts w:ascii="Times New Roman" w:eastAsia="Times New Roman" w:hAnsi="Times New Roman" w:cs="Times New Roman"/>
                <w:b w:val="0"/>
                <w:color w:val="000000"/>
                <w:sz w:val="24"/>
                <w:szCs w:val="24"/>
                <w:lang w:eastAsia="tr-TR"/>
              </w:rPr>
              <w:t xml:space="preserve"> görevini yürütür.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8. Okul müdürü tarafından verilen diğer görevleri yapar.</w:t>
            </w:r>
          </w:p>
          <w:p w:rsidR="007C59FE" w:rsidRPr="00530E1F" w:rsidRDefault="007C59FE" w:rsidP="007C59FE">
            <w:pPr>
              <w:spacing w:line="360" w:lineRule="auto"/>
              <w:ind w:left="176"/>
              <w:rPr>
                <w:rFonts w:ascii="Times New Roman" w:eastAsia="Calibri" w:hAnsi="Times New Roman" w:cs="Times New Roman"/>
                <w:b w:val="0"/>
                <w:color w:val="000000"/>
                <w:sz w:val="24"/>
                <w:szCs w:val="24"/>
                <w:lang w:eastAsia="tr-TR"/>
              </w:rPr>
            </w:pPr>
            <w:r w:rsidRPr="00530E1F">
              <w:rPr>
                <w:rFonts w:ascii="Times New Roman" w:eastAsia="Calibri" w:hAnsi="Times New Roman" w:cs="Times New Roman"/>
                <w:b w:val="0"/>
                <w:color w:val="000000"/>
                <w:sz w:val="24"/>
                <w:szCs w:val="24"/>
                <w:lang w:eastAsia="tr-TR"/>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7C59FE" w:rsidRPr="00530E1F" w:rsidTr="007C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7C59FE" w:rsidRPr="00530E1F" w:rsidRDefault="007C59FE" w:rsidP="007C59FE">
            <w:pPr>
              <w:spacing w:before="120" w:after="320" w:line="360" w:lineRule="auto"/>
              <w:ind w:left="176"/>
              <w:jc w:val="center"/>
              <w:rPr>
                <w:rFonts w:ascii="Times New Roman" w:eastAsia="Calibri" w:hAnsi="Times New Roman" w:cs="Times New Roman"/>
                <w:b w:val="0"/>
                <w:sz w:val="24"/>
                <w:szCs w:val="24"/>
                <w:lang w:eastAsia="tr-TR"/>
              </w:rPr>
            </w:pPr>
            <w:r w:rsidRPr="00530E1F">
              <w:rPr>
                <w:rFonts w:ascii="Times New Roman" w:eastAsia="Calibri" w:hAnsi="Times New Roman" w:cs="Times New Roman"/>
                <w:b w:val="0"/>
                <w:sz w:val="24"/>
                <w:szCs w:val="24"/>
                <w:lang w:eastAsia="tr-TR"/>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1.  Eğitim programına uygun olarak yıllık ve günlük planları hazırlar ve uygular, Öğretmen Çalışma (Eğitim) Saatleri Devam Takip Defterini (EK-9) doldurur ve imzalar. Ayrıca Sınıf Ders Defteri doldurmaz.</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2.  Etkinlikler için gereken eğitim materyallerini hazırlar. Araç-gereç ve eğitim materyallerinin korunmasını, bakım ve onarımını sağlar.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3. Her çocuk için kazanım değerlendirme dosyası tutar. Kazanım değerlendirme dosyasındaki bilgiler esas alınarak hazırlanan gelişim raporu ile öğrenci dosya bilgilerini e-okul sistemine işler.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4. Aile eğitimiyle ilgili çalışmaların plânlanmasına katılır ve uygular.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5. Okulda kutlanacak özel günleri planlar ve uygular.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6. Okulun genel etkinliklerine katılır.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7. Özel eğitim gerektiren çocukların eğitimi için önlemler alır.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8. Nöbet çizelgesine uygun olarak nöbet görevini yerine getirir.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9. Kanun, Tüzük, Yönerge, Genelge ve Tebliğler Dergisini okur ve imzalar.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10. Öğretmenler Kurulu ve zümre öğretmenler kurulu toplantılarına katılır.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11. İhtiyaç ve görevlendirme halinde gerçekleştirme birimi</w:t>
            </w:r>
            <w:r w:rsidRPr="00530E1F">
              <w:rPr>
                <w:rFonts w:ascii="Times New Roman" w:eastAsia="Times New Roman" w:hAnsi="Times New Roman" w:cs="Times New Roman"/>
                <w:b w:val="0"/>
                <w:i/>
                <w:iCs/>
                <w:color w:val="000000"/>
                <w:sz w:val="24"/>
                <w:szCs w:val="24"/>
                <w:vertAlign w:val="superscript"/>
                <w:lang w:eastAsia="tr-TR"/>
              </w:rPr>
              <w:t>(8)</w:t>
            </w:r>
            <w:r w:rsidRPr="00530E1F">
              <w:rPr>
                <w:rFonts w:ascii="Times New Roman" w:eastAsia="Times New Roman" w:hAnsi="Times New Roman" w:cs="Times New Roman"/>
                <w:b w:val="0"/>
                <w:color w:val="000000"/>
                <w:sz w:val="24"/>
                <w:szCs w:val="24"/>
                <w:lang w:eastAsia="tr-TR"/>
              </w:rPr>
              <w:t xml:space="preserve"> görevini yerine getirir.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12. Yönetimin vereceği eğitimle ilgili diğer görevleri yapar.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13. Programda eğitim etkinliği olarak yer alan kahvaltı ve öğle yemeğine katılır, çocukların düzenli olarak yemek yeme alışkanlığı kazanmalarını sağlar.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14. Grubundaki çocukları gözlemleyerek üstün yetenekli çocukların rehberlik araştırma merkezine bildirimini sağlar.</w:t>
            </w:r>
          </w:p>
        </w:tc>
      </w:tr>
      <w:tr w:rsidR="007C59FE" w:rsidRPr="00530E1F" w:rsidTr="007C59FE">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C59FE" w:rsidRPr="00530E1F" w:rsidRDefault="007C59FE" w:rsidP="007C59FE">
            <w:pPr>
              <w:spacing w:before="120" w:after="320" w:line="360" w:lineRule="auto"/>
              <w:ind w:left="176"/>
              <w:jc w:val="center"/>
              <w:rPr>
                <w:rFonts w:ascii="Times New Roman" w:eastAsia="Calibri" w:hAnsi="Times New Roman" w:cs="Times New Roman"/>
                <w:b w:val="0"/>
                <w:sz w:val="24"/>
                <w:szCs w:val="24"/>
                <w:lang w:eastAsia="tr-TR"/>
              </w:rPr>
            </w:pPr>
            <w:r w:rsidRPr="00530E1F">
              <w:rPr>
                <w:rFonts w:ascii="Times New Roman" w:eastAsia="Calibri" w:hAnsi="Times New Roman" w:cs="Times New Roman"/>
                <w:b w:val="0"/>
                <w:sz w:val="24"/>
                <w:szCs w:val="24"/>
                <w:lang w:eastAsia="tr-TR"/>
              </w:rPr>
              <w:t>Nöbetçi Öğretmen</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1. Okulda günlük eğitimin başlamasından yarım saat önce hazır bulunur ve çalışma süresinin bitiminden yarım saat sonra gerekli kontrolleri yaparak nöbet görevini bitirir.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lastRenderedPageBreak/>
              <w:t>2. 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3. Okulun ısıtma, elektrik ve sıhhî sistemlerinin çalışmasını, temizliğinin yapılmasını, her türlü yangın tehlikesine karşı önleyici tedbirlerin alınmasını sağlar.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4. Olağanüstü durumlarda gerekli önlemleri alır ve durumu ilgililere bildirir. Okul nöbet defterine önemli olayları, aldığı önlemleri yazar ve imzalar.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5. Günlük erzakın ambardan çıkarılmasında ve okula gelen erzakın muayenesinde hazır bulunur.</w:t>
            </w:r>
          </w:p>
        </w:tc>
      </w:tr>
      <w:tr w:rsidR="007C59FE" w:rsidRPr="00530E1F" w:rsidTr="007C59FE">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3" w:type="pct"/>
            <w:tcBorders>
              <w:top w:val="none" w:sz="0" w:space="0" w:color="auto"/>
              <w:right w:val="none" w:sz="0" w:space="0" w:color="auto"/>
            </w:tcBorders>
          </w:tcPr>
          <w:p w:rsidR="007C59FE" w:rsidRPr="00530E1F" w:rsidRDefault="007C59FE" w:rsidP="007C59FE">
            <w:pPr>
              <w:spacing w:before="120" w:after="320" w:line="360" w:lineRule="auto"/>
              <w:ind w:left="176"/>
              <w:jc w:val="center"/>
              <w:rPr>
                <w:rFonts w:ascii="Times New Roman" w:eastAsia="Calibri" w:hAnsi="Times New Roman" w:cs="Times New Roman"/>
                <w:b w:val="0"/>
                <w:sz w:val="24"/>
                <w:szCs w:val="24"/>
                <w:lang w:eastAsia="tr-TR"/>
              </w:rPr>
            </w:pPr>
            <w:r w:rsidRPr="00530E1F">
              <w:rPr>
                <w:rFonts w:ascii="Times New Roman" w:eastAsia="Calibri" w:hAnsi="Times New Roman" w:cs="Times New Roman"/>
                <w:b w:val="0"/>
                <w:sz w:val="24"/>
                <w:szCs w:val="24"/>
                <w:lang w:eastAsia="tr-TR"/>
              </w:rPr>
              <w:lastRenderedPageBreak/>
              <w:t xml:space="preserve"> Büro Memuru</w:t>
            </w:r>
          </w:p>
        </w:tc>
        <w:tc>
          <w:tcPr>
            <w:cnfStyle w:val="000100000010" w:firstRow="0" w:lastRow="0" w:firstColumn="0" w:lastColumn="1" w:oddVBand="0" w:evenVBand="0" w:oddHBand="0" w:evenHBand="0" w:firstRowFirstColumn="0" w:firstRowLastColumn="0" w:lastRowFirstColumn="0" w:lastRowLastColumn="1"/>
            <w:tcW w:w="4397" w:type="pct"/>
            <w:tcBorders>
              <w:top w:val="none" w:sz="0" w:space="0" w:color="auto"/>
              <w:left w:val="none" w:sz="0" w:space="0" w:color="auto"/>
            </w:tcBorders>
          </w:tcPr>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1. Müdür veya müdür yardımcıları tarafından kendisine verilen yazışmaları yürütür.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2. Gelen-Giden yazılarla ilgili dosya ve defterleri tutar. Yazışmaların asıl veya örneklerini dosyalayarak saklar ve gerekenlere cevap hazırlar.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3. Kendisine teslim edilen gizli ya da şahıslarla ilgili yazıların gizlilik içinde saklanmasından sorumludur.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4. Okulda görevli personelin özlük dosyalarını tutar ve bunlarla ilgili değişikleri işler.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5. Okulun arşiv işlerini düzenler.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6.  Kurum personeline ait aylık, ücret, sosyal yardım, yolluk, sağlık  ve benzeri özlük haklarının zamanında ödenmesini sağlar, bunlarla ilgili belgeleri dosyalayarak saklar.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7. Okulla ilgili malî işleri izler, gerekli iş ve işlemleri yapar ve bunlarla ilgili yazı, belge, defter ve dosyaları düzenleyerek saklar.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8.  Büro işleri ile ilgili olarak okul yönetimince kendisine verilen diğer görevleri yapar.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9.  Uygulama sınıfı ve ana sınıfında, yukarıda sayılan görevleri bağlı bulunduğu okulun memuru yerine getirir.</w:t>
            </w:r>
          </w:p>
          <w:p w:rsidR="007C59FE" w:rsidRPr="00530E1F" w:rsidRDefault="007C59FE" w:rsidP="007C59FE">
            <w:pPr>
              <w:spacing w:line="360" w:lineRule="auto"/>
              <w:ind w:left="176"/>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lastRenderedPageBreak/>
              <w:t>10. 18/01/2007 tarihli ve 26407 sayılı Resmî Gazete'de yayınlanan Taşınır Mal Yönetmeliğine uygun olarak okulun ambar memurluğu ve taşınır mal kayıt ve kontrol yetkilisi görevlerini yürütür.</w:t>
            </w:r>
          </w:p>
        </w:tc>
      </w:tr>
    </w:tbl>
    <w:p w:rsidR="007C59FE" w:rsidRPr="007C59FE" w:rsidRDefault="007C59FE" w:rsidP="007C59FE">
      <w:pPr>
        <w:widowControl w:val="0"/>
        <w:autoSpaceDE w:val="0"/>
        <w:autoSpaceDN w:val="0"/>
        <w:spacing w:after="0" w:line="240" w:lineRule="auto"/>
        <w:ind w:firstLine="709"/>
        <w:rPr>
          <w:rFonts w:ascii="Times New Roman" w:eastAsia="Times New Roman" w:hAnsi="Times New Roman" w:cs="Times New Roman"/>
          <w:sz w:val="24"/>
          <w:szCs w:val="24"/>
        </w:rPr>
      </w:pPr>
    </w:p>
    <w:p w:rsidR="007C59FE" w:rsidRPr="007C59FE" w:rsidRDefault="007C59FE" w:rsidP="007C59FE">
      <w:pPr>
        <w:keepNext/>
        <w:spacing w:before="120" w:after="120" w:line="240" w:lineRule="auto"/>
        <w:rPr>
          <w:rFonts w:ascii="Times New Roman" w:hAnsi="Times New Roman" w:cs="Times New Roman"/>
          <w:bCs/>
          <w:sz w:val="32"/>
          <w:szCs w:val="24"/>
        </w:rPr>
      </w:pPr>
      <w:bookmarkStart w:id="54" w:name="_Toc168672787"/>
      <w:r w:rsidRPr="007C59FE">
        <w:rPr>
          <w:rFonts w:ascii="Times New Roman" w:hAnsi="Times New Roman"/>
          <w:bCs/>
          <w:sz w:val="24"/>
          <w:szCs w:val="18"/>
        </w:rPr>
        <w:t xml:space="preserve">Tablo </w:t>
      </w:r>
      <w:r w:rsidRPr="007C59FE">
        <w:rPr>
          <w:rFonts w:ascii="Times New Roman" w:hAnsi="Times New Roman"/>
          <w:bCs/>
          <w:sz w:val="24"/>
          <w:szCs w:val="18"/>
        </w:rPr>
        <w:fldChar w:fldCharType="begin"/>
      </w:r>
      <w:r w:rsidRPr="007C59FE">
        <w:rPr>
          <w:rFonts w:ascii="Times New Roman" w:hAnsi="Times New Roman"/>
          <w:bCs/>
          <w:sz w:val="24"/>
          <w:szCs w:val="18"/>
        </w:rPr>
        <w:instrText xml:space="preserve"> SEQ Tablo \* ARABIC </w:instrText>
      </w:r>
      <w:r w:rsidRPr="007C59FE">
        <w:rPr>
          <w:rFonts w:ascii="Times New Roman" w:hAnsi="Times New Roman"/>
          <w:bCs/>
          <w:sz w:val="24"/>
          <w:szCs w:val="18"/>
        </w:rPr>
        <w:fldChar w:fldCharType="separate"/>
      </w:r>
      <w:r w:rsidR="00787892">
        <w:rPr>
          <w:rFonts w:ascii="Times New Roman" w:hAnsi="Times New Roman"/>
          <w:bCs/>
          <w:noProof/>
          <w:sz w:val="24"/>
          <w:szCs w:val="18"/>
        </w:rPr>
        <w:t>9</w:t>
      </w:r>
      <w:r w:rsidRPr="007C59FE">
        <w:rPr>
          <w:rFonts w:ascii="Times New Roman" w:hAnsi="Times New Roman"/>
          <w:bCs/>
          <w:sz w:val="24"/>
          <w:szCs w:val="18"/>
        </w:rPr>
        <w:fldChar w:fldCharType="end"/>
      </w:r>
      <w:r w:rsidRPr="007C59FE">
        <w:rPr>
          <w:rFonts w:ascii="Times New Roman" w:hAnsi="Times New Roman"/>
          <w:bCs/>
          <w:sz w:val="24"/>
          <w:szCs w:val="18"/>
        </w:rPr>
        <w:t>: İdari Personelin Hizmet Süresine İlişkin Bilgiler</w:t>
      </w:r>
      <w:bookmarkEnd w:id="54"/>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443"/>
        <w:gridCol w:w="6258"/>
        <w:gridCol w:w="4273"/>
      </w:tblGrid>
      <w:tr w:rsidR="007C59FE" w:rsidRPr="007C59FE" w:rsidTr="007C59FE">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7C59FE" w:rsidRPr="007C59FE" w:rsidRDefault="007C59FE" w:rsidP="007C59FE">
            <w:pPr>
              <w:widowControl w:val="0"/>
              <w:autoSpaceDE w:val="0"/>
              <w:autoSpaceDN w:val="0"/>
              <w:spacing w:line="360" w:lineRule="auto"/>
              <w:ind w:left="107"/>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Hizmet</w:t>
            </w:r>
            <w:r w:rsidRPr="007C59FE">
              <w:rPr>
                <w:rFonts w:ascii="Times New Roman" w:eastAsia="Cambria" w:hAnsi="Times New Roman" w:cs="Times New Roman"/>
                <w:spacing w:val="-5"/>
                <w:sz w:val="24"/>
                <w:szCs w:val="24"/>
              </w:rPr>
              <w:t xml:space="preserve"> </w:t>
            </w:r>
            <w:r w:rsidRPr="007C59FE">
              <w:rPr>
                <w:rFonts w:ascii="Times New Roman" w:eastAsia="Cambria"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7C59FE" w:rsidRPr="007C59FE" w:rsidRDefault="007C59FE" w:rsidP="007C59FE">
            <w:pPr>
              <w:widowControl w:val="0"/>
              <w:autoSpaceDE w:val="0"/>
              <w:autoSpaceDN w:val="0"/>
              <w:spacing w:line="360" w:lineRule="auto"/>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2024 Yılı</w:t>
            </w:r>
            <w:r w:rsidRPr="007C59FE">
              <w:rPr>
                <w:rFonts w:ascii="Times New Roman" w:eastAsia="Cambria" w:hAnsi="Times New Roman" w:cs="Times New Roman"/>
                <w:spacing w:val="-4"/>
                <w:sz w:val="24"/>
                <w:szCs w:val="24"/>
              </w:rPr>
              <w:t xml:space="preserve"> </w:t>
            </w:r>
            <w:r w:rsidRPr="007C59FE">
              <w:rPr>
                <w:rFonts w:ascii="Times New Roman" w:eastAsia="Cambria" w:hAnsi="Times New Roman" w:cs="Times New Roman"/>
                <w:sz w:val="24"/>
                <w:szCs w:val="24"/>
              </w:rPr>
              <w:t>İtibarıyla</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rsidR="007C59FE" w:rsidRPr="007C59FE" w:rsidRDefault="007C59FE" w:rsidP="007C59FE">
            <w:pPr>
              <w:widowControl w:val="0"/>
              <w:autoSpaceDE w:val="0"/>
              <w:autoSpaceDN w:val="0"/>
              <w:spacing w:line="215" w:lineRule="exact"/>
              <w:ind w:left="108"/>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rsidR="007C59FE" w:rsidRPr="007C59FE" w:rsidRDefault="007C59FE" w:rsidP="007C59FE">
            <w:pPr>
              <w:widowControl w:val="0"/>
              <w:autoSpaceDE w:val="0"/>
              <w:autoSpaceDN w:val="0"/>
              <w:spacing w:line="215" w:lineRule="exact"/>
              <w:ind w:left="108"/>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Kadın</w:t>
            </w:r>
          </w:p>
        </w:tc>
      </w:tr>
      <w:tr w:rsidR="007C59FE" w:rsidRPr="007C59FE" w:rsidTr="007C59FE">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7C59FE" w:rsidRPr="007C59FE" w:rsidRDefault="007C59FE" w:rsidP="007C59FE">
            <w:pPr>
              <w:widowControl w:val="0"/>
              <w:autoSpaceDE w:val="0"/>
              <w:autoSpaceDN w:val="0"/>
              <w:spacing w:line="215" w:lineRule="exact"/>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1-4</w:t>
            </w:r>
            <w:r w:rsidRPr="007C59FE">
              <w:rPr>
                <w:rFonts w:ascii="Times New Roman" w:eastAsia="Cambria" w:hAnsi="Times New Roman" w:cs="Times New Roman"/>
                <w:spacing w:val="-3"/>
                <w:sz w:val="24"/>
                <w:szCs w:val="24"/>
              </w:rPr>
              <w:t xml:space="preserve"> </w:t>
            </w:r>
            <w:r w:rsidRPr="007C59FE">
              <w:rPr>
                <w:rFonts w:ascii="Times New Roman" w:eastAsia="Cambria" w:hAnsi="Times New Roman" w:cs="Times New Roman"/>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7C59FE" w:rsidRPr="007C59FE" w:rsidRDefault="007C59FE" w:rsidP="007C59FE">
            <w:pPr>
              <w:widowControl w:val="0"/>
              <w:autoSpaceDE w:val="0"/>
              <w:autoSpaceDN w:val="0"/>
              <w:spacing w:line="212" w:lineRule="exact"/>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5-6</w:t>
            </w:r>
            <w:r w:rsidRPr="007C59FE">
              <w:rPr>
                <w:rFonts w:ascii="Times New Roman" w:eastAsia="Cambria" w:hAnsi="Times New Roman" w:cs="Times New Roman"/>
                <w:spacing w:val="-3"/>
                <w:sz w:val="24"/>
                <w:szCs w:val="24"/>
              </w:rPr>
              <w:t xml:space="preserve"> </w:t>
            </w:r>
            <w:r w:rsidRPr="007C59FE">
              <w:rPr>
                <w:rFonts w:ascii="Times New Roman" w:eastAsia="Cambria" w:hAnsi="Times New Roman" w:cs="Times New Roman"/>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7C59FE" w:rsidRPr="007C59FE" w:rsidRDefault="007C59FE" w:rsidP="007C59FE">
            <w:pPr>
              <w:widowControl w:val="0"/>
              <w:autoSpaceDE w:val="0"/>
              <w:autoSpaceDN w:val="0"/>
              <w:spacing w:before="1" w:line="213" w:lineRule="exact"/>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7-10</w:t>
            </w:r>
            <w:r w:rsidRPr="007C59FE">
              <w:rPr>
                <w:rFonts w:ascii="Times New Roman" w:eastAsia="Cambria" w:hAnsi="Times New Roman" w:cs="Times New Roman"/>
                <w:spacing w:val="-3"/>
                <w:sz w:val="24"/>
                <w:szCs w:val="24"/>
              </w:rPr>
              <w:t xml:space="preserve"> </w:t>
            </w:r>
            <w:r w:rsidRPr="007C59FE">
              <w:rPr>
                <w:rFonts w:ascii="Times New Roman" w:eastAsia="Cambria" w:hAnsi="Times New Roman" w:cs="Times New Roman"/>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7C59FE" w:rsidRPr="007C59FE" w:rsidRDefault="007C59FE" w:rsidP="007C59FE">
            <w:pPr>
              <w:widowControl w:val="0"/>
              <w:autoSpaceDE w:val="0"/>
              <w:autoSpaceDN w:val="0"/>
              <w:spacing w:line="215" w:lineRule="exact"/>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7C59FE" w:rsidRPr="007C59FE" w:rsidRDefault="00520DF9" w:rsidP="007C59FE">
            <w:pPr>
              <w:widowControl w:val="0"/>
              <w:autoSpaceDE w:val="0"/>
              <w:autoSpaceDN w:val="0"/>
              <w:jc w:val="center"/>
              <w:rPr>
                <w:rFonts w:ascii="Times New Roman" w:eastAsia="Cambria" w:hAnsi="Times New Roman" w:cs="Times New Roman"/>
                <w:sz w:val="24"/>
                <w:szCs w:val="24"/>
              </w:rPr>
            </w:pPr>
            <w:r>
              <w:rPr>
                <w:rFonts w:ascii="Times New Roman" w:eastAsia="Cambria" w:hAnsi="Times New Roman" w:cs="Times New Roman"/>
                <w:sz w:val="24"/>
                <w:szCs w:val="24"/>
              </w:rPr>
              <w:t>2</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bl>
    <w:p w:rsidR="00520DF9" w:rsidRPr="007C59FE" w:rsidRDefault="00520DF9" w:rsidP="007C59FE">
      <w:pPr>
        <w:widowControl w:val="0"/>
        <w:autoSpaceDE w:val="0"/>
        <w:autoSpaceDN w:val="0"/>
        <w:spacing w:after="0" w:line="240" w:lineRule="auto"/>
        <w:ind w:firstLine="709"/>
        <w:rPr>
          <w:rFonts w:ascii="Times New Roman" w:eastAsia="Times New Roman" w:hAnsi="Times New Roman" w:cs="Times New Roman"/>
          <w:sz w:val="24"/>
          <w:szCs w:val="24"/>
        </w:rPr>
      </w:pPr>
    </w:p>
    <w:p w:rsidR="007C59FE" w:rsidRPr="007C59FE" w:rsidRDefault="007C59FE" w:rsidP="007C59FE">
      <w:pPr>
        <w:keepNext/>
        <w:spacing w:before="120" w:after="0" w:line="240" w:lineRule="auto"/>
        <w:rPr>
          <w:rFonts w:ascii="Times New Roman" w:hAnsi="Times New Roman" w:cs="Times New Roman"/>
          <w:bCs/>
          <w:sz w:val="24"/>
          <w:szCs w:val="24"/>
        </w:rPr>
      </w:pPr>
      <w:bookmarkStart w:id="55" w:name="_Toc168672788"/>
      <w:r w:rsidRPr="007C59FE">
        <w:rPr>
          <w:rFonts w:ascii="Times New Roman" w:hAnsi="Times New Roman" w:cs="Times New Roman"/>
          <w:bCs/>
          <w:sz w:val="24"/>
          <w:szCs w:val="24"/>
        </w:rPr>
        <w:t xml:space="preserve">Tablo </w:t>
      </w:r>
      <w:r w:rsidRPr="007C59FE">
        <w:rPr>
          <w:rFonts w:ascii="Times New Roman" w:hAnsi="Times New Roman" w:cs="Times New Roman"/>
          <w:bCs/>
          <w:sz w:val="24"/>
          <w:szCs w:val="24"/>
        </w:rPr>
        <w:fldChar w:fldCharType="begin"/>
      </w:r>
      <w:r w:rsidRPr="007C59FE">
        <w:rPr>
          <w:rFonts w:ascii="Times New Roman" w:hAnsi="Times New Roman" w:cs="Times New Roman"/>
          <w:bCs/>
          <w:sz w:val="24"/>
          <w:szCs w:val="24"/>
        </w:rPr>
        <w:instrText xml:space="preserve"> SEQ Tablo \* ARABIC </w:instrText>
      </w:r>
      <w:r w:rsidRPr="007C59FE">
        <w:rPr>
          <w:rFonts w:ascii="Times New Roman" w:hAnsi="Times New Roman" w:cs="Times New Roman"/>
          <w:bCs/>
          <w:sz w:val="24"/>
          <w:szCs w:val="24"/>
        </w:rPr>
        <w:fldChar w:fldCharType="separate"/>
      </w:r>
      <w:r w:rsidR="00787892">
        <w:rPr>
          <w:rFonts w:ascii="Times New Roman" w:hAnsi="Times New Roman" w:cs="Times New Roman"/>
          <w:bCs/>
          <w:noProof/>
          <w:sz w:val="24"/>
          <w:szCs w:val="24"/>
        </w:rPr>
        <w:t>10</w:t>
      </w:r>
      <w:r w:rsidRPr="007C59FE">
        <w:rPr>
          <w:rFonts w:ascii="Times New Roman" w:hAnsi="Times New Roman" w:cs="Times New Roman"/>
          <w:bCs/>
          <w:sz w:val="24"/>
          <w:szCs w:val="24"/>
        </w:rPr>
        <w:fldChar w:fldCharType="end"/>
      </w:r>
      <w:r w:rsidRPr="007C59FE">
        <w:rPr>
          <w:rFonts w:ascii="Times New Roman" w:hAnsi="Times New Roman" w:cs="Times New Roman"/>
          <w:bCs/>
          <w:sz w:val="24"/>
          <w:szCs w:val="24"/>
        </w:rPr>
        <w:t>: İdari Personelin Katıldığı Hizmet İçi Programları</w:t>
      </w:r>
      <w:bookmarkEnd w:id="55"/>
    </w:p>
    <w:p w:rsidR="007C59FE" w:rsidRPr="007C59FE" w:rsidRDefault="007C59FE" w:rsidP="007C59FE">
      <w:pPr>
        <w:widowControl w:val="0"/>
        <w:autoSpaceDE w:val="0"/>
        <w:autoSpaceDN w:val="0"/>
        <w:spacing w:after="0" w:line="240" w:lineRule="auto"/>
        <w:ind w:firstLine="709"/>
        <w:rPr>
          <w:rFonts w:ascii="Times New Roman" w:eastAsia="Times New Roman" w:hAnsi="Times New Roman" w:cs="Times New Roman"/>
          <w:sz w:val="24"/>
          <w:szCs w:val="24"/>
        </w:rPr>
      </w:pPr>
    </w:p>
    <w:tbl>
      <w:tblPr>
        <w:tblStyle w:val="ListeTablo3-Vurgu6"/>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253"/>
        <w:gridCol w:w="8505"/>
        <w:gridCol w:w="1559"/>
        <w:gridCol w:w="1657"/>
      </w:tblGrid>
      <w:tr w:rsidR="007C59FE" w:rsidRPr="00530E1F" w:rsidTr="00530E1F">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806" w:type="pct"/>
            <w:tcBorders>
              <w:bottom w:val="none" w:sz="0" w:space="0" w:color="auto"/>
              <w:right w:val="none" w:sz="0" w:space="0" w:color="auto"/>
            </w:tcBorders>
            <w:vAlign w:val="center"/>
          </w:tcPr>
          <w:p w:rsidR="007C59FE" w:rsidRPr="00530E1F" w:rsidRDefault="007C59FE" w:rsidP="007C59FE">
            <w:pPr>
              <w:widowControl w:val="0"/>
              <w:autoSpaceDE w:val="0"/>
              <w:autoSpaceDN w:val="0"/>
              <w:spacing w:before="1"/>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Görevi</w:t>
            </w:r>
          </w:p>
        </w:tc>
        <w:tc>
          <w:tcPr>
            <w:cnfStyle w:val="000010000000" w:firstRow="0" w:lastRow="0" w:firstColumn="0" w:lastColumn="0" w:oddVBand="1" w:evenVBand="0" w:oddHBand="0" w:evenHBand="0" w:firstRowFirstColumn="0" w:firstRowLastColumn="0" w:lastRowFirstColumn="0" w:lastRowLastColumn="0"/>
            <w:tcW w:w="3043" w:type="pct"/>
            <w:tcBorders>
              <w:left w:val="none" w:sz="0" w:space="0" w:color="auto"/>
              <w:right w:val="none" w:sz="0" w:space="0" w:color="auto"/>
            </w:tcBorders>
            <w:vAlign w:val="center"/>
          </w:tcPr>
          <w:p w:rsidR="007C59FE" w:rsidRPr="00530E1F" w:rsidRDefault="007C59FE" w:rsidP="007C59FE">
            <w:pPr>
              <w:widowControl w:val="0"/>
              <w:autoSpaceDE w:val="0"/>
              <w:autoSpaceDN w:val="0"/>
              <w:spacing w:before="1"/>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Katıldığı</w:t>
            </w:r>
            <w:r w:rsidRPr="00530E1F">
              <w:rPr>
                <w:rFonts w:ascii="Times New Roman" w:eastAsia="Cambria" w:hAnsi="Times New Roman" w:cs="Times New Roman"/>
                <w:b w:val="0"/>
                <w:spacing w:val="-3"/>
                <w:sz w:val="24"/>
                <w:szCs w:val="24"/>
              </w:rPr>
              <w:t xml:space="preserve"> </w:t>
            </w:r>
            <w:r w:rsidRPr="00530E1F">
              <w:rPr>
                <w:rFonts w:ascii="Times New Roman" w:eastAsia="Cambria" w:hAnsi="Times New Roman" w:cs="Times New Roman"/>
                <w:b w:val="0"/>
                <w:sz w:val="24"/>
                <w:szCs w:val="24"/>
              </w:rPr>
              <w:t>Çalışmanın</w:t>
            </w:r>
            <w:r w:rsidRPr="00530E1F">
              <w:rPr>
                <w:rFonts w:ascii="Times New Roman" w:eastAsia="Cambria" w:hAnsi="Times New Roman" w:cs="Times New Roman"/>
                <w:b w:val="0"/>
                <w:spacing w:val="-4"/>
                <w:sz w:val="24"/>
                <w:szCs w:val="24"/>
              </w:rPr>
              <w:t xml:space="preserve"> </w:t>
            </w:r>
            <w:r w:rsidRPr="00530E1F">
              <w:rPr>
                <w:rFonts w:ascii="Times New Roman" w:eastAsia="Cambria" w:hAnsi="Times New Roman" w:cs="Times New Roman"/>
                <w:b w:val="0"/>
                <w:sz w:val="24"/>
                <w:szCs w:val="24"/>
              </w:rPr>
              <w:t>Adı</w:t>
            </w:r>
          </w:p>
        </w:tc>
        <w:tc>
          <w:tcPr>
            <w:tcW w:w="558" w:type="pct"/>
            <w:vAlign w:val="center"/>
          </w:tcPr>
          <w:p w:rsidR="007C59FE" w:rsidRPr="00530E1F" w:rsidRDefault="007C59FE" w:rsidP="007C59FE">
            <w:pPr>
              <w:widowControl w:val="0"/>
              <w:autoSpaceDE w:val="0"/>
              <w:autoSpaceDN w:val="0"/>
              <w:spacing w:before="1"/>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Katıldığı</w:t>
            </w:r>
            <w:r w:rsidRPr="00530E1F">
              <w:rPr>
                <w:rFonts w:ascii="Times New Roman" w:eastAsia="Cambria" w:hAnsi="Times New Roman" w:cs="Times New Roman"/>
                <w:b w:val="0"/>
                <w:spacing w:val="-4"/>
                <w:sz w:val="24"/>
                <w:szCs w:val="24"/>
              </w:rPr>
              <w:t xml:space="preserve"> </w:t>
            </w:r>
            <w:r w:rsidRPr="00530E1F">
              <w:rPr>
                <w:rFonts w:ascii="Times New Roman" w:eastAsia="Cambria" w:hAnsi="Times New Roman" w:cs="Times New Roman"/>
                <w:b w:val="0"/>
                <w:sz w:val="24"/>
                <w:szCs w:val="24"/>
              </w:rPr>
              <w:t>Yıl</w:t>
            </w:r>
          </w:p>
        </w:tc>
        <w:tc>
          <w:tcPr>
            <w:cnfStyle w:val="000100001000" w:firstRow="0" w:lastRow="0" w:firstColumn="0" w:lastColumn="1" w:oddVBand="0" w:evenVBand="0" w:oddHBand="0" w:evenHBand="0" w:firstRowFirstColumn="0" w:firstRowLastColumn="1" w:lastRowFirstColumn="0" w:lastRowLastColumn="0"/>
            <w:tcW w:w="593" w:type="pct"/>
            <w:tcBorders>
              <w:left w:val="none" w:sz="0" w:space="0" w:color="auto"/>
              <w:bottom w:val="none" w:sz="0" w:space="0" w:color="auto"/>
            </w:tcBorders>
            <w:vAlign w:val="center"/>
          </w:tcPr>
          <w:p w:rsidR="007C59FE" w:rsidRPr="00530E1F" w:rsidRDefault="007C59FE" w:rsidP="007C59FE">
            <w:pPr>
              <w:widowControl w:val="0"/>
              <w:autoSpaceDE w:val="0"/>
              <w:autoSpaceDN w:val="0"/>
              <w:spacing w:before="1"/>
              <w:jc w:val="center"/>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Belge</w:t>
            </w:r>
            <w:r w:rsidRPr="00530E1F">
              <w:rPr>
                <w:rFonts w:ascii="Times New Roman" w:eastAsia="Cambria" w:hAnsi="Times New Roman" w:cs="Times New Roman"/>
                <w:b w:val="0"/>
                <w:spacing w:val="-2"/>
                <w:sz w:val="24"/>
                <w:szCs w:val="24"/>
              </w:rPr>
              <w:t xml:space="preserve"> </w:t>
            </w:r>
            <w:r w:rsidRPr="00530E1F">
              <w:rPr>
                <w:rFonts w:ascii="Times New Roman" w:eastAsia="Cambria" w:hAnsi="Times New Roman" w:cs="Times New Roman"/>
                <w:b w:val="0"/>
                <w:sz w:val="24"/>
                <w:szCs w:val="24"/>
              </w:rPr>
              <w:t>No</w:t>
            </w:r>
          </w:p>
        </w:tc>
      </w:tr>
      <w:tr w:rsidR="007C59FE" w:rsidRPr="00530E1F" w:rsidTr="00530E1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tcPr>
          <w:p w:rsidR="007C59FE" w:rsidRPr="00530E1F" w:rsidRDefault="007C59FE" w:rsidP="007C59FE">
            <w:pPr>
              <w:widowControl w:val="0"/>
              <w:autoSpaceDE w:val="0"/>
              <w:autoSpaceDN w:val="0"/>
              <w:spacing w:before="1"/>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3043" w:type="pct"/>
            <w:tcBorders>
              <w:top w:val="none" w:sz="0" w:space="0" w:color="auto"/>
              <w:left w:val="none" w:sz="0" w:space="0" w:color="auto"/>
              <w:bottom w:val="none" w:sz="0" w:space="0" w:color="auto"/>
              <w:right w:val="none" w:sz="0" w:space="0" w:color="auto"/>
            </w:tcBorders>
          </w:tcPr>
          <w:p w:rsidR="007C59FE" w:rsidRPr="00530E1F" w:rsidRDefault="00377458" w:rsidP="00377458">
            <w:pPr>
              <w:pStyle w:val="ListeParagraf"/>
              <w:widowControl w:val="0"/>
              <w:numPr>
                <w:ilvl w:val="0"/>
                <w:numId w:val="31"/>
              </w:numPr>
              <w:autoSpaceDE w:val="0"/>
              <w:autoSpaceDN w:val="0"/>
              <w:spacing w:line="240" w:lineRule="auto"/>
              <w:rPr>
                <w:rFonts w:ascii="Times New Roman" w:hAnsi="Times New Roman"/>
                <w:color w:val="000000"/>
                <w:szCs w:val="24"/>
                <w:shd w:val="clear" w:color="auto" w:fill="FFFFFF"/>
              </w:rPr>
            </w:pPr>
            <w:r w:rsidRPr="00530E1F">
              <w:rPr>
                <w:rFonts w:ascii="Times New Roman" w:hAnsi="Times New Roman"/>
                <w:color w:val="000000"/>
                <w:szCs w:val="24"/>
                <w:shd w:val="clear" w:color="auto" w:fill="FFFFFF"/>
              </w:rPr>
              <w:t>Uzman Öğretmenlik Eğitim Programı Semineri</w:t>
            </w:r>
          </w:p>
          <w:p w:rsidR="00377458" w:rsidRPr="00530E1F" w:rsidRDefault="00377458" w:rsidP="00377458">
            <w:pPr>
              <w:pStyle w:val="ListeParagraf"/>
              <w:widowControl w:val="0"/>
              <w:numPr>
                <w:ilvl w:val="0"/>
                <w:numId w:val="31"/>
              </w:numPr>
              <w:autoSpaceDE w:val="0"/>
              <w:autoSpaceDN w:val="0"/>
              <w:spacing w:line="240" w:lineRule="auto"/>
              <w:rPr>
                <w:rFonts w:ascii="Times New Roman" w:eastAsia="Cambria" w:hAnsi="Times New Roman"/>
                <w:szCs w:val="24"/>
              </w:rPr>
            </w:pPr>
            <w:r w:rsidRPr="00530E1F">
              <w:rPr>
                <w:rFonts w:ascii="Times New Roman" w:eastAsia="Cambria" w:hAnsi="Times New Roman"/>
                <w:szCs w:val="24"/>
              </w:rPr>
              <w:t>İş Sağlığı ve Güvenliği Eğitimi</w:t>
            </w:r>
          </w:p>
          <w:p w:rsidR="00377458" w:rsidRPr="00530E1F" w:rsidRDefault="00377458" w:rsidP="00377458">
            <w:pPr>
              <w:pStyle w:val="ListeParagraf"/>
              <w:widowControl w:val="0"/>
              <w:numPr>
                <w:ilvl w:val="0"/>
                <w:numId w:val="31"/>
              </w:numPr>
              <w:autoSpaceDE w:val="0"/>
              <w:autoSpaceDN w:val="0"/>
              <w:spacing w:line="240" w:lineRule="auto"/>
              <w:rPr>
                <w:rFonts w:ascii="Times New Roman" w:eastAsia="Cambria" w:hAnsi="Times New Roman"/>
                <w:szCs w:val="24"/>
              </w:rPr>
            </w:pPr>
            <w:r w:rsidRPr="00530E1F">
              <w:rPr>
                <w:rFonts w:ascii="Times New Roman" w:eastAsia="Cambria" w:hAnsi="Times New Roman"/>
                <w:szCs w:val="24"/>
              </w:rPr>
              <w:t>Hayatımızdaki Öğretmen Semineri</w:t>
            </w:r>
          </w:p>
        </w:tc>
        <w:tc>
          <w:tcPr>
            <w:tcW w:w="558" w:type="pct"/>
            <w:tcBorders>
              <w:top w:val="none" w:sz="0" w:space="0" w:color="auto"/>
              <w:bottom w:val="none" w:sz="0" w:space="0" w:color="auto"/>
            </w:tcBorders>
          </w:tcPr>
          <w:p w:rsidR="007C59FE" w:rsidRPr="00530E1F" w:rsidRDefault="00377458"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2022</w:t>
            </w:r>
          </w:p>
          <w:p w:rsidR="00377458" w:rsidRPr="00530E1F" w:rsidRDefault="00377458"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2016</w:t>
            </w:r>
          </w:p>
          <w:p w:rsidR="00377458" w:rsidRPr="00530E1F" w:rsidRDefault="00377458"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593" w:type="pct"/>
            <w:tcBorders>
              <w:top w:val="none" w:sz="0" w:space="0" w:color="auto"/>
              <w:left w:val="none" w:sz="0" w:space="0" w:color="auto"/>
              <w:bottom w:val="none" w:sz="0" w:space="0" w:color="auto"/>
            </w:tcBorders>
          </w:tcPr>
          <w:p w:rsidR="007C59FE" w:rsidRPr="00530E1F" w:rsidRDefault="00377458" w:rsidP="007C59FE">
            <w:pPr>
              <w:widowControl w:val="0"/>
              <w:autoSpaceDE w:val="0"/>
              <w:autoSpaceDN w:val="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2022/22083</w:t>
            </w:r>
          </w:p>
          <w:p w:rsidR="00377458" w:rsidRPr="00530E1F" w:rsidRDefault="00377458" w:rsidP="007C59FE">
            <w:pPr>
              <w:widowControl w:val="0"/>
              <w:autoSpaceDE w:val="0"/>
              <w:autoSpaceDN w:val="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2016430364</w:t>
            </w:r>
          </w:p>
          <w:p w:rsidR="00377458" w:rsidRPr="00530E1F" w:rsidRDefault="00377458" w:rsidP="007C59FE">
            <w:pPr>
              <w:widowControl w:val="0"/>
              <w:autoSpaceDE w:val="0"/>
              <w:autoSpaceDN w:val="0"/>
              <w:rPr>
                <w:rFonts w:ascii="Times New Roman" w:eastAsia="Cambria" w:hAnsi="Times New Roman" w:cs="Times New Roman"/>
                <w:b w:val="0"/>
                <w:sz w:val="24"/>
                <w:szCs w:val="24"/>
              </w:rPr>
            </w:pPr>
            <w:r w:rsidRPr="00530E1F">
              <w:rPr>
                <w:rFonts w:ascii="Times New Roman" w:hAnsi="Times New Roman" w:cs="Times New Roman"/>
                <w:b w:val="0"/>
                <w:sz w:val="24"/>
                <w:szCs w:val="24"/>
                <w:shd w:val="clear" w:color="auto" w:fill="FFFFFF"/>
              </w:rPr>
              <w:t>2023002449</w:t>
            </w:r>
          </w:p>
        </w:tc>
      </w:tr>
      <w:tr w:rsidR="007C59FE" w:rsidRPr="00530E1F" w:rsidTr="00530E1F">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806" w:type="pct"/>
            <w:tcBorders>
              <w:right w:val="none" w:sz="0" w:space="0" w:color="auto"/>
            </w:tcBorders>
          </w:tcPr>
          <w:p w:rsidR="007C59FE" w:rsidRPr="00530E1F" w:rsidRDefault="007C59FE" w:rsidP="007C59FE">
            <w:pPr>
              <w:widowControl w:val="0"/>
              <w:autoSpaceDE w:val="0"/>
              <w:autoSpaceDN w:val="0"/>
              <w:spacing w:before="1"/>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Müdür</w:t>
            </w:r>
            <w:r w:rsidRPr="00530E1F">
              <w:rPr>
                <w:rFonts w:ascii="Times New Roman" w:eastAsia="Cambria" w:hAnsi="Times New Roman" w:cs="Times New Roman"/>
                <w:b w:val="0"/>
                <w:spacing w:val="-5"/>
                <w:sz w:val="24"/>
                <w:szCs w:val="24"/>
              </w:rPr>
              <w:t xml:space="preserve"> </w:t>
            </w:r>
            <w:r w:rsidRPr="00530E1F">
              <w:rPr>
                <w:rFonts w:ascii="Times New Roman" w:eastAsia="Cambria"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3043" w:type="pct"/>
            <w:tcBorders>
              <w:left w:val="none" w:sz="0" w:space="0" w:color="auto"/>
              <w:right w:val="none" w:sz="0" w:space="0" w:color="auto"/>
            </w:tcBorders>
          </w:tcPr>
          <w:p w:rsidR="007C59FE" w:rsidRPr="00530E1F" w:rsidRDefault="0053120B" w:rsidP="0053120B">
            <w:pPr>
              <w:pStyle w:val="ListeParagraf"/>
              <w:widowControl w:val="0"/>
              <w:numPr>
                <w:ilvl w:val="0"/>
                <w:numId w:val="32"/>
              </w:numPr>
              <w:autoSpaceDE w:val="0"/>
              <w:autoSpaceDN w:val="0"/>
              <w:spacing w:line="240" w:lineRule="auto"/>
              <w:rPr>
                <w:rFonts w:ascii="Times New Roman" w:hAnsi="Times New Roman"/>
                <w:b w:val="0"/>
                <w:color w:val="000000"/>
                <w:szCs w:val="24"/>
                <w:shd w:val="clear" w:color="auto" w:fill="FFFFFF"/>
              </w:rPr>
            </w:pPr>
            <w:r w:rsidRPr="00530E1F">
              <w:rPr>
                <w:rFonts w:ascii="Times New Roman" w:hAnsi="Times New Roman"/>
                <w:b w:val="0"/>
                <w:color w:val="000000"/>
                <w:szCs w:val="24"/>
                <w:shd w:val="clear" w:color="auto" w:fill="FFFFFF"/>
              </w:rPr>
              <w:t>Uzman Öğretmenlik Eğitim Programı Semineri</w:t>
            </w:r>
          </w:p>
          <w:p w:rsidR="0053120B" w:rsidRPr="00530E1F" w:rsidRDefault="0053120B" w:rsidP="0053120B">
            <w:pPr>
              <w:pStyle w:val="ListeParagraf"/>
              <w:widowControl w:val="0"/>
              <w:numPr>
                <w:ilvl w:val="0"/>
                <w:numId w:val="32"/>
              </w:numPr>
              <w:autoSpaceDE w:val="0"/>
              <w:autoSpaceDN w:val="0"/>
              <w:spacing w:line="240" w:lineRule="auto"/>
              <w:rPr>
                <w:rFonts w:ascii="Times New Roman" w:eastAsia="Cambria" w:hAnsi="Times New Roman"/>
                <w:b w:val="0"/>
                <w:szCs w:val="24"/>
              </w:rPr>
            </w:pPr>
            <w:r w:rsidRPr="00530E1F">
              <w:rPr>
                <w:rFonts w:ascii="Times New Roman" w:eastAsia="Cambria" w:hAnsi="Times New Roman"/>
                <w:b w:val="0"/>
                <w:szCs w:val="24"/>
              </w:rPr>
              <w:t>Temel İlkyardım Eğitimi</w:t>
            </w:r>
          </w:p>
          <w:p w:rsidR="0053120B" w:rsidRPr="00530E1F" w:rsidRDefault="0053120B" w:rsidP="0053120B">
            <w:pPr>
              <w:pStyle w:val="ListeParagraf"/>
              <w:widowControl w:val="0"/>
              <w:numPr>
                <w:ilvl w:val="0"/>
                <w:numId w:val="32"/>
              </w:numPr>
              <w:autoSpaceDE w:val="0"/>
              <w:autoSpaceDN w:val="0"/>
              <w:spacing w:line="240" w:lineRule="auto"/>
              <w:rPr>
                <w:rFonts w:ascii="Times New Roman" w:eastAsia="Cambria" w:hAnsi="Times New Roman"/>
                <w:b w:val="0"/>
                <w:szCs w:val="24"/>
              </w:rPr>
            </w:pPr>
            <w:r w:rsidRPr="00530E1F">
              <w:rPr>
                <w:rFonts w:ascii="Times New Roman" w:eastAsia="Cambria" w:hAnsi="Times New Roman"/>
                <w:b w:val="0"/>
                <w:szCs w:val="24"/>
              </w:rPr>
              <w:t>Özel Eğitim Semineri</w:t>
            </w:r>
          </w:p>
        </w:tc>
        <w:tc>
          <w:tcPr>
            <w:tcW w:w="558" w:type="pct"/>
          </w:tcPr>
          <w:p w:rsidR="007C59FE" w:rsidRPr="00530E1F" w:rsidRDefault="0053120B" w:rsidP="007C59FE">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2022</w:t>
            </w:r>
          </w:p>
          <w:p w:rsidR="0053120B" w:rsidRPr="00530E1F" w:rsidRDefault="0053120B" w:rsidP="007C59FE">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2024</w:t>
            </w:r>
          </w:p>
          <w:p w:rsidR="0053120B" w:rsidRPr="00530E1F" w:rsidRDefault="0053120B" w:rsidP="007C59FE">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2009</w:t>
            </w:r>
          </w:p>
        </w:tc>
        <w:tc>
          <w:tcPr>
            <w:cnfStyle w:val="000100000010" w:firstRow="0" w:lastRow="0" w:firstColumn="0" w:lastColumn="1" w:oddVBand="0" w:evenVBand="0" w:oddHBand="0" w:evenHBand="0" w:firstRowFirstColumn="0" w:firstRowLastColumn="0" w:lastRowFirstColumn="0" w:lastRowLastColumn="1"/>
            <w:tcW w:w="593" w:type="pct"/>
            <w:tcBorders>
              <w:left w:val="none" w:sz="0" w:space="0" w:color="auto"/>
            </w:tcBorders>
          </w:tcPr>
          <w:p w:rsidR="007C59FE" w:rsidRPr="00530E1F" w:rsidRDefault="0053120B" w:rsidP="007C59FE">
            <w:pPr>
              <w:widowControl w:val="0"/>
              <w:autoSpaceDE w:val="0"/>
              <w:autoSpaceDN w:val="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2022/31860</w:t>
            </w:r>
          </w:p>
          <w:p w:rsidR="0053120B" w:rsidRPr="00530E1F" w:rsidRDefault="0053120B" w:rsidP="007C59FE">
            <w:pPr>
              <w:widowControl w:val="0"/>
              <w:autoSpaceDE w:val="0"/>
              <w:autoSpaceDN w:val="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94768</w:t>
            </w:r>
          </w:p>
          <w:p w:rsidR="0053120B" w:rsidRPr="00530E1F" w:rsidRDefault="0053120B" w:rsidP="007C59FE">
            <w:pPr>
              <w:widowControl w:val="0"/>
              <w:autoSpaceDE w:val="0"/>
              <w:autoSpaceDN w:val="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2009546</w:t>
            </w:r>
          </w:p>
        </w:tc>
      </w:tr>
    </w:tbl>
    <w:p w:rsidR="007C59FE" w:rsidRPr="007C59FE" w:rsidRDefault="007C59FE" w:rsidP="007C59FE">
      <w:pPr>
        <w:keepNext/>
        <w:spacing w:before="120" w:after="120" w:line="240" w:lineRule="auto"/>
        <w:rPr>
          <w:rFonts w:ascii="Times New Roman" w:hAnsi="Times New Roman" w:cs="Times New Roman"/>
          <w:bCs/>
          <w:sz w:val="32"/>
          <w:szCs w:val="24"/>
        </w:rPr>
      </w:pPr>
      <w:bookmarkStart w:id="56" w:name="_Toc168672789"/>
      <w:r w:rsidRPr="007C59FE">
        <w:rPr>
          <w:rFonts w:ascii="Times New Roman" w:hAnsi="Times New Roman"/>
          <w:bCs/>
          <w:sz w:val="24"/>
          <w:szCs w:val="18"/>
        </w:rPr>
        <w:t xml:space="preserve">Tablo </w:t>
      </w:r>
      <w:r w:rsidRPr="007C59FE">
        <w:rPr>
          <w:rFonts w:ascii="Times New Roman" w:hAnsi="Times New Roman"/>
          <w:bCs/>
          <w:sz w:val="24"/>
          <w:szCs w:val="18"/>
        </w:rPr>
        <w:fldChar w:fldCharType="begin"/>
      </w:r>
      <w:r w:rsidRPr="007C59FE">
        <w:rPr>
          <w:rFonts w:ascii="Times New Roman" w:hAnsi="Times New Roman"/>
          <w:bCs/>
          <w:sz w:val="24"/>
          <w:szCs w:val="18"/>
        </w:rPr>
        <w:instrText xml:space="preserve"> SEQ Tablo \* ARABIC </w:instrText>
      </w:r>
      <w:r w:rsidRPr="007C59FE">
        <w:rPr>
          <w:rFonts w:ascii="Times New Roman" w:hAnsi="Times New Roman"/>
          <w:bCs/>
          <w:sz w:val="24"/>
          <w:szCs w:val="18"/>
        </w:rPr>
        <w:fldChar w:fldCharType="separate"/>
      </w:r>
      <w:r w:rsidR="00787892">
        <w:rPr>
          <w:rFonts w:ascii="Times New Roman" w:hAnsi="Times New Roman"/>
          <w:bCs/>
          <w:noProof/>
          <w:sz w:val="24"/>
          <w:szCs w:val="18"/>
        </w:rPr>
        <w:t>11</w:t>
      </w:r>
      <w:r w:rsidRPr="007C59FE">
        <w:rPr>
          <w:rFonts w:ascii="Times New Roman" w:hAnsi="Times New Roman"/>
          <w:bCs/>
          <w:sz w:val="24"/>
          <w:szCs w:val="18"/>
        </w:rPr>
        <w:fldChar w:fldCharType="end"/>
      </w:r>
      <w:r w:rsidRPr="007C59FE">
        <w:rPr>
          <w:rFonts w:ascii="Times New Roman" w:hAnsi="Times New Roman"/>
          <w:bCs/>
          <w:sz w:val="24"/>
          <w:szCs w:val="18"/>
        </w:rPr>
        <w:t>: Öğretmenlerin Hizmet Süreleri (2024 YılI İtibarıyla)</w:t>
      </w:r>
      <w:bookmarkEnd w:id="56"/>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190"/>
        <w:gridCol w:w="3208"/>
        <w:gridCol w:w="2152"/>
        <w:gridCol w:w="3424"/>
      </w:tblGrid>
      <w:tr w:rsidR="007C59FE" w:rsidRPr="007C59FE" w:rsidTr="007C59FE">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7C59FE" w:rsidRPr="007C59FE" w:rsidRDefault="007C59FE" w:rsidP="007C59FE">
            <w:pPr>
              <w:widowControl w:val="0"/>
              <w:autoSpaceDE w:val="0"/>
              <w:autoSpaceDN w:val="0"/>
              <w:ind w:left="107"/>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Hizmet</w:t>
            </w:r>
            <w:r w:rsidRPr="007C59FE">
              <w:rPr>
                <w:rFonts w:ascii="Times New Roman" w:eastAsia="Cambria" w:hAnsi="Times New Roman" w:cs="Times New Roman"/>
                <w:spacing w:val="-5"/>
                <w:sz w:val="24"/>
                <w:szCs w:val="24"/>
              </w:rPr>
              <w:t xml:space="preserve"> </w:t>
            </w:r>
            <w:r w:rsidRPr="007C59FE">
              <w:rPr>
                <w:rFonts w:ascii="Times New Roman" w:eastAsia="Cambria"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7C59FE" w:rsidRPr="007C59FE" w:rsidRDefault="007C59FE" w:rsidP="007C59FE">
            <w:pPr>
              <w:widowControl w:val="0"/>
              <w:autoSpaceDE w:val="0"/>
              <w:autoSpaceDN w:val="0"/>
              <w:spacing w:before="167"/>
              <w:ind w:right="647"/>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Kadın</w:t>
            </w:r>
          </w:p>
        </w:tc>
        <w:tc>
          <w:tcPr>
            <w:tcW w:w="770" w:type="pct"/>
          </w:tcPr>
          <w:p w:rsidR="007C59FE" w:rsidRPr="007C59FE" w:rsidRDefault="007C59FE" w:rsidP="007C59FE">
            <w:pPr>
              <w:widowControl w:val="0"/>
              <w:autoSpaceDE w:val="0"/>
              <w:autoSpaceDN w:val="0"/>
              <w:spacing w:before="167"/>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7C59FE" w:rsidRPr="007C59FE" w:rsidRDefault="007C59FE" w:rsidP="007C59FE">
            <w:pPr>
              <w:widowControl w:val="0"/>
              <w:autoSpaceDE w:val="0"/>
              <w:autoSpaceDN w:val="0"/>
              <w:spacing w:before="167"/>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Toplam</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7C59FE" w:rsidRPr="007C59FE" w:rsidRDefault="007C59FE" w:rsidP="007C59FE">
            <w:pPr>
              <w:spacing w:line="300" w:lineRule="auto"/>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7C59FE" w:rsidRPr="007C59FE" w:rsidRDefault="007C59FE" w:rsidP="007C59FE">
            <w:pPr>
              <w:widowControl w:val="0"/>
              <w:autoSpaceDE w:val="0"/>
              <w:autoSpaceDN w:val="0"/>
              <w:rPr>
                <w:rFonts w:ascii="Times New Roman" w:eastAsia="Cambria" w:hAnsi="Times New Roman" w:cs="Times New Roman"/>
                <w:sz w:val="24"/>
                <w:szCs w:val="24"/>
              </w:rPr>
            </w:pPr>
          </w:p>
        </w:tc>
        <w:tc>
          <w:tcPr>
            <w:tcW w:w="770" w:type="pct"/>
            <w:tcBorders>
              <w:top w:val="none" w:sz="0" w:space="0" w:color="auto"/>
              <w:bottom w:val="none" w:sz="0" w:space="0" w:color="auto"/>
            </w:tcBorders>
          </w:tcPr>
          <w:p w:rsidR="007C59FE" w:rsidRPr="007C59FE" w:rsidRDefault="007C59FE" w:rsidP="007C59FE">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7C59FE" w:rsidRPr="007C59FE" w:rsidRDefault="007C59FE" w:rsidP="007C59FE">
            <w:pPr>
              <w:widowControl w:val="0"/>
              <w:autoSpaceDE w:val="0"/>
              <w:autoSpaceDN w:val="0"/>
              <w:rPr>
                <w:rFonts w:ascii="Times New Roman" w:eastAsia="Cambria" w:hAnsi="Times New Roman" w:cs="Times New Roman"/>
                <w:sz w:val="24"/>
                <w:szCs w:val="24"/>
              </w:rPr>
            </w:pPr>
          </w:p>
        </w:tc>
      </w:tr>
      <w:tr w:rsidR="007C59FE" w:rsidRPr="007C59FE" w:rsidTr="007C59FE">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7C59FE" w:rsidRPr="007C59FE" w:rsidRDefault="007C59FE" w:rsidP="007C59FE">
            <w:pPr>
              <w:widowControl w:val="0"/>
              <w:autoSpaceDE w:val="0"/>
              <w:autoSpaceDN w:val="0"/>
              <w:spacing w:before="16"/>
              <w:ind w:left="107"/>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1-3</w:t>
            </w:r>
            <w:r w:rsidRPr="007C59FE">
              <w:rPr>
                <w:rFonts w:ascii="Times New Roman" w:eastAsia="Cambria" w:hAnsi="Times New Roman" w:cs="Times New Roman"/>
                <w:spacing w:val="-3"/>
                <w:sz w:val="24"/>
                <w:szCs w:val="24"/>
              </w:rPr>
              <w:t xml:space="preserve"> </w:t>
            </w:r>
            <w:r w:rsidRPr="007C59FE">
              <w:rPr>
                <w:rFonts w:ascii="Times New Roman" w:eastAsia="Cambria" w:hAnsi="Times New Roman" w:cs="Times New Roman"/>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tcW w:w="770" w:type="pct"/>
          </w:tcPr>
          <w:p w:rsidR="007C59FE" w:rsidRPr="007C59FE" w:rsidRDefault="007C59FE" w:rsidP="007C59F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9"/>
              <w:ind w:left="107"/>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4-6</w:t>
            </w:r>
            <w:r w:rsidRPr="007C59FE">
              <w:rPr>
                <w:rFonts w:ascii="Times New Roman" w:eastAsia="Cambria" w:hAnsi="Times New Roman" w:cs="Times New Roman"/>
                <w:spacing w:val="-3"/>
                <w:sz w:val="24"/>
                <w:szCs w:val="24"/>
              </w:rPr>
              <w:t xml:space="preserve"> </w:t>
            </w:r>
            <w:r w:rsidRPr="007C59FE">
              <w:rPr>
                <w:rFonts w:ascii="Times New Roman" w:eastAsia="Cambria" w:hAnsi="Times New Roman" w:cs="Times New Roman"/>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tcW w:w="770" w:type="pct"/>
            <w:tcBorders>
              <w:top w:val="none" w:sz="0" w:space="0" w:color="auto"/>
              <w:bottom w:val="none" w:sz="0" w:space="0" w:color="auto"/>
            </w:tcBorders>
          </w:tcPr>
          <w:p w:rsidR="007C59FE" w:rsidRPr="007C59FE" w:rsidRDefault="007C59FE"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7C59FE" w:rsidRPr="007C59FE" w:rsidRDefault="007C59FE" w:rsidP="007C59FE">
            <w:pPr>
              <w:widowControl w:val="0"/>
              <w:autoSpaceDE w:val="0"/>
              <w:autoSpaceDN w:val="0"/>
              <w:spacing w:before="9"/>
              <w:ind w:left="107"/>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7-10</w:t>
            </w:r>
            <w:r w:rsidRPr="007C59FE">
              <w:rPr>
                <w:rFonts w:ascii="Times New Roman" w:eastAsia="Cambria" w:hAnsi="Times New Roman" w:cs="Times New Roman"/>
                <w:spacing w:val="-3"/>
                <w:sz w:val="24"/>
                <w:szCs w:val="24"/>
              </w:rPr>
              <w:t xml:space="preserve"> </w:t>
            </w:r>
            <w:r w:rsidRPr="007C59FE">
              <w:rPr>
                <w:rFonts w:ascii="Times New Roman" w:eastAsia="Cambria" w:hAnsi="Times New Roman" w:cs="Times New Roman"/>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2</w:t>
            </w:r>
          </w:p>
        </w:tc>
        <w:tc>
          <w:tcPr>
            <w:tcW w:w="770" w:type="pct"/>
          </w:tcPr>
          <w:p w:rsidR="007C59FE" w:rsidRPr="007C59FE" w:rsidRDefault="007C59FE" w:rsidP="007C59F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9"/>
              <w:ind w:left="107"/>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11-15</w:t>
            </w:r>
            <w:r w:rsidRPr="007C59FE">
              <w:rPr>
                <w:rFonts w:ascii="Times New Roman" w:eastAsia="Cambria" w:hAnsi="Times New Roman" w:cs="Times New Roman"/>
                <w:spacing w:val="-3"/>
                <w:sz w:val="24"/>
                <w:szCs w:val="24"/>
              </w:rPr>
              <w:t xml:space="preserve"> </w:t>
            </w:r>
            <w:r w:rsidRPr="007C59FE">
              <w:rPr>
                <w:rFonts w:ascii="Times New Roman" w:eastAsia="Cambria" w:hAnsi="Times New Roman" w:cs="Times New Roman"/>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1</w:t>
            </w:r>
          </w:p>
        </w:tc>
        <w:tc>
          <w:tcPr>
            <w:tcW w:w="770" w:type="pct"/>
            <w:tcBorders>
              <w:top w:val="none" w:sz="0" w:space="0" w:color="auto"/>
              <w:bottom w:val="none" w:sz="0" w:space="0" w:color="auto"/>
            </w:tcBorders>
          </w:tcPr>
          <w:p w:rsidR="007C59FE" w:rsidRPr="007C59FE" w:rsidRDefault="007C59FE"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7C59FE" w:rsidRPr="007C59FE" w:rsidRDefault="007C59FE" w:rsidP="007C59FE">
            <w:pPr>
              <w:widowControl w:val="0"/>
              <w:autoSpaceDE w:val="0"/>
              <w:autoSpaceDN w:val="0"/>
              <w:spacing w:before="9"/>
              <w:ind w:left="107"/>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2</w:t>
            </w:r>
          </w:p>
        </w:tc>
        <w:tc>
          <w:tcPr>
            <w:tcW w:w="770" w:type="pct"/>
          </w:tcPr>
          <w:p w:rsidR="007C59FE" w:rsidRPr="007C59FE" w:rsidRDefault="007C59FE" w:rsidP="007C59F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7C59FE" w:rsidRPr="007C59FE" w:rsidRDefault="007C59FE" w:rsidP="007C59FE">
            <w:pPr>
              <w:widowControl w:val="0"/>
              <w:autoSpaceDE w:val="0"/>
              <w:autoSpaceDN w:val="0"/>
              <w:spacing w:before="9"/>
              <w:ind w:left="107"/>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20</w:t>
            </w:r>
            <w:r w:rsidRPr="007C59FE">
              <w:rPr>
                <w:rFonts w:ascii="Times New Roman" w:eastAsia="Cambria" w:hAnsi="Times New Roman" w:cs="Times New Roman"/>
                <w:spacing w:val="-2"/>
                <w:sz w:val="24"/>
                <w:szCs w:val="24"/>
              </w:rPr>
              <w:t xml:space="preserve"> </w:t>
            </w:r>
            <w:r w:rsidRPr="007C59FE">
              <w:rPr>
                <w:rFonts w:ascii="Times New Roman" w:eastAsia="Cambria" w:hAnsi="Times New Roman" w:cs="Times New Roman"/>
                <w:sz w:val="24"/>
                <w:szCs w:val="24"/>
              </w:rPr>
              <w:t>ve</w:t>
            </w:r>
            <w:r w:rsidRPr="007C59FE">
              <w:rPr>
                <w:rFonts w:ascii="Times New Roman" w:eastAsia="Cambria" w:hAnsi="Times New Roman" w:cs="Times New Roman"/>
                <w:spacing w:val="-1"/>
                <w:sz w:val="24"/>
                <w:szCs w:val="24"/>
              </w:rPr>
              <w:t xml:space="preserve"> </w:t>
            </w:r>
            <w:r w:rsidRPr="007C59FE">
              <w:rPr>
                <w:rFonts w:ascii="Times New Roman" w:eastAsia="Cambria" w:hAnsi="Times New Roman" w:cs="Times New Roman"/>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4</w:t>
            </w:r>
          </w:p>
        </w:tc>
        <w:tc>
          <w:tcPr>
            <w:tcW w:w="770" w:type="pct"/>
            <w:tcBorders>
              <w:top w:val="none" w:sz="0" w:space="0" w:color="auto"/>
            </w:tcBorders>
          </w:tcPr>
          <w:p w:rsidR="007C59FE" w:rsidRPr="007C59FE" w:rsidRDefault="007C59FE" w:rsidP="007C59FE">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8</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bl>
    <w:p w:rsidR="007C59FE" w:rsidRPr="007C59FE" w:rsidRDefault="007C59FE" w:rsidP="00B01305">
      <w:pPr>
        <w:widowControl w:val="0"/>
        <w:autoSpaceDE w:val="0"/>
        <w:autoSpaceDN w:val="0"/>
        <w:spacing w:after="0" w:line="240" w:lineRule="auto"/>
        <w:rPr>
          <w:rFonts w:ascii="Times New Roman" w:eastAsia="Times New Roman" w:hAnsi="Times New Roman" w:cs="Times New Roman"/>
          <w:sz w:val="24"/>
          <w:szCs w:val="24"/>
        </w:rPr>
      </w:pPr>
    </w:p>
    <w:p w:rsidR="007C59FE" w:rsidRPr="007C59FE" w:rsidRDefault="007C59FE" w:rsidP="007C59FE">
      <w:pPr>
        <w:keepNext/>
        <w:spacing w:before="120" w:after="120" w:line="240" w:lineRule="auto"/>
        <w:rPr>
          <w:rFonts w:ascii="Times New Roman" w:hAnsi="Times New Roman" w:cs="Times New Roman"/>
          <w:bCs/>
          <w:sz w:val="32"/>
          <w:szCs w:val="24"/>
        </w:rPr>
      </w:pPr>
      <w:bookmarkStart w:id="57" w:name="_Toc168672790"/>
      <w:r w:rsidRPr="007C59FE">
        <w:rPr>
          <w:rFonts w:ascii="Times New Roman" w:hAnsi="Times New Roman"/>
          <w:bCs/>
          <w:sz w:val="24"/>
          <w:szCs w:val="18"/>
        </w:rPr>
        <w:t xml:space="preserve">Tablo </w:t>
      </w:r>
      <w:r w:rsidRPr="007C59FE">
        <w:rPr>
          <w:rFonts w:ascii="Times New Roman" w:hAnsi="Times New Roman"/>
          <w:bCs/>
          <w:sz w:val="24"/>
          <w:szCs w:val="18"/>
        </w:rPr>
        <w:fldChar w:fldCharType="begin"/>
      </w:r>
      <w:r w:rsidRPr="007C59FE">
        <w:rPr>
          <w:rFonts w:ascii="Times New Roman" w:hAnsi="Times New Roman"/>
          <w:bCs/>
          <w:sz w:val="24"/>
          <w:szCs w:val="18"/>
        </w:rPr>
        <w:instrText xml:space="preserve"> SEQ Tablo \* ARABIC </w:instrText>
      </w:r>
      <w:r w:rsidRPr="007C59FE">
        <w:rPr>
          <w:rFonts w:ascii="Times New Roman" w:hAnsi="Times New Roman"/>
          <w:bCs/>
          <w:sz w:val="24"/>
          <w:szCs w:val="18"/>
        </w:rPr>
        <w:fldChar w:fldCharType="separate"/>
      </w:r>
      <w:r w:rsidR="00787892">
        <w:rPr>
          <w:rFonts w:ascii="Times New Roman" w:hAnsi="Times New Roman"/>
          <w:bCs/>
          <w:noProof/>
          <w:sz w:val="24"/>
          <w:szCs w:val="18"/>
        </w:rPr>
        <w:t>12</w:t>
      </w:r>
      <w:r w:rsidRPr="007C59FE">
        <w:rPr>
          <w:rFonts w:ascii="Times New Roman" w:hAnsi="Times New Roman"/>
          <w:bCs/>
          <w:sz w:val="24"/>
          <w:szCs w:val="18"/>
        </w:rPr>
        <w:fldChar w:fldCharType="end"/>
      </w:r>
      <w:r w:rsidRPr="007C59FE">
        <w:rPr>
          <w:rFonts w:ascii="Times New Roman" w:hAnsi="Times New Roman"/>
          <w:bCs/>
          <w:sz w:val="24"/>
          <w:szCs w:val="18"/>
        </w:rPr>
        <w:t>: Okul/kurum Rehberlik Hizmetleri</w:t>
      </w:r>
      <w:bookmarkEnd w:id="57"/>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369"/>
        <w:gridCol w:w="1540"/>
        <w:gridCol w:w="1990"/>
        <w:gridCol w:w="1208"/>
        <w:gridCol w:w="1101"/>
        <w:gridCol w:w="1288"/>
        <w:gridCol w:w="929"/>
        <w:gridCol w:w="1648"/>
        <w:gridCol w:w="1461"/>
        <w:gridCol w:w="1440"/>
      </w:tblGrid>
      <w:tr w:rsidR="007C59FE" w:rsidRPr="007C59FE" w:rsidTr="007C59FE">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7C59FE" w:rsidRPr="007C59FE" w:rsidRDefault="007C59FE" w:rsidP="007C59FE">
            <w:pPr>
              <w:widowControl w:val="0"/>
              <w:autoSpaceDE w:val="0"/>
              <w:autoSpaceDN w:val="0"/>
              <w:spacing w:before="184"/>
              <w:ind w:left="1123"/>
              <w:rPr>
                <w:rFonts w:ascii="Times New Roman" w:eastAsia="Cambria" w:hAnsi="Times New Roman" w:cs="Times New Roman"/>
                <w:sz w:val="24"/>
                <w:szCs w:val="24"/>
              </w:rPr>
            </w:pPr>
            <w:r w:rsidRPr="007C59FE">
              <w:rPr>
                <w:rFonts w:ascii="Times New Roman" w:eastAsia="Cambria" w:hAnsi="Times New Roman" w:cs="Times New Roman"/>
                <w:sz w:val="24"/>
                <w:szCs w:val="24"/>
              </w:rPr>
              <w:t>Mevcut</w:t>
            </w:r>
            <w:r w:rsidRPr="007C59FE">
              <w:rPr>
                <w:rFonts w:ascii="Times New Roman" w:eastAsia="Cambria" w:hAnsi="Times New Roman" w:cs="Times New Roman"/>
                <w:spacing w:val="-3"/>
                <w:sz w:val="24"/>
                <w:szCs w:val="24"/>
              </w:rPr>
              <w:t xml:space="preserve"> </w:t>
            </w:r>
            <w:r w:rsidRPr="007C59FE">
              <w:rPr>
                <w:rFonts w:ascii="Times New Roman" w:eastAsia="Cambria"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7C59FE" w:rsidRPr="007C59FE" w:rsidRDefault="007C59FE" w:rsidP="007C59FE">
            <w:pPr>
              <w:widowControl w:val="0"/>
              <w:autoSpaceDE w:val="0"/>
              <w:autoSpaceDN w:val="0"/>
              <w:spacing w:before="184"/>
              <w:ind w:left="770"/>
              <w:rPr>
                <w:rFonts w:ascii="Times New Roman" w:eastAsia="Cambria" w:hAnsi="Times New Roman" w:cs="Times New Roman"/>
                <w:sz w:val="24"/>
                <w:szCs w:val="24"/>
              </w:rPr>
            </w:pPr>
            <w:r w:rsidRPr="007C59FE">
              <w:rPr>
                <w:rFonts w:ascii="Times New Roman" w:eastAsia="Cambria" w:hAnsi="Times New Roman" w:cs="Times New Roman"/>
                <w:sz w:val="24"/>
                <w:szCs w:val="24"/>
              </w:rPr>
              <w:t>Mevcut</w:t>
            </w:r>
            <w:r w:rsidRPr="007C59FE">
              <w:rPr>
                <w:rFonts w:ascii="Times New Roman" w:eastAsia="Cambria" w:hAnsi="Times New Roman" w:cs="Times New Roman"/>
                <w:spacing w:val="-3"/>
                <w:sz w:val="24"/>
                <w:szCs w:val="24"/>
              </w:rPr>
              <w:t xml:space="preserve"> </w:t>
            </w:r>
            <w:r w:rsidRPr="007C59FE">
              <w:rPr>
                <w:rFonts w:ascii="Times New Roman" w:eastAsia="Cambria" w:hAnsi="Times New Roman" w:cs="Times New Roman"/>
                <w:sz w:val="24"/>
                <w:szCs w:val="24"/>
              </w:rPr>
              <w:t>Kapasite</w:t>
            </w:r>
            <w:r w:rsidRPr="007C59FE">
              <w:rPr>
                <w:rFonts w:ascii="Times New Roman" w:eastAsia="Cambria" w:hAnsi="Times New Roman" w:cs="Times New Roman"/>
                <w:spacing w:val="-3"/>
                <w:sz w:val="24"/>
                <w:szCs w:val="24"/>
              </w:rPr>
              <w:t xml:space="preserve"> </w:t>
            </w:r>
            <w:r w:rsidRPr="007C59FE">
              <w:rPr>
                <w:rFonts w:ascii="Times New Roman" w:eastAsia="Cambria" w:hAnsi="Times New Roman" w:cs="Times New Roman"/>
                <w:sz w:val="24"/>
                <w:szCs w:val="24"/>
              </w:rPr>
              <w:t>Kullanımı</w:t>
            </w:r>
            <w:r w:rsidRPr="007C59FE">
              <w:rPr>
                <w:rFonts w:ascii="Times New Roman" w:eastAsia="Cambria" w:hAnsi="Times New Roman" w:cs="Times New Roman"/>
                <w:spacing w:val="-4"/>
                <w:sz w:val="24"/>
                <w:szCs w:val="24"/>
              </w:rPr>
              <w:t xml:space="preserve"> </w:t>
            </w:r>
            <w:r w:rsidRPr="007C59FE">
              <w:rPr>
                <w:rFonts w:ascii="Times New Roman" w:eastAsia="Cambria" w:hAnsi="Times New Roman" w:cs="Times New Roman"/>
                <w:sz w:val="24"/>
                <w:szCs w:val="24"/>
              </w:rPr>
              <w:t>ve</w:t>
            </w:r>
            <w:r w:rsidRPr="007C59FE">
              <w:rPr>
                <w:rFonts w:ascii="Times New Roman" w:eastAsia="Cambria" w:hAnsi="Times New Roman" w:cs="Times New Roman"/>
                <w:spacing w:val="-2"/>
                <w:sz w:val="24"/>
                <w:szCs w:val="24"/>
              </w:rPr>
              <w:t xml:space="preserve"> </w:t>
            </w:r>
            <w:r w:rsidRPr="007C59FE">
              <w:rPr>
                <w:rFonts w:ascii="Times New Roman" w:eastAsia="Cambria" w:hAnsi="Times New Roman" w:cs="Times New Roman"/>
                <w:sz w:val="24"/>
                <w:szCs w:val="24"/>
              </w:rPr>
              <w:t>Performans</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110"/>
              <w:ind w:left="112"/>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110" w:line="244" w:lineRule="auto"/>
              <w:ind w:left="112" w:right="238"/>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7C59FE" w:rsidRPr="007C59FE" w:rsidRDefault="007C59FE" w:rsidP="007C59FE">
            <w:pPr>
              <w:widowControl w:val="0"/>
              <w:autoSpaceDE w:val="0"/>
              <w:autoSpaceDN w:val="0"/>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İhtiyaç 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110"/>
              <w:ind w:left="112"/>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Görüşme</w:t>
            </w:r>
            <w:r w:rsidRPr="007C59FE">
              <w:rPr>
                <w:rFonts w:ascii="Times New Roman" w:eastAsia="Cambria" w:hAnsi="Times New Roman" w:cs="Times New Roman"/>
                <w:spacing w:val="-4"/>
                <w:sz w:val="24"/>
                <w:szCs w:val="24"/>
              </w:rPr>
              <w:t xml:space="preserve"> </w:t>
            </w:r>
            <w:r w:rsidRPr="007C59FE">
              <w:rPr>
                <w:rFonts w:ascii="Times New Roman" w:eastAsia="Cambria" w:hAnsi="Times New Roman" w:cs="Times New Roman"/>
                <w:sz w:val="24"/>
                <w:szCs w:val="24"/>
              </w:rPr>
              <w:t>Odası</w:t>
            </w:r>
            <w:r w:rsidRPr="007C59FE">
              <w:rPr>
                <w:rFonts w:ascii="Times New Roman" w:eastAsia="Cambria" w:hAnsi="Times New Roman" w:cs="Times New Roman"/>
                <w:spacing w:val="-2"/>
                <w:sz w:val="24"/>
                <w:szCs w:val="24"/>
              </w:rPr>
              <w:t xml:space="preserve"> </w:t>
            </w:r>
            <w:r w:rsidRPr="007C59FE">
              <w:rPr>
                <w:rFonts w:ascii="Times New Roman" w:eastAsia="Cambria" w:hAnsi="Times New Roman" w:cs="Times New Roman"/>
                <w:sz w:val="24"/>
                <w:szCs w:val="24"/>
              </w:rPr>
              <w:t>Sayısı</w:t>
            </w:r>
          </w:p>
        </w:tc>
        <w:tc>
          <w:tcPr>
            <w:tcW w:w="1207" w:type="pct"/>
            <w:gridSpan w:val="3"/>
            <w:tcBorders>
              <w:top w:val="none" w:sz="0" w:space="0" w:color="auto"/>
              <w:bottom w:val="none" w:sz="0" w:space="0" w:color="auto"/>
            </w:tcBorders>
          </w:tcPr>
          <w:p w:rsidR="007C59FE" w:rsidRPr="007C59FE" w:rsidRDefault="007C59FE" w:rsidP="007C59FE">
            <w:pPr>
              <w:widowControl w:val="0"/>
              <w:autoSpaceDE w:val="0"/>
              <w:autoSpaceDN w:val="0"/>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Danışmanlık Hizmeti</w:t>
            </w:r>
            <w:r w:rsidRPr="007C59FE">
              <w:rPr>
                <w:rFonts w:ascii="Times New Roman" w:eastAsia="Cambria" w:hAnsi="Times New Roman" w:cs="Times New Roman"/>
                <w:spacing w:val="-41"/>
                <w:sz w:val="24"/>
                <w:szCs w:val="24"/>
              </w:rPr>
              <w:t xml:space="preserve"> </w:t>
            </w:r>
            <w:r w:rsidRPr="007C59FE">
              <w:rPr>
                <w:rFonts w:ascii="Times New Roman" w:eastAsia="Cambria"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7C59FE" w:rsidRPr="007C59FE" w:rsidRDefault="007C59FE" w:rsidP="007C59FE">
            <w:pPr>
              <w:widowControl w:val="0"/>
              <w:autoSpaceDE w:val="0"/>
              <w:autoSpaceDN w:val="0"/>
              <w:spacing w:before="1"/>
              <w:ind w:left="289" w:right="270" w:firstLine="7"/>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Rehberlik Hizmetleri İle İlgili</w:t>
            </w:r>
            <w:r w:rsidRPr="007C59FE">
              <w:rPr>
                <w:rFonts w:ascii="Times New Roman" w:eastAsia="Cambria" w:hAnsi="Times New Roman" w:cs="Times New Roman"/>
                <w:spacing w:val="-42"/>
                <w:sz w:val="24"/>
                <w:szCs w:val="24"/>
              </w:rPr>
              <w:t xml:space="preserve"> </w:t>
            </w:r>
            <w:r w:rsidRPr="007C59FE">
              <w:rPr>
                <w:rFonts w:ascii="Times New Roman" w:eastAsia="Cambria" w:hAnsi="Times New Roman" w:cs="Times New Roman"/>
                <w:sz w:val="24"/>
                <w:szCs w:val="24"/>
              </w:rPr>
              <w:t>Düzenlenen Eğitim/Paylaşım</w:t>
            </w:r>
            <w:r w:rsidRPr="007C59FE">
              <w:rPr>
                <w:rFonts w:ascii="Times New Roman" w:eastAsia="Cambria" w:hAnsi="Times New Roman" w:cs="Times New Roman"/>
                <w:spacing w:val="-42"/>
                <w:sz w:val="24"/>
                <w:szCs w:val="24"/>
              </w:rPr>
              <w:t xml:space="preserve"> </w:t>
            </w:r>
            <w:r w:rsidRPr="007C59FE">
              <w:rPr>
                <w:rFonts w:ascii="Times New Roman" w:eastAsia="Cambria" w:hAnsi="Times New Roman" w:cs="Times New Roman"/>
                <w:sz w:val="24"/>
                <w:szCs w:val="24"/>
              </w:rPr>
              <w:t>Toplantısı</w:t>
            </w:r>
            <w:r w:rsidRPr="007C59FE">
              <w:rPr>
                <w:rFonts w:ascii="Times New Roman" w:eastAsia="Cambria" w:hAnsi="Times New Roman" w:cs="Times New Roman"/>
                <w:spacing w:val="-4"/>
                <w:sz w:val="24"/>
                <w:szCs w:val="24"/>
              </w:rPr>
              <w:t xml:space="preserve"> </w:t>
            </w:r>
            <w:r w:rsidRPr="007C59FE">
              <w:rPr>
                <w:rFonts w:ascii="Times New Roman" w:eastAsia="Cambria" w:hAnsi="Times New Roman" w:cs="Times New Roman"/>
                <w:sz w:val="24"/>
                <w:szCs w:val="24"/>
              </w:rPr>
              <w:t>vb.</w:t>
            </w:r>
            <w:r w:rsidRPr="007C59FE">
              <w:rPr>
                <w:rFonts w:ascii="Times New Roman" w:eastAsia="Cambria" w:hAnsi="Times New Roman" w:cs="Times New Roman"/>
                <w:spacing w:val="-2"/>
                <w:sz w:val="24"/>
                <w:szCs w:val="24"/>
              </w:rPr>
              <w:t xml:space="preserve"> </w:t>
            </w:r>
            <w:r w:rsidRPr="007C59FE">
              <w:rPr>
                <w:rFonts w:ascii="Times New Roman" w:eastAsia="Cambria" w:hAnsi="Times New Roman" w:cs="Times New Roman"/>
                <w:sz w:val="24"/>
                <w:szCs w:val="24"/>
              </w:rPr>
              <w:t>Faaliyet</w:t>
            </w:r>
            <w:r w:rsidRPr="007C59FE">
              <w:rPr>
                <w:rFonts w:ascii="Times New Roman" w:eastAsia="Cambria" w:hAnsi="Times New Roman" w:cs="Times New Roman"/>
                <w:spacing w:val="-4"/>
                <w:sz w:val="24"/>
                <w:szCs w:val="24"/>
              </w:rPr>
              <w:t xml:space="preserve"> </w:t>
            </w:r>
            <w:r w:rsidRPr="007C59FE">
              <w:rPr>
                <w:rFonts w:ascii="Times New Roman" w:eastAsia="Cambria" w:hAnsi="Times New Roman" w:cs="Times New Roman"/>
                <w:sz w:val="24"/>
                <w:szCs w:val="24"/>
              </w:rPr>
              <w:t>Sayısı</w:t>
            </w:r>
          </w:p>
        </w:tc>
      </w:tr>
      <w:tr w:rsidR="007C59FE" w:rsidRPr="007C59FE" w:rsidTr="007C59FE">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7C59FE" w:rsidRPr="007C59FE" w:rsidRDefault="007C59FE" w:rsidP="007C59FE">
            <w:pPr>
              <w:spacing w:line="300" w:lineRule="auto"/>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7C59FE" w:rsidRPr="007C59FE" w:rsidRDefault="007C59FE" w:rsidP="007C59FE">
            <w:pPr>
              <w:spacing w:line="300" w:lineRule="auto"/>
              <w:rPr>
                <w:rFonts w:ascii="Times New Roman" w:eastAsia="Times New Roman" w:hAnsi="Times New Roman" w:cs="Times New Roman"/>
                <w:sz w:val="24"/>
                <w:szCs w:val="24"/>
                <w:lang w:eastAsia="tr-TR"/>
              </w:rPr>
            </w:pPr>
          </w:p>
        </w:tc>
        <w:tc>
          <w:tcPr>
            <w:tcW w:w="751" w:type="pct"/>
            <w:vMerge/>
            <w:textDirection w:val="btLr"/>
          </w:tcPr>
          <w:p w:rsidR="007C59FE" w:rsidRPr="007C59FE" w:rsidRDefault="007C59FE" w:rsidP="007C59FE">
            <w:pPr>
              <w:spacing w:line="30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7C59FE" w:rsidRPr="007C59FE" w:rsidRDefault="007C59FE" w:rsidP="007C59FE">
            <w:pPr>
              <w:spacing w:line="300" w:lineRule="auto"/>
              <w:rPr>
                <w:rFonts w:ascii="Times New Roman" w:eastAsia="Times New Roman" w:hAnsi="Times New Roman" w:cs="Times New Roman"/>
                <w:sz w:val="24"/>
                <w:szCs w:val="24"/>
                <w:lang w:eastAsia="tr-TR"/>
              </w:rPr>
            </w:pPr>
          </w:p>
        </w:tc>
        <w:tc>
          <w:tcPr>
            <w:tcW w:w="385" w:type="pct"/>
          </w:tcPr>
          <w:p w:rsidR="007C59FE" w:rsidRPr="007C59FE" w:rsidRDefault="007C59FE" w:rsidP="007C59FE">
            <w:pPr>
              <w:widowControl w:val="0"/>
              <w:autoSpaceDE w:val="0"/>
              <w:autoSpaceDN w:val="0"/>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7C59FE" w:rsidRPr="007C59FE" w:rsidRDefault="007C59FE" w:rsidP="007C59FE">
            <w:pPr>
              <w:widowControl w:val="0"/>
              <w:autoSpaceDE w:val="0"/>
              <w:autoSpaceDN w:val="0"/>
              <w:spacing w:before="110"/>
              <w:ind w:left="112"/>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Öğretmen Sayısı</w:t>
            </w:r>
          </w:p>
        </w:tc>
        <w:tc>
          <w:tcPr>
            <w:tcW w:w="370" w:type="pct"/>
          </w:tcPr>
          <w:p w:rsidR="007C59FE" w:rsidRPr="007C59FE" w:rsidRDefault="007C59FE" w:rsidP="007C59FE">
            <w:pPr>
              <w:widowControl w:val="0"/>
              <w:autoSpaceDE w:val="0"/>
              <w:autoSpaceDN w:val="0"/>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7C59FE" w:rsidRPr="007C59FE" w:rsidRDefault="007C59FE" w:rsidP="007C59FE">
            <w:pPr>
              <w:widowControl w:val="0"/>
              <w:autoSpaceDE w:val="0"/>
              <w:autoSpaceDN w:val="0"/>
              <w:spacing w:before="110"/>
              <w:ind w:left="112"/>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Öğretmenlere Yönelik</w:t>
            </w:r>
          </w:p>
        </w:tc>
        <w:tc>
          <w:tcPr>
            <w:tcW w:w="517" w:type="pct"/>
          </w:tcPr>
          <w:p w:rsidR="007C59FE" w:rsidRPr="007C59FE" w:rsidRDefault="007C59FE" w:rsidP="007C59FE">
            <w:pPr>
              <w:widowControl w:val="0"/>
              <w:autoSpaceDE w:val="0"/>
              <w:autoSpaceDN w:val="0"/>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7C59FE" w:rsidRPr="007C59FE" w:rsidRDefault="007C59FE" w:rsidP="007C59FE">
            <w:pPr>
              <w:widowControl w:val="0"/>
              <w:autoSpaceDE w:val="0"/>
              <w:autoSpaceDN w:val="0"/>
              <w:spacing w:before="110"/>
              <w:ind w:left="112"/>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Velilere Yönelik</w:t>
            </w:r>
          </w:p>
        </w:tc>
      </w:tr>
      <w:tr w:rsidR="007C59FE" w:rsidRPr="007C59FE" w:rsidTr="007C59FE">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493"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1</w:t>
            </w:r>
          </w:p>
        </w:tc>
        <w:tc>
          <w:tcPr>
            <w:tcW w:w="751" w:type="pct"/>
          </w:tcPr>
          <w:p w:rsidR="007C59FE" w:rsidRPr="007C59FE" w:rsidRDefault="007C59FE" w:rsidP="007C59FE">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430"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1</w:t>
            </w:r>
          </w:p>
        </w:tc>
        <w:tc>
          <w:tcPr>
            <w:tcW w:w="385" w:type="pct"/>
          </w:tcPr>
          <w:p w:rsidR="007C59FE" w:rsidRPr="007C59FE" w:rsidRDefault="007C59FE" w:rsidP="007C59FE">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451"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tcW w:w="370" w:type="pct"/>
          </w:tcPr>
          <w:p w:rsidR="007C59FE" w:rsidRPr="007C59FE" w:rsidRDefault="007C59FE" w:rsidP="007C59FE">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73"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2</w:t>
            </w:r>
          </w:p>
        </w:tc>
        <w:tc>
          <w:tcPr>
            <w:tcW w:w="517" w:type="pct"/>
          </w:tcPr>
          <w:p w:rsidR="007C59FE" w:rsidRPr="007C59FE" w:rsidRDefault="007C59FE" w:rsidP="007C59FE">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3</w:t>
            </w:r>
          </w:p>
        </w:tc>
        <w:tc>
          <w:tcPr>
            <w:cnfStyle w:val="000100000010" w:firstRow="0" w:lastRow="0" w:firstColumn="0" w:lastColumn="1" w:oddVBand="0" w:evenVBand="0" w:oddHBand="0" w:evenHBand="0" w:firstRowFirstColumn="0" w:firstRowLastColumn="0" w:lastRowFirstColumn="0" w:lastRowLastColumn="1"/>
            <w:tcW w:w="554"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2</w:t>
            </w:r>
          </w:p>
        </w:tc>
      </w:tr>
    </w:tbl>
    <w:p w:rsidR="007C59FE" w:rsidRPr="007C59FE" w:rsidRDefault="007C59FE" w:rsidP="0009376E">
      <w:pPr>
        <w:widowControl w:val="0"/>
        <w:autoSpaceDE w:val="0"/>
        <w:autoSpaceDN w:val="0"/>
        <w:spacing w:after="0" w:line="240" w:lineRule="auto"/>
        <w:rPr>
          <w:rFonts w:ascii="Times New Roman" w:eastAsia="Times New Roman" w:hAnsi="Times New Roman" w:cs="Times New Roman"/>
          <w:sz w:val="24"/>
          <w:szCs w:val="24"/>
        </w:rPr>
      </w:pPr>
    </w:p>
    <w:p w:rsidR="007C59FE" w:rsidRPr="007C59FE" w:rsidRDefault="007C59FE" w:rsidP="007C59FE">
      <w:pPr>
        <w:keepNext/>
        <w:keepLines/>
        <w:spacing w:before="120" w:after="120" w:line="300" w:lineRule="auto"/>
        <w:ind w:left="708"/>
        <w:outlineLvl w:val="2"/>
        <w:rPr>
          <w:rFonts w:ascii="Times New Roman" w:eastAsiaTheme="majorEastAsia" w:hAnsi="Times New Roman" w:cs="Times New Roman"/>
          <w:b/>
          <w:sz w:val="24"/>
          <w:szCs w:val="24"/>
          <w:lang w:eastAsia="tr-TR"/>
        </w:rPr>
      </w:pPr>
      <w:bookmarkStart w:id="58" w:name="_Toc171068814"/>
      <w:r w:rsidRPr="007C59FE">
        <w:rPr>
          <w:rFonts w:ascii="Times New Roman" w:eastAsiaTheme="majorEastAsia" w:hAnsi="Times New Roman" w:cs="Times New Roman"/>
          <w:b/>
          <w:sz w:val="24"/>
          <w:szCs w:val="24"/>
          <w:lang w:eastAsia="tr-TR"/>
        </w:rPr>
        <w:t>2.7.4. Teknolojik Düzey</w:t>
      </w:r>
      <w:bookmarkEnd w:id="58"/>
    </w:p>
    <w:p w:rsidR="007C59FE" w:rsidRPr="007C59FE" w:rsidRDefault="007C59FE" w:rsidP="007C59FE">
      <w:pPr>
        <w:keepNext/>
        <w:spacing w:before="120" w:after="120" w:line="240" w:lineRule="auto"/>
        <w:rPr>
          <w:rFonts w:ascii="Times New Roman" w:hAnsi="Times New Roman" w:cs="Times New Roman"/>
          <w:bCs/>
          <w:sz w:val="32"/>
          <w:szCs w:val="24"/>
        </w:rPr>
      </w:pPr>
      <w:bookmarkStart w:id="59" w:name="_Toc168672791"/>
      <w:r w:rsidRPr="007C59FE">
        <w:rPr>
          <w:rFonts w:ascii="Times New Roman" w:hAnsi="Times New Roman"/>
          <w:bCs/>
          <w:sz w:val="24"/>
          <w:szCs w:val="18"/>
        </w:rPr>
        <w:t xml:space="preserve">Tablo </w:t>
      </w:r>
      <w:r w:rsidRPr="007C59FE">
        <w:rPr>
          <w:rFonts w:ascii="Times New Roman" w:hAnsi="Times New Roman"/>
          <w:bCs/>
          <w:sz w:val="24"/>
          <w:szCs w:val="18"/>
        </w:rPr>
        <w:fldChar w:fldCharType="begin"/>
      </w:r>
      <w:r w:rsidRPr="007C59FE">
        <w:rPr>
          <w:rFonts w:ascii="Times New Roman" w:hAnsi="Times New Roman"/>
          <w:bCs/>
          <w:sz w:val="24"/>
          <w:szCs w:val="18"/>
        </w:rPr>
        <w:instrText xml:space="preserve"> SEQ Tablo \* ARABIC </w:instrText>
      </w:r>
      <w:r w:rsidRPr="007C59FE">
        <w:rPr>
          <w:rFonts w:ascii="Times New Roman" w:hAnsi="Times New Roman"/>
          <w:bCs/>
          <w:sz w:val="24"/>
          <w:szCs w:val="18"/>
        </w:rPr>
        <w:fldChar w:fldCharType="separate"/>
      </w:r>
      <w:r w:rsidR="00787892">
        <w:rPr>
          <w:rFonts w:ascii="Times New Roman" w:hAnsi="Times New Roman"/>
          <w:bCs/>
          <w:noProof/>
          <w:sz w:val="24"/>
          <w:szCs w:val="18"/>
        </w:rPr>
        <w:t>13</w:t>
      </w:r>
      <w:r w:rsidRPr="007C59FE">
        <w:rPr>
          <w:rFonts w:ascii="Times New Roman" w:hAnsi="Times New Roman"/>
          <w:bCs/>
          <w:sz w:val="24"/>
          <w:szCs w:val="18"/>
        </w:rPr>
        <w:fldChar w:fldCharType="end"/>
      </w:r>
      <w:r w:rsidRPr="007C59FE">
        <w:rPr>
          <w:rFonts w:ascii="Times New Roman" w:hAnsi="Times New Roman"/>
          <w:bCs/>
          <w:sz w:val="24"/>
          <w:szCs w:val="18"/>
        </w:rPr>
        <w:t>: Teknolojik Araç-Gereç Durumu</w:t>
      </w:r>
      <w:bookmarkEnd w:id="59"/>
    </w:p>
    <w:tbl>
      <w:tblPr>
        <w:tblStyle w:val="ListeTablo3-Vurgu6"/>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9617"/>
        <w:gridCol w:w="1833"/>
        <w:gridCol w:w="2524"/>
      </w:tblGrid>
      <w:tr w:rsidR="007C59FE" w:rsidRPr="007C59FE" w:rsidTr="007C59FE">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7C59FE" w:rsidRPr="007C59FE" w:rsidRDefault="007C59FE" w:rsidP="007C59FE">
            <w:pPr>
              <w:widowControl w:val="0"/>
              <w:autoSpaceDE w:val="0"/>
              <w:autoSpaceDN w:val="0"/>
              <w:spacing w:line="234" w:lineRule="exact"/>
              <w:ind w:left="107"/>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7C59FE" w:rsidRPr="007C59FE" w:rsidRDefault="007C59FE" w:rsidP="007C59FE">
            <w:pPr>
              <w:widowControl w:val="0"/>
              <w:autoSpaceDE w:val="0"/>
              <w:autoSpaceDN w:val="0"/>
              <w:spacing w:before="1"/>
              <w:ind w:right="51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7C59FE" w:rsidRPr="007C59FE" w:rsidRDefault="007C59FE" w:rsidP="007C59FE">
            <w:pPr>
              <w:widowControl w:val="0"/>
              <w:autoSpaceDE w:val="0"/>
              <w:autoSpaceDN w:val="0"/>
              <w:spacing w:before="1"/>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İhtiyaç</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C59FE" w:rsidRPr="007C59FE" w:rsidRDefault="007C59FE" w:rsidP="007C59FE">
            <w:pPr>
              <w:widowControl w:val="0"/>
              <w:autoSpaceDE w:val="0"/>
              <w:autoSpaceDN w:val="0"/>
              <w:spacing w:line="234" w:lineRule="exact"/>
              <w:rPr>
                <w:rFonts w:ascii="Times New Roman" w:eastAsia="Cambria" w:hAnsi="Times New Roman" w:cs="Times New Roman"/>
                <w:sz w:val="24"/>
                <w:szCs w:val="24"/>
              </w:rPr>
            </w:pPr>
            <w:r w:rsidRPr="007C59FE">
              <w:rPr>
                <w:rFonts w:ascii="Times New Roman" w:eastAsia="Cambria" w:hAnsi="Times New Roman" w:cs="Times New Roman"/>
                <w:sz w:val="24"/>
                <w:szCs w:val="24"/>
              </w:rPr>
              <w:lastRenderedPageBreak/>
              <w:t>Bilgisayar</w:t>
            </w:r>
          </w:p>
        </w:tc>
        <w:tc>
          <w:tcPr>
            <w:cnfStyle w:val="000010000000" w:firstRow="0" w:lastRow="0" w:firstColumn="0" w:lastColumn="0" w:oddVBand="1" w:evenVBand="0" w:oddHBand="0" w:evenHBand="0" w:firstRowFirstColumn="0" w:firstRowLastColumn="0" w:lastRowFirstColumn="0" w:lastRowLastColumn="0"/>
            <w:tcW w:w="656"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03"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C59FE" w:rsidRPr="007C59FE" w:rsidRDefault="007C59FE" w:rsidP="007C59FE">
            <w:pPr>
              <w:widowControl w:val="0"/>
              <w:autoSpaceDE w:val="0"/>
              <w:autoSpaceDN w:val="0"/>
              <w:rPr>
                <w:rFonts w:ascii="Times New Roman" w:eastAsia="Cambria" w:hAnsi="Times New Roman" w:cs="Times New Roman"/>
                <w:sz w:val="24"/>
                <w:szCs w:val="24"/>
              </w:rPr>
            </w:pPr>
            <w:r w:rsidRPr="007C59FE">
              <w:rPr>
                <w:rFonts w:ascii="Times New Roman" w:eastAsia="Cambria" w:hAnsi="Times New Roman" w:cs="Times New Roman"/>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7C59FE" w:rsidRPr="007C59FE" w:rsidRDefault="008A69EF" w:rsidP="007C59FE">
            <w:pPr>
              <w:widowControl w:val="0"/>
              <w:autoSpaceDE w:val="0"/>
              <w:autoSpaceDN w:val="0"/>
              <w:jc w:val="center"/>
              <w:rPr>
                <w:rFonts w:ascii="Times New Roman" w:eastAsia="Cambria" w:hAnsi="Times New Roman" w:cs="Times New Roman"/>
                <w:sz w:val="24"/>
                <w:szCs w:val="24"/>
              </w:rPr>
            </w:pPr>
            <w:r>
              <w:rPr>
                <w:rFonts w:ascii="Times New Roman" w:eastAsia="Cambria"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C59FE" w:rsidRPr="007C59FE" w:rsidRDefault="007C59FE" w:rsidP="007C59FE">
            <w:pPr>
              <w:widowControl w:val="0"/>
              <w:autoSpaceDE w:val="0"/>
              <w:autoSpaceDN w:val="0"/>
              <w:rPr>
                <w:rFonts w:ascii="Times New Roman" w:eastAsia="Cambria" w:hAnsi="Times New Roman" w:cs="Times New Roman"/>
                <w:sz w:val="24"/>
                <w:szCs w:val="24"/>
              </w:rPr>
            </w:pPr>
            <w:r w:rsidRPr="007C59FE">
              <w:rPr>
                <w:rFonts w:ascii="Times New Roman" w:eastAsia="Cambria" w:hAnsi="Times New Roman" w:cs="Times New Roman"/>
                <w:sz w:val="24"/>
                <w:szCs w:val="24"/>
              </w:rPr>
              <w:t>Laptop ( 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C59FE" w:rsidRPr="007C59FE" w:rsidRDefault="007C59FE" w:rsidP="007C59FE">
            <w:pPr>
              <w:widowControl w:val="0"/>
              <w:autoSpaceDE w:val="0"/>
              <w:autoSpaceDN w:val="0"/>
              <w:rPr>
                <w:rFonts w:ascii="Times New Roman" w:eastAsia="Cambria" w:hAnsi="Times New Roman" w:cs="Times New Roman"/>
                <w:sz w:val="24"/>
                <w:szCs w:val="24"/>
              </w:rPr>
            </w:pPr>
            <w:r w:rsidRPr="007C59FE">
              <w:rPr>
                <w:rFonts w:ascii="Times New Roman" w:eastAsia="Cambria" w:hAnsi="Times New Roman" w:cs="Times New Roman"/>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24</w:t>
            </w:r>
          </w:p>
        </w:tc>
        <w:tc>
          <w:tcPr>
            <w:cnfStyle w:val="000100000000" w:firstRow="0" w:lastRow="0" w:firstColumn="0" w:lastColumn="1" w:oddVBand="0" w:evenVBand="0" w:oddHBand="0" w:evenHBand="0" w:firstRowFirstColumn="0" w:firstRowLastColumn="0" w:lastRowFirstColumn="0" w:lastRowLastColumn="0"/>
            <w:tcW w:w="903"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C59FE" w:rsidRPr="007C59FE" w:rsidRDefault="007C59FE" w:rsidP="007C59FE">
            <w:pPr>
              <w:widowControl w:val="0"/>
              <w:autoSpaceDE w:val="0"/>
              <w:autoSpaceDN w:val="0"/>
              <w:rPr>
                <w:rFonts w:ascii="Times New Roman" w:eastAsia="Cambria" w:hAnsi="Times New Roman" w:cs="Times New Roman"/>
                <w:sz w:val="24"/>
                <w:szCs w:val="24"/>
              </w:rPr>
            </w:pPr>
            <w:r w:rsidRPr="007C59FE">
              <w:rPr>
                <w:rFonts w:ascii="Times New Roman" w:eastAsia="Cambria" w:hAnsi="Times New Roman" w:cs="Times New Roman"/>
                <w:sz w:val="24"/>
                <w:szCs w:val="24"/>
              </w:rPr>
              <w:t>Fotokopi Makinesi</w:t>
            </w:r>
          </w:p>
        </w:tc>
        <w:tc>
          <w:tcPr>
            <w:cnfStyle w:val="000010000000" w:firstRow="0" w:lastRow="0" w:firstColumn="0" w:lastColumn="0" w:oddVBand="1" w:evenVBand="0" w:oddHBand="0" w:evenHBand="0" w:firstRowFirstColumn="0" w:firstRowLastColumn="0" w:lastRowFirstColumn="0" w:lastRowLastColumn="0"/>
            <w:tcW w:w="656"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C59FE" w:rsidRPr="007C59FE" w:rsidRDefault="007C59FE" w:rsidP="007C59FE">
            <w:pPr>
              <w:widowControl w:val="0"/>
              <w:autoSpaceDE w:val="0"/>
              <w:autoSpaceDN w:val="0"/>
              <w:rPr>
                <w:rFonts w:ascii="Times New Roman" w:eastAsia="Cambria" w:hAnsi="Times New Roman" w:cs="Times New Roman"/>
                <w:sz w:val="24"/>
                <w:szCs w:val="24"/>
              </w:rPr>
            </w:pPr>
            <w:r w:rsidRPr="007C59FE">
              <w:rPr>
                <w:rFonts w:ascii="Times New Roman" w:eastAsia="Cambria" w:hAnsi="Times New Roman" w:cs="Times New Roman"/>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03"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C59FE" w:rsidRPr="007C59FE" w:rsidRDefault="007C59FE" w:rsidP="007C59FE">
            <w:pPr>
              <w:widowControl w:val="0"/>
              <w:autoSpaceDE w:val="0"/>
              <w:autoSpaceDN w:val="0"/>
              <w:rPr>
                <w:rFonts w:ascii="Times New Roman" w:eastAsia="Cambria" w:hAnsi="Times New Roman" w:cs="Times New Roman"/>
                <w:sz w:val="24"/>
                <w:szCs w:val="24"/>
              </w:rPr>
            </w:pPr>
            <w:r w:rsidRPr="007C59FE">
              <w:rPr>
                <w:rFonts w:ascii="Times New Roman" w:eastAsia="Cambria" w:hAnsi="Times New Roman" w:cs="Times New Roman"/>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C59FE" w:rsidRPr="007C59FE" w:rsidRDefault="007C59FE" w:rsidP="007C59FE">
            <w:pPr>
              <w:widowControl w:val="0"/>
              <w:autoSpaceDE w:val="0"/>
              <w:autoSpaceDN w:val="0"/>
              <w:rPr>
                <w:rFonts w:ascii="Times New Roman" w:eastAsia="Cambria" w:hAnsi="Times New Roman" w:cs="Times New Roman"/>
                <w:sz w:val="24"/>
                <w:szCs w:val="24"/>
              </w:rPr>
            </w:pPr>
            <w:r w:rsidRPr="007C59FE">
              <w:rPr>
                <w:rFonts w:ascii="Times New Roman" w:eastAsia="Cambria" w:hAnsi="Times New Roman" w:cs="Times New Roman"/>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21</w:t>
            </w:r>
          </w:p>
        </w:tc>
        <w:tc>
          <w:tcPr>
            <w:cnfStyle w:val="000100000000" w:firstRow="0" w:lastRow="0" w:firstColumn="0" w:lastColumn="1" w:oddVBand="0" w:evenVBand="0" w:oddHBand="0" w:evenHBand="0" w:firstRowFirstColumn="0" w:firstRowLastColumn="0" w:lastRowFirstColumn="0" w:lastRowLastColumn="0"/>
            <w:tcW w:w="903"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C59FE" w:rsidRPr="007C59FE" w:rsidRDefault="007C59FE" w:rsidP="007C59FE">
            <w:pPr>
              <w:widowControl w:val="0"/>
              <w:autoSpaceDE w:val="0"/>
              <w:autoSpaceDN w:val="0"/>
              <w:rPr>
                <w:rFonts w:ascii="Times New Roman" w:eastAsia="Cambria" w:hAnsi="Times New Roman" w:cs="Times New Roman"/>
                <w:sz w:val="24"/>
                <w:szCs w:val="24"/>
              </w:rPr>
            </w:pPr>
            <w:r w:rsidRPr="007C59FE">
              <w:rPr>
                <w:rFonts w:ascii="Times New Roman" w:eastAsia="Cambria" w:hAnsi="Times New Roman" w:cs="Times New Roman"/>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7C59FE" w:rsidRPr="007C59FE" w:rsidRDefault="007C59FE" w:rsidP="007C59FE">
            <w:pPr>
              <w:widowControl w:val="0"/>
              <w:autoSpaceDE w:val="0"/>
              <w:autoSpaceDN w:val="0"/>
              <w:rPr>
                <w:rFonts w:ascii="Times New Roman" w:eastAsia="Cambria" w:hAnsi="Times New Roman" w:cs="Times New Roman"/>
                <w:sz w:val="24"/>
                <w:szCs w:val="24"/>
              </w:rPr>
            </w:pPr>
            <w:r w:rsidRPr="007C59FE">
              <w:rPr>
                <w:rFonts w:ascii="Times New Roman" w:eastAsia="Cambria" w:hAnsi="Times New Roman" w:cs="Times New Roman"/>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1</w:t>
            </w:r>
          </w:p>
        </w:tc>
        <w:tc>
          <w:tcPr>
            <w:cnfStyle w:val="000100000010" w:firstRow="0" w:lastRow="0" w:firstColumn="0" w:lastColumn="1" w:oddVBand="0" w:evenVBand="0" w:oddHBand="0" w:evenHBand="0" w:firstRowFirstColumn="0" w:firstRowLastColumn="0" w:lastRowFirstColumn="0" w:lastRowLastColumn="1"/>
            <w:tcW w:w="903" w:type="pct"/>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bl>
    <w:p w:rsidR="007C59FE" w:rsidRPr="007C59FE" w:rsidRDefault="007C59FE" w:rsidP="0009376E">
      <w:pPr>
        <w:widowControl w:val="0"/>
        <w:autoSpaceDE w:val="0"/>
        <w:autoSpaceDN w:val="0"/>
        <w:spacing w:after="0" w:line="240" w:lineRule="auto"/>
        <w:rPr>
          <w:rFonts w:ascii="Times New Roman" w:eastAsia="Times New Roman" w:hAnsi="Times New Roman" w:cs="Times New Roman"/>
          <w:sz w:val="24"/>
          <w:szCs w:val="24"/>
        </w:rPr>
      </w:pPr>
    </w:p>
    <w:p w:rsidR="007C59FE" w:rsidRPr="007C59FE" w:rsidRDefault="007C59FE" w:rsidP="007C59FE">
      <w:pPr>
        <w:keepNext/>
        <w:spacing w:before="120" w:after="120" w:line="240" w:lineRule="auto"/>
        <w:rPr>
          <w:rFonts w:ascii="Times New Roman" w:hAnsi="Times New Roman" w:cs="Times New Roman"/>
          <w:bCs/>
          <w:sz w:val="32"/>
          <w:szCs w:val="24"/>
        </w:rPr>
      </w:pPr>
      <w:bookmarkStart w:id="60" w:name="_Toc168672792"/>
      <w:r w:rsidRPr="007C59FE">
        <w:rPr>
          <w:rFonts w:ascii="Times New Roman" w:hAnsi="Times New Roman"/>
          <w:bCs/>
          <w:sz w:val="24"/>
          <w:szCs w:val="18"/>
        </w:rPr>
        <w:t xml:space="preserve">Tablo </w:t>
      </w:r>
      <w:r w:rsidRPr="007C59FE">
        <w:rPr>
          <w:rFonts w:ascii="Times New Roman" w:hAnsi="Times New Roman"/>
          <w:bCs/>
          <w:sz w:val="24"/>
          <w:szCs w:val="18"/>
        </w:rPr>
        <w:fldChar w:fldCharType="begin"/>
      </w:r>
      <w:r w:rsidRPr="007C59FE">
        <w:rPr>
          <w:rFonts w:ascii="Times New Roman" w:hAnsi="Times New Roman"/>
          <w:bCs/>
          <w:sz w:val="24"/>
          <w:szCs w:val="18"/>
        </w:rPr>
        <w:instrText xml:space="preserve"> SEQ Tablo \* ARABIC </w:instrText>
      </w:r>
      <w:r w:rsidRPr="007C59FE">
        <w:rPr>
          <w:rFonts w:ascii="Times New Roman" w:hAnsi="Times New Roman"/>
          <w:bCs/>
          <w:sz w:val="24"/>
          <w:szCs w:val="18"/>
        </w:rPr>
        <w:fldChar w:fldCharType="separate"/>
      </w:r>
      <w:r w:rsidR="00787892">
        <w:rPr>
          <w:rFonts w:ascii="Times New Roman" w:hAnsi="Times New Roman"/>
          <w:bCs/>
          <w:noProof/>
          <w:sz w:val="24"/>
          <w:szCs w:val="18"/>
        </w:rPr>
        <w:t>14</w:t>
      </w:r>
      <w:r w:rsidRPr="007C59FE">
        <w:rPr>
          <w:rFonts w:ascii="Times New Roman" w:hAnsi="Times New Roman"/>
          <w:bCs/>
          <w:sz w:val="24"/>
          <w:szCs w:val="18"/>
        </w:rPr>
        <w:fldChar w:fldCharType="end"/>
      </w:r>
      <w:r w:rsidRPr="007C59FE">
        <w:rPr>
          <w:rFonts w:ascii="Times New Roman" w:hAnsi="Times New Roman"/>
          <w:bCs/>
          <w:sz w:val="24"/>
          <w:szCs w:val="18"/>
        </w:rPr>
        <w:t>: Fiziki Mekân Durumu</w:t>
      </w:r>
      <w:bookmarkEnd w:id="60"/>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740"/>
        <w:gridCol w:w="1006"/>
        <w:gridCol w:w="830"/>
        <w:gridCol w:w="1056"/>
        <w:gridCol w:w="936"/>
        <w:gridCol w:w="6406"/>
      </w:tblGrid>
      <w:tr w:rsidR="007C59FE" w:rsidRPr="007C59FE" w:rsidTr="007C59FE">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7C59FE" w:rsidRPr="007C59FE" w:rsidRDefault="007C59FE" w:rsidP="007C59FE">
            <w:pPr>
              <w:widowControl w:val="0"/>
              <w:autoSpaceDE w:val="0"/>
              <w:autoSpaceDN w:val="0"/>
              <w:spacing w:line="234" w:lineRule="exact"/>
              <w:ind w:left="107"/>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7C59FE" w:rsidRPr="007C59FE" w:rsidRDefault="007C59FE" w:rsidP="007C59FE">
            <w:pPr>
              <w:widowControl w:val="0"/>
              <w:autoSpaceDE w:val="0"/>
              <w:autoSpaceDN w:val="0"/>
              <w:spacing w:before="1"/>
              <w:ind w:right="389"/>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Var</w:t>
            </w:r>
          </w:p>
        </w:tc>
        <w:tc>
          <w:tcPr>
            <w:tcW w:w="297" w:type="pct"/>
            <w:vAlign w:val="center"/>
          </w:tcPr>
          <w:p w:rsidR="007C59FE" w:rsidRPr="007C59FE" w:rsidRDefault="007C59FE" w:rsidP="007C59FE">
            <w:pPr>
              <w:widowControl w:val="0"/>
              <w:autoSpaceDE w:val="0"/>
              <w:autoSpaceDN w:val="0"/>
              <w:spacing w:before="1"/>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7C59FE" w:rsidRPr="007C59FE" w:rsidRDefault="007C59FE" w:rsidP="007C59FE">
            <w:pPr>
              <w:widowControl w:val="0"/>
              <w:autoSpaceDE w:val="0"/>
              <w:autoSpaceDN w:val="0"/>
              <w:spacing w:before="1"/>
              <w:ind w:left="227"/>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Adet</w:t>
            </w:r>
          </w:p>
        </w:tc>
        <w:tc>
          <w:tcPr>
            <w:tcW w:w="335" w:type="pct"/>
            <w:vAlign w:val="center"/>
          </w:tcPr>
          <w:p w:rsidR="007C59FE" w:rsidRPr="007C59FE" w:rsidRDefault="007C59FE" w:rsidP="007C59FE">
            <w:pPr>
              <w:widowControl w:val="0"/>
              <w:autoSpaceDE w:val="0"/>
              <w:autoSpaceDN w:val="0"/>
              <w:spacing w:before="1"/>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7C59FE" w:rsidRPr="007C59FE" w:rsidRDefault="007C59FE" w:rsidP="007C59FE">
            <w:pPr>
              <w:widowControl w:val="0"/>
              <w:autoSpaceDE w:val="0"/>
              <w:autoSpaceDN w:val="0"/>
              <w:spacing w:before="1"/>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Açıklama</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C59FE" w:rsidRPr="007C59FE" w:rsidRDefault="007C59FE" w:rsidP="007C59FE">
            <w:pPr>
              <w:widowControl w:val="0"/>
              <w:autoSpaceDE w:val="0"/>
              <w:autoSpaceDN w:val="0"/>
              <w:spacing w:line="234" w:lineRule="exact"/>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X</w:t>
            </w:r>
          </w:p>
        </w:tc>
        <w:tc>
          <w:tcPr>
            <w:tcW w:w="297" w:type="pct"/>
            <w:tcBorders>
              <w:top w:val="none" w:sz="0" w:space="0" w:color="auto"/>
              <w:bottom w:val="none" w:sz="0" w:space="0" w:color="auto"/>
            </w:tcBorders>
            <w:vAlign w:val="center"/>
          </w:tcPr>
          <w:p w:rsidR="007C59FE" w:rsidRPr="007C59FE" w:rsidRDefault="007C59FE"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17</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tcW w:w="335" w:type="pct"/>
            <w:tcBorders>
              <w:top w:val="none" w:sz="0" w:space="0" w:color="auto"/>
              <w:bottom w:val="none" w:sz="0" w:space="0" w:color="auto"/>
            </w:tcBorders>
            <w:vAlign w:val="center"/>
          </w:tcPr>
          <w:p w:rsidR="007C59FE" w:rsidRPr="007C59FE" w:rsidRDefault="007C59FE"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C59FE" w:rsidRPr="007C59FE" w:rsidRDefault="007C59FE" w:rsidP="007C59FE">
            <w:pPr>
              <w:widowControl w:val="0"/>
              <w:autoSpaceDE w:val="0"/>
              <w:autoSpaceDN w:val="0"/>
              <w:spacing w:before="16"/>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X</w:t>
            </w:r>
          </w:p>
        </w:tc>
        <w:tc>
          <w:tcPr>
            <w:tcW w:w="297" w:type="pct"/>
            <w:vAlign w:val="center"/>
          </w:tcPr>
          <w:p w:rsidR="007C59FE" w:rsidRPr="007C59FE" w:rsidRDefault="007C59FE" w:rsidP="007C59F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tcW w:w="335" w:type="pct"/>
            <w:vAlign w:val="center"/>
          </w:tcPr>
          <w:p w:rsidR="007C59FE" w:rsidRPr="007C59FE" w:rsidRDefault="007C59FE" w:rsidP="007C59F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C59FE" w:rsidRPr="007C59FE" w:rsidRDefault="007C59FE" w:rsidP="007C59FE">
            <w:pPr>
              <w:widowControl w:val="0"/>
              <w:autoSpaceDE w:val="0"/>
              <w:autoSpaceDN w:val="0"/>
              <w:spacing w:before="13"/>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X</w:t>
            </w:r>
          </w:p>
        </w:tc>
        <w:tc>
          <w:tcPr>
            <w:tcW w:w="297" w:type="pct"/>
            <w:tcBorders>
              <w:top w:val="none" w:sz="0" w:space="0" w:color="auto"/>
              <w:bottom w:val="none" w:sz="0" w:space="0" w:color="auto"/>
            </w:tcBorders>
            <w:vAlign w:val="center"/>
          </w:tcPr>
          <w:p w:rsidR="007C59FE" w:rsidRPr="007C59FE" w:rsidRDefault="007C59FE"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tcW w:w="335" w:type="pct"/>
            <w:tcBorders>
              <w:top w:val="none" w:sz="0" w:space="0" w:color="auto"/>
              <w:bottom w:val="none" w:sz="0" w:space="0" w:color="auto"/>
            </w:tcBorders>
            <w:vAlign w:val="center"/>
          </w:tcPr>
          <w:p w:rsidR="007C59FE" w:rsidRPr="007C59FE" w:rsidRDefault="007C59FE"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C59FE" w:rsidRPr="007C59FE" w:rsidRDefault="007C59FE" w:rsidP="007C59FE">
            <w:pPr>
              <w:widowControl w:val="0"/>
              <w:autoSpaceDE w:val="0"/>
              <w:autoSpaceDN w:val="0"/>
              <w:spacing w:before="16"/>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X</w:t>
            </w:r>
          </w:p>
        </w:tc>
        <w:tc>
          <w:tcPr>
            <w:tcW w:w="297" w:type="pct"/>
            <w:vAlign w:val="center"/>
          </w:tcPr>
          <w:p w:rsidR="007C59FE" w:rsidRPr="007C59FE" w:rsidRDefault="007C59FE" w:rsidP="007C59F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tcW w:w="335" w:type="pct"/>
            <w:vAlign w:val="center"/>
          </w:tcPr>
          <w:p w:rsidR="007C59FE" w:rsidRPr="007C59FE" w:rsidRDefault="007C59FE" w:rsidP="007C59F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C59FE" w:rsidRPr="007C59FE" w:rsidRDefault="007C59FE" w:rsidP="007C59FE">
            <w:pPr>
              <w:widowControl w:val="0"/>
              <w:autoSpaceDE w:val="0"/>
              <w:autoSpaceDN w:val="0"/>
              <w:spacing w:before="85"/>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X</w:t>
            </w:r>
          </w:p>
        </w:tc>
        <w:tc>
          <w:tcPr>
            <w:tcW w:w="297" w:type="pct"/>
            <w:tcBorders>
              <w:top w:val="none" w:sz="0" w:space="0" w:color="auto"/>
              <w:bottom w:val="none" w:sz="0" w:space="0" w:color="auto"/>
            </w:tcBorders>
            <w:vAlign w:val="center"/>
          </w:tcPr>
          <w:p w:rsidR="007C59FE" w:rsidRPr="007C59FE" w:rsidRDefault="007C59FE"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tcW w:w="335" w:type="pct"/>
            <w:tcBorders>
              <w:top w:val="none" w:sz="0" w:space="0" w:color="auto"/>
              <w:bottom w:val="none" w:sz="0" w:space="0" w:color="auto"/>
            </w:tcBorders>
            <w:vAlign w:val="center"/>
          </w:tcPr>
          <w:p w:rsidR="007C59FE" w:rsidRPr="007C59FE" w:rsidRDefault="007C59FE"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C59FE" w:rsidRPr="007C59FE" w:rsidRDefault="007C59FE" w:rsidP="007C59FE">
            <w:pPr>
              <w:widowControl w:val="0"/>
              <w:autoSpaceDE w:val="0"/>
              <w:autoSpaceDN w:val="0"/>
              <w:spacing w:before="28"/>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x</w:t>
            </w:r>
          </w:p>
        </w:tc>
        <w:tc>
          <w:tcPr>
            <w:tcW w:w="297" w:type="pct"/>
            <w:vAlign w:val="center"/>
          </w:tcPr>
          <w:p w:rsidR="007C59FE" w:rsidRPr="007C59FE" w:rsidRDefault="007C59FE" w:rsidP="007C59F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tcW w:w="335" w:type="pct"/>
            <w:vAlign w:val="center"/>
          </w:tcPr>
          <w:p w:rsidR="007C59FE" w:rsidRPr="007C59FE" w:rsidRDefault="007C59FE" w:rsidP="007C59F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C59FE" w:rsidRPr="007C59FE" w:rsidRDefault="007C59FE" w:rsidP="007C59FE">
            <w:pPr>
              <w:widowControl w:val="0"/>
              <w:autoSpaceDE w:val="0"/>
              <w:autoSpaceDN w:val="0"/>
              <w:spacing w:before="16"/>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X</w:t>
            </w:r>
          </w:p>
        </w:tc>
        <w:tc>
          <w:tcPr>
            <w:tcW w:w="297" w:type="pct"/>
            <w:tcBorders>
              <w:top w:val="none" w:sz="0" w:space="0" w:color="auto"/>
              <w:bottom w:val="none" w:sz="0" w:space="0" w:color="auto"/>
            </w:tcBorders>
            <w:vAlign w:val="center"/>
          </w:tcPr>
          <w:p w:rsidR="007C59FE" w:rsidRPr="007C59FE" w:rsidRDefault="007C59FE"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tcW w:w="335" w:type="pct"/>
            <w:tcBorders>
              <w:top w:val="none" w:sz="0" w:space="0" w:color="auto"/>
              <w:bottom w:val="none" w:sz="0" w:space="0" w:color="auto"/>
            </w:tcBorders>
            <w:vAlign w:val="center"/>
          </w:tcPr>
          <w:p w:rsidR="007C59FE" w:rsidRPr="007C59FE" w:rsidRDefault="007C59FE"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C59FE" w:rsidRPr="007C59FE" w:rsidRDefault="007C59FE" w:rsidP="007C59FE">
            <w:pPr>
              <w:widowControl w:val="0"/>
              <w:autoSpaceDE w:val="0"/>
              <w:autoSpaceDN w:val="0"/>
              <w:spacing w:line="234" w:lineRule="exact"/>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lastRenderedPageBreak/>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X</w:t>
            </w:r>
          </w:p>
        </w:tc>
        <w:tc>
          <w:tcPr>
            <w:tcW w:w="297" w:type="pct"/>
            <w:vAlign w:val="center"/>
          </w:tcPr>
          <w:p w:rsidR="007C59FE" w:rsidRPr="007C59FE" w:rsidRDefault="007C59FE" w:rsidP="007C59F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tcW w:w="335" w:type="pct"/>
            <w:vAlign w:val="center"/>
          </w:tcPr>
          <w:p w:rsidR="007C59FE" w:rsidRPr="007C59FE" w:rsidRDefault="007C59FE" w:rsidP="007C59F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C59FE" w:rsidRPr="007C59FE" w:rsidRDefault="007C59FE" w:rsidP="007C59FE">
            <w:pPr>
              <w:widowControl w:val="0"/>
              <w:autoSpaceDE w:val="0"/>
              <w:autoSpaceDN w:val="0"/>
              <w:spacing w:line="234" w:lineRule="exact"/>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tcW w:w="297" w:type="pct"/>
            <w:tcBorders>
              <w:top w:val="none" w:sz="0" w:space="0" w:color="auto"/>
              <w:bottom w:val="none" w:sz="0" w:space="0" w:color="auto"/>
            </w:tcBorders>
            <w:vAlign w:val="center"/>
          </w:tcPr>
          <w:p w:rsidR="007C59FE" w:rsidRPr="007C59FE" w:rsidRDefault="007C59FE"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tcW w:w="335" w:type="pct"/>
            <w:tcBorders>
              <w:top w:val="none" w:sz="0" w:space="0" w:color="auto"/>
              <w:bottom w:val="none" w:sz="0" w:space="0" w:color="auto"/>
            </w:tcBorders>
            <w:vAlign w:val="center"/>
          </w:tcPr>
          <w:p w:rsidR="007C59FE" w:rsidRPr="007C59FE" w:rsidRDefault="007C59FE"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C59FE" w:rsidRPr="007C59FE" w:rsidRDefault="007C59FE" w:rsidP="007C59FE">
            <w:pPr>
              <w:widowControl w:val="0"/>
              <w:autoSpaceDE w:val="0"/>
              <w:autoSpaceDN w:val="0"/>
              <w:spacing w:line="234" w:lineRule="exact"/>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tcW w:w="297" w:type="pct"/>
            <w:vAlign w:val="center"/>
          </w:tcPr>
          <w:p w:rsidR="007C59FE" w:rsidRPr="007C59FE" w:rsidRDefault="007C59FE" w:rsidP="007C59F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tcW w:w="335" w:type="pct"/>
            <w:vAlign w:val="center"/>
          </w:tcPr>
          <w:p w:rsidR="007C59FE" w:rsidRPr="007C59FE" w:rsidRDefault="007C59FE" w:rsidP="007C59F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C59FE" w:rsidRPr="007C59FE" w:rsidRDefault="007C59FE" w:rsidP="007C59FE">
            <w:pPr>
              <w:widowControl w:val="0"/>
              <w:autoSpaceDE w:val="0"/>
              <w:autoSpaceDN w:val="0"/>
              <w:spacing w:line="234" w:lineRule="exact"/>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X</w:t>
            </w:r>
          </w:p>
        </w:tc>
        <w:tc>
          <w:tcPr>
            <w:tcW w:w="297" w:type="pct"/>
            <w:vAlign w:val="center"/>
          </w:tcPr>
          <w:p w:rsidR="007C59FE" w:rsidRPr="007C59FE" w:rsidRDefault="007C59FE"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tcW w:w="335" w:type="pct"/>
            <w:vAlign w:val="center"/>
          </w:tcPr>
          <w:p w:rsidR="007C59FE" w:rsidRPr="007C59FE" w:rsidRDefault="007C59FE"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C59FE" w:rsidRPr="007C59FE" w:rsidRDefault="007C59FE" w:rsidP="007C59FE">
            <w:pPr>
              <w:widowControl w:val="0"/>
              <w:autoSpaceDE w:val="0"/>
              <w:autoSpaceDN w:val="0"/>
              <w:spacing w:line="234" w:lineRule="exact"/>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tcW w:w="297" w:type="pct"/>
            <w:vAlign w:val="center"/>
          </w:tcPr>
          <w:p w:rsidR="007C59FE" w:rsidRPr="007C59FE" w:rsidRDefault="007C59FE" w:rsidP="007C59F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tcW w:w="335" w:type="pct"/>
            <w:vAlign w:val="center"/>
          </w:tcPr>
          <w:p w:rsidR="007C59FE" w:rsidRPr="007C59FE" w:rsidRDefault="007C59FE" w:rsidP="007C59F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C59FE" w:rsidRPr="007C59FE" w:rsidRDefault="007C59FE" w:rsidP="007C59FE">
            <w:pPr>
              <w:widowControl w:val="0"/>
              <w:autoSpaceDE w:val="0"/>
              <w:autoSpaceDN w:val="0"/>
              <w:spacing w:line="234" w:lineRule="exact"/>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x</w:t>
            </w:r>
          </w:p>
        </w:tc>
        <w:tc>
          <w:tcPr>
            <w:tcW w:w="297" w:type="pct"/>
            <w:vAlign w:val="center"/>
          </w:tcPr>
          <w:p w:rsidR="007C59FE" w:rsidRPr="007C59FE" w:rsidRDefault="007C59FE"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1</w:t>
            </w:r>
          </w:p>
        </w:tc>
        <w:tc>
          <w:tcPr>
            <w:tcW w:w="335" w:type="pct"/>
            <w:vAlign w:val="center"/>
          </w:tcPr>
          <w:p w:rsidR="007C59FE" w:rsidRPr="007C59FE" w:rsidRDefault="007C59FE"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C59FE" w:rsidRPr="007C59FE" w:rsidRDefault="007C59FE" w:rsidP="007C59FE">
            <w:pPr>
              <w:widowControl w:val="0"/>
              <w:autoSpaceDE w:val="0"/>
              <w:autoSpaceDN w:val="0"/>
              <w:spacing w:line="234" w:lineRule="exact"/>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tcW w:w="297" w:type="pct"/>
            <w:vAlign w:val="center"/>
          </w:tcPr>
          <w:p w:rsidR="007C59FE" w:rsidRPr="007C59FE" w:rsidRDefault="007C59FE" w:rsidP="007C59F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1</w:t>
            </w:r>
          </w:p>
        </w:tc>
        <w:tc>
          <w:tcPr>
            <w:tcW w:w="335" w:type="pct"/>
            <w:vAlign w:val="center"/>
          </w:tcPr>
          <w:p w:rsidR="007C59FE" w:rsidRPr="007C59FE" w:rsidRDefault="007C59FE" w:rsidP="007C59F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C59FE" w:rsidRPr="007C59FE" w:rsidRDefault="007C59FE" w:rsidP="007C59FE">
            <w:pPr>
              <w:widowControl w:val="0"/>
              <w:autoSpaceDE w:val="0"/>
              <w:autoSpaceDN w:val="0"/>
              <w:spacing w:line="234" w:lineRule="exact"/>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X</w:t>
            </w:r>
          </w:p>
        </w:tc>
        <w:tc>
          <w:tcPr>
            <w:tcW w:w="297" w:type="pct"/>
            <w:vAlign w:val="center"/>
          </w:tcPr>
          <w:p w:rsidR="007C59FE" w:rsidRPr="007C59FE" w:rsidRDefault="007C59FE"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2</w:t>
            </w:r>
          </w:p>
        </w:tc>
        <w:tc>
          <w:tcPr>
            <w:tcW w:w="335" w:type="pct"/>
            <w:vAlign w:val="center"/>
          </w:tcPr>
          <w:p w:rsidR="007C59FE" w:rsidRPr="007C59FE" w:rsidRDefault="007C59FE"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C59FE" w:rsidRPr="007C59FE" w:rsidRDefault="007C59FE" w:rsidP="007C59FE">
            <w:pPr>
              <w:widowControl w:val="0"/>
              <w:autoSpaceDE w:val="0"/>
              <w:autoSpaceDN w:val="0"/>
              <w:spacing w:line="234" w:lineRule="exact"/>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Görme Engelli Yürüme Şeridi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X</w:t>
            </w:r>
          </w:p>
        </w:tc>
        <w:tc>
          <w:tcPr>
            <w:tcW w:w="297" w:type="pct"/>
            <w:vAlign w:val="center"/>
          </w:tcPr>
          <w:p w:rsidR="007C59FE" w:rsidRPr="007C59FE" w:rsidRDefault="007C59FE" w:rsidP="007C59F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tcW w:w="335" w:type="pct"/>
            <w:vAlign w:val="center"/>
          </w:tcPr>
          <w:p w:rsidR="007C59FE" w:rsidRPr="007C59FE" w:rsidRDefault="007C59FE" w:rsidP="007C59F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C59FE" w:rsidRPr="007C59FE" w:rsidRDefault="007C59FE" w:rsidP="007C59FE">
            <w:pPr>
              <w:widowControl w:val="0"/>
              <w:autoSpaceDE w:val="0"/>
              <w:autoSpaceDN w:val="0"/>
              <w:spacing w:line="234" w:lineRule="exact"/>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X</w:t>
            </w:r>
          </w:p>
        </w:tc>
        <w:tc>
          <w:tcPr>
            <w:tcW w:w="297" w:type="pct"/>
            <w:vAlign w:val="center"/>
          </w:tcPr>
          <w:p w:rsidR="007C59FE" w:rsidRPr="007C59FE" w:rsidRDefault="007C59FE"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1</w:t>
            </w:r>
          </w:p>
        </w:tc>
        <w:tc>
          <w:tcPr>
            <w:tcW w:w="335" w:type="pct"/>
            <w:vAlign w:val="center"/>
          </w:tcPr>
          <w:p w:rsidR="007C59FE" w:rsidRPr="007C59FE" w:rsidRDefault="007C59FE"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C59FE" w:rsidRPr="007C59FE" w:rsidRDefault="007C59FE" w:rsidP="007C59FE">
            <w:pPr>
              <w:widowControl w:val="0"/>
              <w:autoSpaceDE w:val="0"/>
              <w:autoSpaceDN w:val="0"/>
              <w:spacing w:line="234" w:lineRule="exact"/>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tcW w:w="297" w:type="pct"/>
            <w:vAlign w:val="center"/>
          </w:tcPr>
          <w:p w:rsidR="007C59FE" w:rsidRPr="007C59FE" w:rsidRDefault="007C59FE" w:rsidP="007C59F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c>
          <w:tcPr>
            <w:tcW w:w="335" w:type="pct"/>
            <w:vAlign w:val="center"/>
          </w:tcPr>
          <w:p w:rsidR="007C59FE" w:rsidRPr="007C59FE" w:rsidRDefault="007C59FE" w:rsidP="007C59F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r w:rsidR="007C59FE" w:rsidRPr="007C59FE" w:rsidTr="007C59FE">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vAlign w:val="center"/>
          </w:tcPr>
          <w:p w:rsidR="007C59FE" w:rsidRPr="007C59FE" w:rsidRDefault="007C59FE" w:rsidP="007C59FE">
            <w:pPr>
              <w:widowControl w:val="0"/>
              <w:autoSpaceDE w:val="0"/>
              <w:autoSpaceDN w:val="0"/>
              <w:spacing w:line="234" w:lineRule="exact"/>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7C59FE" w:rsidRPr="007C59FE" w:rsidRDefault="007C59FE" w:rsidP="007C59FE">
            <w:pPr>
              <w:widowControl w:val="0"/>
              <w:autoSpaceDE w:val="0"/>
              <w:autoSpaceDN w:val="0"/>
              <w:jc w:val="center"/>
              <w:rPr>
                <w:rFonts w:ascii="Times New Roman" w:eastAsia="Cambria" w:hAnsi="Times New Roman" w:cs="Times New Roman"/>
                <w:b w:val="0"/>
                <w:bCs w:val="0"/>
                <w:sz w:val="24"/>
                <w:szCs w:val="24"/>
              </w:rPr>
            </w:pPr>
            <w:r w:rsidRPr="007C59FE">
              <w:rPr>
                <w:rFonts w:ascii="Times New Roman" w:eastAsia="Cambria" w:hAnsi="Times New Roman" w:cs="Times New Roman"/>
                <w:b w:val="0"/>
                <w:bCs w:val="0"/>
                <w:sz w:val="24"/>
                <w:szCs w:val="24"/>
              </w:rPr>
              <w:t>1</w:t>
            </w:r>
          </w:p>
        </w:tc>
        <w:tc>
          <w:tcPr>
            <w:tcW w:w="297" w:type="pct"/>
            <w:vAlign w:val="center"/>
          </w:tcPr>
          <w:p w:rsidR="007C59FE" w:rsidRPr="007C59FE" w:rsidRDefault="007C59FE" w:rsidP="007C59FE">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ascii="Times New Roman" w:eastAsia="Cambria"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7C59FE" w:rsidRPr="007C59FE" w:rsidRDefault="007C59FE" w:rsidP="007C59FE">
            <w:pPr>
              <w:widowControl w:val="0"/>
              <w:autoSpaceDE w:val="0"/>
              <w:autoSpaceDN w:val="0"/>
              <w:jc w:val="center"/>
              <w:rPr>
                <w:rFonts w:ascii="Times New Roman" w:eastAsia="Cambria" w:hAnsi="Times New Roman" w:cs="Times New Roman"/>
                <w:b w:val="0"/>
                <w:bCs w:val="0"/>
                <w:sz w:val="24"/>
                <w:szCs w:val="24"/>
              </w:rPr>
            </w:pPr>
          </w:p>
        </w:tc>
        <w:tc>
          <w:tcPr>
            <w:tcW w:w="335" w:type="pct"/>
            <w:vAlign w:val="center"/>
          </w:tcPr>
          <w:p w:rsidR="007C59FE" w:rsidRPr="007C59FE" w:rsidRDefault="007C59FE" w:rsidP="007C59FE">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ascii="Times New Roman" w:eastAsia="Cambria"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2" w:type="pct"/>
            <w:vAlign w:val="center"/>
          </w:tcPr>
          <w:p w:rsidR="007C59FE" w:rsidRPr="007C59FE" w:rsidRDefault="007C59FE" w:rsidP="007C59FE">
            <w:pPr>
              <w:widowControl w:val="0"/>
              <w:autoSpaceDE w:val="0"/>
              <w:autoSpaceDN w:val="0"/>
              <w:jc w:val="center"/>
              <w:rPr>
                <w:rFonts w:ascii="Times New Roman" w:eastAsia="Cambria" w:hAnsi="Times New Roman" w:cs="Times New Roman"/>
                <w:sz w:val="24"/>
                <w:szCs w:val="24"/>
              </w:rPr>
            </w:pPr>
          </w:p>
        </w:tc>
      </w:tr>
    </w:tbl>
    <w:p w:rsidR="007C59FE" w:rsidRPr="007C59FE" w:rsidRDefault="007C59FE" w:rsidP="007C59FE">
      <w:pPr>
        <w:keepNext/>
        <w:keepLines/>
        <w:spacing w:before="120" w:after="120" w:line="300" w:lineRule="auto"/>
        <w:ind w:left="708"/>
        <w:outlineLvl w:val="2"/>
        <w:rPr>
          <w:rFonts w:ascii="Times New Roman" w:eastAsiaTheme="majorEastAsia" w:hAnsi="Times New Roman" w:cs="Times New Roman"/>
          <w:b/>
          <w:sz w:val="24"/>
          <w:szCs w:val="24"/>
          <w:lang w:eastAsia="tr-TR"/>
        </w:rPr>
      </w:pPr>
      <w:bookmarkStart w:id="61" w:name="_Toc171068815"/>
      <w:r w:rsidRPr="007C59FE">
        <w:rPr>
          <w:rFonts w:ascii="Times New Roman" w:eastAsiaTheme="majorEastAsia" w:hAnsi="Times New Roman" w:cs="Times New Roman"/>
          <w:b/>
          <w:sz w:val="24"/>
          <w:szCs w:val="24"/>
          <w:lang w:eastAsia="tr-TR"/>
        </w:rPr>
        <w:t>2.7.5. Mali Kaynaklar</w:t>
      </w:r>
      <w:bookmarkEnd w:id="61"/>
    </w:p>
    <w:p w:rsidR="007C59FE" w:rsidRPr="007C59FE" w:rsidRDefault="007C59FE" w:rsidP="007C59FE">
      <w:pPr>
        <w:keepNext/>
        <w:spacing w:before="120" w:after="120" w:line="240" w:lineRule="auto"/>
        <w:rPr>
          <w:rFonts w:ascii="Times New Roman" w:hAnsi="Times New Roman" w:cs="Times New Roman"/>
          <w:bCs/>
          <w:sz w:val="32"/>
          <w:szCs w:val="24"/>
        </w:rPr>
      </w:pPr>
      <w:r w:rsidRPr="007C59FE">
        <w:rPr>
          <w:rFonts w:ascii="Times New Roman" w:hAnsi="Times New Roman" w:cs="Times New Roman"/>
          <w:bCs/>
          <w:sz w:val="32"/>
          <w:szCs w:val="24"/>
        </w:rPr>
        <w:t xml:space="preserve"> </w:t>
      </w:r>
      <w:bookmarkStart w:id="62" w:name="_Toc168672793"/>
      <w:r w:rsidRPr="007C59FE">
        <w:rPr>
          <w:rFonts w:ascii="Times New Roman" w:hAnsi="Times New Roman"/>
          <w:bCs/>
          <w:sz w:val="24"/>
          <w:szCs w:val="18"/>
        </w:rPr>
        <w:t xml:space="preserve">Tablo </w:t>
      </w:r>
      <w:r w:rsidRPr="007C59FE">
        <w:rPr>
          <w:rFonts w:ascii="Times New Roman" w:hAnsi="Times New Roman"/>
          <w:bCs/>
          <w:sz w:val="24"/>
          <w:szCs w:val="18"/>
        </w:rPr>
        <w:fldChar w:fldCharType="begin"/>
      </w:r>
      <w:r w:rsidRPr="007C59FE">
        <w:rPr>
          <w:rFonts w:ascii="Times New Roman" w:hAnsi="Times New Roman"/>
          <w:bCs/>
          <w:sz w:val="24"/>
          <w:szCs w:val="18"/>
        </w:rPr>
        <w:instrText xml:space="preserve"> SEQ Tablo \* ARABIC </w:instrText>
      </w:r>
      <w:r w:rsidRPr="007C59FE">
        <w:rPr>
          <w:rFonts w:ascii="Times New Roman" w:hAnsi="Times New Roman"/>
          <w:bCs/>
          <w:sz w:val="24"/>
          <w:szCs w:val="18"/>
        </w:rPr>
        <w:fldChar w:fldCharType="separate"/>
      </w:r>
      <w:r w:rsidR="00787892">
        <w:rPr>
          <w:rFonts w:ascii="Times New Roman" w:hAnsi="Times New Roman"/>
          <w:bCs/>
          <w:noProof/>
          <w:sz w:val="24"/>
          <w:szCs w:val="18"/>
        </w:rPr>
        <w:t>15</w:t>
      </w:r>
      <w:r w:rsidRPr="007C59FE">
        <w:rPr>
          <w:rFonts w:ascii="Times New Roman" w:hAnsi="Times New Roman"/>
          <w:bCs/>
          <w:sz w:val="24"/>
          <w:szCs w:val="18"/>
        </w:rPr>
        <w:fldChar w:fldCharType="end"/>
      </w:r>
      <w:r w:rsidRPr="007C59FE">
        <w:rPr>
          <w:rFonts w:ascii="Times New Roman" w:hAnsi="Times New Roman"/>
          <w:bCs/>
          <w:sz w:val="24"/>
          <w:szCs w:val="18"/>
        </w:rPr>
        <w:t>: Kaynak Tablosu</w:t>
      </w:r>
      <w:bookmarkEnd w:id="62"/>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30"/>
        <w:gridCol w:w="2144"/>
        <w:gridCol w:w="2339"/>
        <w:gridCol w:w="2339"/>
        <w:gridCol w:w="2144"/>
        <w:gridCol w:w="2278"/>
      </w:tblGrid>
      <w:tr w:rsidR="007C59FE" w:rsidRPr="007C59FE" w:rsidTr="007C59FE">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7C59FE" w:rsidRPr="007C59FE" w:rsidRDefault="007C59FE" w:rsidP="007C59FE">
            <w:pPr>
              <w:widowControl w:val="0"/>
              <w:autoSpaceDE w:val="0"/>
              <w:autoSpaceDN w:val="0"/>
              <w:spacing w:before="1"/>
              <w:ind w:left="107"/>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7C59FE" w:rsidRPr="007C59FE" w:rsidRDefault="007C59FE" w:rsidP="007C59FE">
            <w:pPr>
              <w:widowControl w:val="0"/>
              <w:autoSpaceDE w:val="0"/>
              <w:autoSpaceDN w:val="0"/>
              <w:spacing w:before="1"/>
              <w:ind w:left="109"/>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2024</w:t>
            </w:r>
          </w:p>
        </w:tc>
        <w:tc>
          <w:tcPr>
            <w:tcW w:w="837" w:type="pct"/>
            <w:vAlign w:val="center"/>
          </w:tcPr>
          <w:p w:rsidR="007C59FE" w:rsidRPr="007C59FE" w:rsidRDefault="007C59FE" w:rsidP="007C59FE">
            <w:pPr>
              <w:widowControl w:val="0"/>
              <w:autoSpaceDE w:val="0"/>
              <w:autoSpaceDN w:val="0"/>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7C59FE" w:rsidRPr="007C59FE" w:rsidRDefault="007C59FE" w:rsidP="007C59FE">
            <w:pPr>
              <w:widowControl w:val="0"/>
              <w:autoSpaceDE w:val="0"/>
              <w:autoSpaceDN w:val="0"/>
              <w:spacing w:before="1"/>
              <w:ind w:left="107"/>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2026</w:t>
            </w:r>
          </w:p>
        </w:tc>
        <w:tc>
          <w:tcPr>
            <w:tcW w:w="767" w:type="pct"/>
            <w:vAlign w:val="center"/>
          </w:tcPr>
          <w:p w:rsidR="007C59FE" w:rsidRPr="007C59FE" w:rsidRDefault="007C59FE" w:rsidP="007C59FE">
            <w:pPr>
              <w:widowControl w:val="0"/>
              <w:autoSpaceDE w:val="0"/>
              <w:autoSpaceDN w:val="0"/>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7C59FE" w:rsidRPr="007C59FE" w:rsidRDefault="007C59FE" w:rsidP="007C59FE">
            <w:pPr>
              <w:widowControl w:val="0"/>
              <w:autoSpaceDE w:val="0"/>
              <w:autoSpaceDN w:val="0"/>
              <w:spacing w:before="1"/>
              <w:ind w:left="108"/>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2028</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7C59FE" w:rsidRPr="007C59FE" w:rsidRDefault="007C59FE" w:rsidP="007C59FE">
            <w:pPr>
              <w:widowControl w:val="0"/>
              <w:autoSpaceDE w:val="0"/>
              <w:autoSpaceDN w:val="0"/>
              <w:spacing w:line="234" w:lineRule="exact"/>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7C59FE" w:rsidRPr="007C59FE" w:rsidRDefault="00922D21" w:rsidP="007C59FE">
            <w:pPr>
              <w:widowControl w:val="0"/>
              <w:autoSpaceDE w:val="0"/>
              <w:autoSpaceDN w:val="0"/>
              <w:jc w:val="center"/>
              <w:rPr>
                <w:rFonts w:ascii="Times New Roman" w:eastAsia="Cambria" w:hAnsi="Times New Roman" w:cs="Times New Roman"/>
                <w:sz w:val="24"/>
                <w:szCs w:val="24"/>
              </w:rPr>
            </w:pPr>
            <w:r>
              <w:rPr>
                <w:rFonts w:ascii="Times New Roman" w:eastAsia="Cambria" w:hAnsi="Times New Roman" w:cs="Times New Roman"/>
                <w:sz w:val="24"/>
                <w:szCs w:val="24"/>
              </w:rPr>
              <w:t>-</w:t>
            </w:r>
          </w:p>
        </w:tc>
        <w:tc>
          <w:tcPr>
            <w:tcW w:w="837" w:type="pct"/>
            <w:tcBorders>
              <w:top w:val="none" w:sz="0" w:space="0" w:color="auto"/>
              <w:bottom w:val="none" w:sz="0" w:space="0" w:color="auto"/>
            </w:tcBorders>
            <w:vAlign w:val="center"/>
          </w:tcPr>
          <w:p w:rsidR="007C59FE" w:rsidRPr="007C59FE" w:rsidRDefault="00922D21"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7C59FE" w:rsidRPr="007C59FE" w:rsidRDefault="00922D21" w:rsidP="007C59FE">
            <w:pPr>
              <w:widowControl w:val="0"/>
              <w:autoSpaceDE w:val="0"/>
              <w:autoSpaceDN w:val="0"/>
              <w:jc w:val="center"/>
              <w:rPr>
                <w:rFonts w:ascii="Times New Roman" w:eastAsia="Cambria" w:hAnsi="Times New Roman" w:cs="Times New Roman"/>
                <w:sz w:val="24"/>
                <w:szCs w:val="24"/>
              </w:rPr>
            </w:pPr>
            <w:r>
              <w:rPr>
                <w:rFonts w:ascii="Times New Roman" w:eastAsia="Cambria" w:hAnsi="Times New Roman" w:cs="Times New Roman"/>
                <w:sz w:val="24"/>
                <w:szCs w:val="24"/>
              </w:rPr>
              <w:t>-</w:t>
            </w:r>
          </w:p>
        </w:tc>
        <w:tc>
          <w:tcPr>
            <w:tcW w:w="767" w:type="pct"/>
            <w:tcBorders>
              <w:top w:val="none" w:sz="0" w:space="0" w:color="auto"/>
              <w:bottom w:val="none" w:sz="0" w:space="0" w:color="auto"/>
            </w:tcBorders>
            <w:vAlign w:val="center"/>
          </w:tcPr>
          <w:p w:rsidR="007C59FE" w:rsidRPr="007C59FE" w:rsidRDefault="00922D21" w:rsidP="007C59F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7C59FE" w:rsidRPr="007C59FE" w:rsidRDefault="00922D21" w:rsidP="007C59FE">
            <w:pPr>
              <w:widowControl w:val="0"/>
              <w:autoSpaceDE w:val="0"/>
              <w:autoSpaceDN w:val="0"/>
              <w:jc w:val="center"/>
              <w:rPr>
                <w:rFonts w:ascii="Times New Roman" w:eastAsia="Cambria" w:hAnsi="Times New Roman" w:cs="Times New Roman"/>
                <w:sz w:val="24"/>
                <w:szCs w:val="24"/>
              </w:rPr>
            </w:pPr>
            <w:r>
              <w:rPr>
                <w:rFonts w:ascii="Times New Roman" w:eastAsia="Cambria" w:hAnsi="Times New Roman" w:cs="Times New Roman"/>
                <w:sz w:val="24"/>
                <w:szCs w:val="24"/>
              </w:rPr>
              <w:t>-</w:t>
            </w:r>
          </w:p>
        </w:tc>
      </w:tr>
      <w:tr w:rsidR="007C59FE" w:rsidRPr="007C59FE" w:rsidTr="007C59FE">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7C59FE" w:rsidRPr="007C59FE" w:rsidRDefault="007C59FE" w:rsidP="007C59FE">
            <w:pPr>
              <w:widowControl w:val="0"/>
              <w:autoSpaceDE w:val="0"/>
              <w:autoSpaceDN w:val="0"/>
              <w:spacing w:line="234" w:lineRule="exact"/>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Okul</w:t>
            </w:r>
            <w:r w:rsidRPr="007C59FE">
              <w:rPr>
                <w:rFonts w:ascii="Times New Roman" w:eastAsia="Cambria" w:hAnsi="Times New Roman" w:cs="Times New Roman"/>
                <w:spacing w:val="-2"/>
                <w:sz w:val="24"/>
                <w:szCs w:val="24"/>
              </w:rPr>
              <w:t xml:space="preserve"> </w:t>
            </w:r>
            <w:r w:rsidRPr="007C59FE">
              <w:rPr>
                <w:rFonts w:ascii="Times New Roman" w:eastAsia="Cambria" w:hAnsi="Times New Roman" w:cs="Times New Roman"/>
                <w:sz w:val="24"/>
                <w:szCs w:val="24"/>
              </w:rPr>
              <w:t>Aile</w:t>
            </w:r>
            <w:r w:rsidRPr="007C59FE">
              <w:rPr>
                <w:rFonts w:ascii="Times New Roman" w:eastAsia="Cambria" w:hAnsi="Times New Roman" w:cs="Times New Roman"/>
                <w:spacing w:val="-4"/>
                <w:sz w:val="24"/>
                <w:szCs w:val="24"/>
              </w:rPr>
              <w:t xml:space="preserve"> </w:t>
            </w:r>
            <w:r w:rsidRPr="007C59FE">
              <w:rPr>
                <w:rFonts w:ascii="Times New Roman" w:eastAsia="Cambria" w:hAnsi="Times New Roman" w:cs="Times New Roman"/>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7C59FE" w:rsidRPr="00922D21" w:rsidRDefault="007C59FE" w:rsidP="007C59FE">
            <w:pPr>
              <w:widowControl w:val="0"/>
              <w:autoSpaceDE w:val="0"/>
              <w:autoSpaceDN w:val="0"/>
              <w:jc w:val="center"/>
              <w:rPr>
                <w:rFonts w:ascii="Times New Roman" w:eastAsia="Cambria" w:hAnsi="Times New Roman" w:cs="Times New Roman"/>
                <w:sz w:val="24"/>
                <w:szCs w:val="24"/>
              </w:rPr>
            </w:pPr>
            <w:r w:rsidRPr="00922D21">
              <w:rPr>
                <w:rFonts w:ascii="Times New Roman" w:eastAsia="Cambria" w:hAnsi="Times New Roman" w:cs="Times New Roman"/>
                <w:sz w:val="24"/>
                <w:szCs w:val="24"/>
              </w:rPr>
              <w:t>60000</w:t>
            </w:r>
          </w:p>
        </w:tc>
        <w:tc>
          <w:tcPr>
            <w:tcW w:w="837" w:type="pct"/>
            <w:vAlign w:val="center"/>
          </w:tcPr>
          <w:p w:rsidR="007C59FE" w:rsidRPr="00922D21" w:rsidRDefault="007C59FE" w:rsidP="007C59F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922D21">
              <w:rPr>
                <w:rFonts w:ascii="Times New Roman" w:eastAsia="Cambria" w:hAnsi="Times New Roman" w:cs="Times New Roman"/>
                <w:sz w:val="24"/>
                <w:szCs w:val="24"/>
              </w:rPr>
              <w:t>70000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7C59FE" w:rsidRPr="00922D21" w:rsidRDefault="007C59FE" w:rsidP="007C59FE">
            <w:pPr>
              <w:widowControl w:val="0"/>
              <w:autoSpaceDE w:val="0"/>
              <w:autoSpaceDN w:val="0"/>
              <w:jc w:val="center"/>
              <w:rPr>
                <w:rFonts w:ascii="Times New Roman" w:eastAsia="Cambria" w:hAnsi="Times New Roman" w:cs="Times New Roman"/>
                <w:sz w:val="24"/>
                <w:szCs w:val="24"/>
              </w:rPr>
            </w:pPr>
            <w:r w:rsidRPr="00922D21">
              <w:rPr>
                <w:rFonts w:ascii="Times New Roman" w:eastAsia="Cambria" w:hAnsi="Times New Roman" w:cs="Times New Roman"/>
                <w:sz w:val="24"/>
                <w:szCs w:val="24"/>
              </w:rPr>
              <w:t>80000</w:t>
            </w:r>
          </w:p>
        </w:tc>
        <w:tc>
          <w:tcPr>
            <w:tcW w:w="767" w:type="pct"/>
            <w:vAlign w:val="center"/>
          </w:tcPr>
          <w:p w:rsidR="007C59FE" w:rsidRPr="00922D21" w:rsidRDefault="007C59FE" w:rsidP="007C59F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922D21">
              <w:rPr>
                <w:rFonts w:ascii="Times New Roman" w:eastAsia="Cambria" w:hAnsi="Times New Roman" w:cs="Times New Roman"/>
                <w:sz w:val="24"/>
                <w:szCs w:val="24"/>
              </w:rPr>
              <w:t>90000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7C59FE" w:rsidRPr="00922D21" w:rsidRDefault="007C59FE" w:rsidP="007C59FE">
            <w:pPr>
              <w:widowControl w:val="0"/>
              <w:autoSpaceDE w:val="0"/>
              <w:autoSpaceDN w:val="0"/>
              <w:jc w:val="center"/>
              <w:rPr>
                <w:rFonts w:ascii="Times New Roman" w:eastAsia="Cambria" w:hAnsi="Times New Roman" w:cs="Times New Roman"/>
                <w:b w:val="0"/>
                <w:sz w:val="24"/>
                <w:szCs w:val="24"/>
              </w:rPr>
            </w:pPr>
            <w:r w:rsidRPr="00922D21">
              <w:rPr>
                <w:rFonts w:ascii="Times New Roman" w:eastAsia="Cambria" w:hAnsi="Times New Roman" w:cs="Times New Roman"/>
                <w:b w:val="0"/>
                <w:sz w:val="24"/>
                <w:szCs w:val="24"/>
              </w:rPr>
              <w:t>100000</w:t>
            </w:r>
          </w:p>
        </w:tc>
      </w:tr>
      <w:tr w:rsidR="007C59FE" w:rsidRPr="007C59FE" w:rsidTr="007C59FE">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7C59FE" w:rsidRPr="007C59FE" w:rsidRDefault="007C59FE" w:rsidP="007C59FE">
            <w:pPr>
              <w:widowControl w:val="0"/>
              <w:autoSpaceDE w:val="0"/>
              <w:autoSpaceDN w:val="0"/>
              <w:spacing w:line="234" w:lineRule="exact"/>
              <w:ind w:left="107"/>
              <w:rPr>
                <w:rFonts w:ascii="Times New Roman" w:eastAsia="Cambria" w:hAnsi="Times New Roman" w:cs="Times New Roman"/>
                <w:sz w:val="24"/>
                <w:szCs w:val="24"/>
              </w:rPr>
            </w:pPr>
            <w:r w:rsidRPr="007C59FE">
              <w:rPr>
                <w:rFonts w:ascii="Times New Roman" w:eastAsia="Cambria"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7C59FE" w:rsidRPr="00922D21" w:rsidRDefault="007C59FE" w:rsidP="007C59FE">
            <w:pPr>
              <w:widowControl w:val="0"/>
              <w:autoSpaceDE w:val="0"/>
              <w:autoSpaceDN w:val="0"/>
              <w:jc w:val="center"/>
              <w:rPr>
                <w:rFonts w:ascii="Times New Roman" w:eastAsia="Cambria" w:hAnsi="Times New Roman" w:cs="Times New Roman"/>
                <w:b w:val="0"/>
                <w:sz w:val="24"/>
                <w:szCs w:val="24"/>
              </w:rPr>
            </w:pPr>
            <w:r w:rsidRPr="00922D21">
              <w:rPr>
                <w:rFonts w:ascii="Times New Roman" w:eastAsia="Cambria" w:hAnsi="Times New Roman" w:cs="Times New Roman"/>
                <w:b w:val="0"/>
                <w:sz w:val="24"/>
                <w:szCs w:val="24"/>
              </w:rPr>
              <w:t>60000</w:t>
            </w:r>
          </w:p>
        </w:tc>
        <w:tc>
          <w:tcPr>
            <w:tcW w:w="837" w:type="pct"/>
            <w:tcBorders>
              <w:top w:val="none" w:sz="0" w:space="0" w:color="auto"/>
            </w:tcBorders>
            <w:vAlign w:val="center"/>
          </w:tcPr>
          <w:p w:rsidR="007C59FE" w:rsidRPr="00922D21" w:rsidRDefault="007C59FE" w:rsidP="007C59FE">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ascii="Times New Roman" w:eastAsia="Cambria" w:hAnsi="Times New Roman" w:cs="Times New Roman"/>
                <w:b w:val="0"/>
                <w:sz w:val="24"/>
                <w:szCs w:val="24"/>
              </w:rPr>
            </w:pPr>
            <w:r w:rsidRPr="00922D21">
              <w:rPr>
                <w:rFonts w:ascii="Times New Roman" w:eastAsia="Cambria" w:hAnsi="Times New Roman" w:cs="Times New Roman"/>
                <w:b w:val="0"/>
                <w:sz w:val="24"/>
                <w:szCs w:val="24"/>
              </w:rPr>
              <w:t>70000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7C59FE" w:rsidRPr="00922D21" w:rsidRDefault="007C59FE" w:rsidP="007C59FE">
            <w:pPr>
              <w:widowControl w:val="0"/>
              <w:autoSpaceDE w:val="0"/>
              <w:autoSpaceDN w:val="0"/>
              <w:jc w:val="center"/>
              <w:rPr>
                <w:rFonts w:ascii="Times New Roman" w:eastAsia="Cambria" w:hAnsi="Times New Roman" w:cs="Times New Roman"/>
                <w:b w:val="0"/>
                <w:sz w:val="24"/>
                <w:szCs w:val="24"/>
              </w:rPr>
            </w:pPr>
            <w:r w:rsidRPr="00922D21">
              <w:rPr>
                <w:rFonts w:ascii="Times New Roman" w:eastAsia="Cambria" w:hAnsi="Times New Roman" w:cs="Times New Roman"/>
                <w:b w:val="0"/>
                <w:sz w:val="24"/>
                <w:szCs w:val="24"/>
              </w:rPr>
              <w:t>80000</w:t>
            </w:r>
          </w:p>
        </w:tc>
        <w:tc>
          <w:tcPr>
            <w:tcW w:w="767" w:type="pct"/>
            <w:tcBorders>
              <w:top w:val="none" w:sz="0" w:space="0" w:color="auto"/>
            </w:tcBorders>
            <w:vAlign w:val="center"/>
          </w:tcPr>
          <w:p w:rsidR="007C59FE" w:rsidRPr="00922D21" w:rsidRDefault="007C59FE" w:rsidP="007C59FE">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ascii="Times New Roman" w:eastAsia="Cambria" w:hAnsi="Times New Roman" w:cs="Times New Roman"/>
                <w:b w:val="0"/>
                <w:sz w:val="24"/>
                <w:szCs w:val="24"/>
              </w:rPr>
            </w:pPr>
            <w:r w:rsidRPr="00922D21">
              <w:rPr>
                <w:rFonts w:ascii="Times New Roman" w:eastAsia="Cambria" w:hAnsi="Times New Roman" w:cs="Times New Roman"/>
                <w:b w:val="0"/>
                <w:sz w:val="24"/>
                <w:szCs w:val="24"/>
              </w:rPr>
              <w:t>90000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7C59FE" w:rsidRPr="00922D21" w:rsidRDefault="007C59FE" w:rsidP="007C59FE">
            <w:pPr>
              <w:widowControl w:val="0"/>
              <w:autoSpaceDE w:val="0"/>
              <w:autoSpaceDN w:val="0"/>
              <w:jc w:val="center"/>
              <w:rPr>
                <w:rFonts w:ascii="Times New Roman" w:eastAsia="Cambria" w:hAnsi="Times New Roman" w:cs="Times New Roman"/>
                <w:b w:val="0"/>
                <w:sz w:val="24"/>
                <w:szCs w:val="24"/>
              </w:rPr>
            </w:pPr>
            <w:r w:rsidRPr="00922D21">
              <w:rPr>
                <w:rFonts w:ascii="Times New Roman" w:eastAsia="Cambria" w:hAnsi="Times New Roman" w:cs="Times New Roman"/>
                <w:b w:val="0"/>
                <w:sz w:val="24"/>
                <w:szCs w:val="24"/>
              </w:rPr>
              <w:t>100000</w:t>
            </w:r>
          </w:p>
        </w:tc>
      </w:tr>
    </w:tbl>
    <w:p w:rsidR="007C59FE" w:rsidRPr="007C59FE" w:rsidRDefault="007C59FE" w:rsidP="007C59FE">
      <w:pPr>
        <w:widowControl w:val="0"/>
        <w:autoSpaceDE w:val="0"/>
        <w:autoSpaceDN w:val="0"/>
        <w:spacing w:after="0" w:line="240" w:lineRule="auto"/>
        <w:ind w:firstLine="709"/>
        <w:rPr>
          <w:rFonts w:ascii="Times New Roman" w:eastAsia="Times New Roman" w:hAnsi="Times New Roman" w:cs="Times New Roman"/>
          <w:sz w:val="24"/>
        </w:rPr>
      </w:pPr>
    </w:p>
    <w:p w:rsidR="007C59FE" w:rsidRPr="007C59FE" w:rsidRDefault="007C59FE" w:rsidP="007C59FE">
      <w:pPr>
        <w:keepNext/>
        <w:keepLines/>
        <w:spacing w:before="120" w:after="120" w:line="300" w:lineRule="auto"/>
        <w:ind w:left="708"/>
        <w:outlineLvl w:val="2"/>
        <w:rPr>
          <w:rFonts w:ascii="Times New Roman" w:eastAsiaTheme="majorEastAsia" w:hAnsi="Times New Roman" w:cs="Times New Roman"/>
          <w:b/>
          <w:sz w:val="24"/>
          <w:szCs w:val="24"/>
          <w:lang w:eastAsia="tr-TR"/>
        </w:rPr>
      </w:pPr>
      <w:bookmarkStart w:id="63" w:name="_Toc171068816"/>
      <w:r w:rsidRPr="007C59FE">
        <w:rPr>
          <w:rFonts w:ascii="Times New Roman" w:eastAsiaTheme="majorEastAsia" w:hAnsi="Times New Roman" w:cs="Times New Roman"/>
          <w:b/>
          <w:sz w:val="24"/>
          <w:szCs w:val="24"/>
          <w:lang w:eastAsia="tr-TR"/>
        </w:rPr>
        <w:lastRenderedPageBreak/>
        <w:t>2.7.6. İstatistiki Veriler</w:t>
      </w:r>
      <w:bookmarkEnd w:id="63"/>
    </w:p>
    <w:p w:rsidR="007C59FE" w:rsidRPr="007C59FE" w:rsidRDefault="007C59FE" w:rsidP="007C59FE">
      <w:pPr>
        <w:keepNext/>
        <w:spacing w:before="120" w:after="120" w:line="240" w:lineRule="auto"/>
        <w:rPr>
          <w:rFonts w:ascii="Times New Roman" w:hAnsi="Times New Roman" w:cs="Times New Roman"/>
          <w:bCs/>
          <w:sz w:val="32"/>
          <w:szCs w:val="24"/>
        </w:rPr>
      </w:pPr>
      <w:bookmarkStart w:id="64" w:name="_Toc168672794"/>
      <w:r w:rsidRPr="007C59FE">
        <w:rPr>
          <w:rFonts w:ascii="Times New Roman" w:hAnsi="Times New Roman"/>
          <w:bCs/>
          <w:sz w:val="24"/>
          <w:szCs w:val="18"/>
        </w:rPr>
        <w:t xml:space="preserve">Tablo </w:t>
      </w:r>
      <w:r w:rsidRPr="007C59FE">
        <w:rPr>
          <w:rFonts w:ascii="Times New Roman" w:hAnsi="Times New Roman"/>
          <w:bCs/>
          <w:sz w:val="24"/>
          <w:szCs w:val="18"/>
        </w:rPr>
        <w:fldChar w:fldCharType="begin"/>
      </w:r>
      <w:r w:rsidRPr="007C59FE">
        <w:rPr>
          <w:rFonts w:ascii="Times New Roman" w:hAnsi="Times New Roman"/>
          <w:bCs/>
          <w:sz w:val="24"/>
          <w:szCs w:val="18"/>
        </w:rPr>
        <w:instrText xml:space="preserve"> SEQ Tablo \* ARABIC </w:instrText>
      </w:r>
      <w:r w:rsidRPr="007C59FE">
        <w:rPr>
          <w:rFonts w:ascii="Times New Roman" w:hAnsi="Times New Roman"/>
          <w:bCs/>
          <w:sz w:val="24"/>
          <w:szCs w:val="18"/>
        </w:rPr>
        <w:fldChar w:fldCharType="separate"/>
      </w:r>
      <w:r w:rsidR="00787892">
        <w:rPr>
          <w:rFonts w:ascii="Times New Roman" w:hAnsi="Times New Roman"/>
          <w:bCs/>
          <w:noProof/>
          <w:sz w:val="24"/>
          <w:szCs w:val="18"/>
        </w:rPr>
        <w:t>16</w:t>
      </w:r>
      <w:r w:rsidRPr="007C59FE">
        <w:rPr>
          <w:rFonts w:ascii="Times New Roman" w:hAnsi="Times New Roman"/>
          <w:bCs/>
          <w:sz w:val="24"/>
          <w:szCs w:val="18"/>
        </w:rPr>
        <w:fldChar w:fldCharType="end"/>
      </w:r>
      <w:r w:rsidRPr="007C59FE">
        <w:rPr>
          <w:rFonts w:ascii="Times New Roman" w:hAnsi="Times New Roman"/>
          <w:bCs/>
          <w:sz w:val="24"/>
          <w:szCs w:val="18"/>
        </w:rPr>
        <w:t>: Öğrenci Durumu</w:t>
      </w:r>
      <w:bookmarkEnd w:id="64"/>
    </w:p>
    <w:tbl>
      <w:tblPr>
        <w:tblStyle w:val="ListeTablo3-Vurgu6"/>
        <w:tblW w:w="4983"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4A0" w:firstRow="1" w:lastRow="0" w:firstColumn="1" w:lastColumn="0" w:noHBand="0" w:noVBand="1"/>
      </w:tblPr>
      <w:tblGrid>
        <w:gridCol w:w="3823"/>
        <w:gridCol w:w="3256"/>
        <w:gridCol w:w="1418"/>
        <w:gridCol w:w="1420"/>
        <w:gridCol w:w="1276"/>
        <w:gridCol w:w="1276"/>
        <w:gridCol w:w="1457"/>
      </w:tblGrid>
      <w:tr w:rsidR="007C59FE" w:rsidRPr="007C59FE" w:rsidTr="0053120B">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vAlign w:val="center"/>
          </w:tcPr>
          <w:p w:rsidR="007C59FE" w:rsidRPr="007C59FE" w:rsidRDefault="007C59FE" w:rsidP="007C59FE">
            <w:pPr>
              <w:spacing w:line="300" w:lineRule="auto"/>
              <w:jc w:val="center"/>
              <w:rPr>
                <w:rFonts w:ascii="Times New Roman" w:eastAsia="Calibri" w:hAnsi="Times New Roman" w:cs="Times New Roman"/>
                <w:color w:val="FFFFFF"/>
                <w:sz w:val="24"/>
                <w:szCs w:val="24"/>
                <w:lang w:eastAsia="tr-TR"/>
              </w:rPr>
            </w:pPr>
            <w:r w:rsidRPr="007C59FE">
              <w:rPr>
                <w:rFonts w:ascii="Times New Roman" w:eastAsia="Calibri" w:hAnsi="Times New Roman" w:cs="Times New Roman"/>
                <w:color w:val="FFFFFF"/>
                <w:sz w:val="24"/>
                <w:szCs w:val="24"/>
                <w:lang w:eastAsia="tr-TR"/>
              </w:rPr>
              <w:t>Öğrenci Sayısı</w:t>
            </w:r>
          </w:p>
        </w:tc>
        <w:tc>
          <w:tcPr>
            <w:tcW w:w="1169" w:type="pct"/>
          </w:tcPr>
          <w:p w:rsidR="007C59FE" w:rsidRPr="007C59FE" w:rsidRDefault="007C59FE" w:rsidP="007C59FE">
            <w:pPr>
              <w:spacing w:line="30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FFFFFF"/>
                <w:sz w:val="24"/>
                <w:szCs w:val="24"/>
                <w:lang w:eastAsia="tr-TR"/>
              </w:rPr>
            </w:pPr>
          </w:p>
        </w:tc>
        <w:tc>
          <w:tcPr>
            <w:tcW w:w="509" w:type="pct"/>
          </w:tcPr>
          <w:p w:rsidR="007C59FE" w:rsidRPr="007C59FE" w:rsidRDefault="007C59FE" w:rsidP="007C59FE">
            <w:pPr>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FFFFFF"/>
                <w:sz w:val="24"/>
                <w:szCs w:val="24"/>
                <w:lang w:eastAsia="tr-TR"/>
              </w:rPr>
            </w:pPr>
            <w:r w:rsidRPr="007C59FE">
              <w:rPr>
                <w:rFonts w:ascii="Times New Roman" w:eastAsia="Calibri" w:hAnsi="Times New Roman" w:cs="Times New Roman"/>
                <w:color w:val="FFFFFF"/>
                <w:sz w:val="24"/>
                <w:szCs w:val="24"/>
                <w:lang w:eastAsia="tr-TR"/>
              </w:rPr>
              <w:t>2023-2024</w:t>
            </w:r>
          </w:p>
        </w:tc>
        <w:tc>
          <w:tcPr>
            <w:tcW w:w="510" w:type="pct"/>
          </w:tcPr>
          <w:p w:rsidR="007C59FE" w:rsidRPr="007C59FE" w:rsidRDefault="007C59FE" w:rsidP="007C59FE">
            <w:pPr>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FFFFFF"/>
                <w:sz w:val="24"/>
                <w:szCs w:val="24"/>
                <w:lang w:eastAsia="tr-TR"/>
              </w:rPr>
            </w:pPr>
            <w:r w:rsidRPr="007C59FE">
              <w:rPr>
                <w:rFonts w:ascii="Times New Roman" w:eastAsia="Calibri" w:hAnsi="Times New Roman" w:cs="Times New Roman"/>
                <w:color w:val="FFFFFF"/>
                <w:sz w:val="24"/>
                <w:szCs w:val="24"/>
                <w:lang w:eastAsia="tr-TR"/>
              </w:rPr>
              <w:t>2024-2025</w:t>
            </w:r>
          </w:p>
        </w:tc>
        <w:tc>
          <w:tcPr>
            <w:tcW w:w="458" w:type="pct"/>
          </w:tcPr>
          <w:p w:rsidR="007C59FE" w:rsidRPr="007C59FE" w:rsidRDefault="007C59FE" w:rsidP="007C59FE">
            <w:pPr>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FFFFFF"/>
                <w:sz w:val="24"/>
                <w:szCs w:val="24"/>
                <w:lang w:eastAsia="tr-TR"/>
              </w:rPr>
            </w:pPr>
            <w:r w:rsidRPr="007C59FE">
              <w:rPr>
                <w:rFonts w:ascii="Times New Roman" w:eastAsia="Calibri" w:hAnsi="Times New Roman" w:cs="Times New Roman"/>
                <w:color w:val="FFFFFF"/>
                <w:sz w:val="24"/>
                <w:szCs w:val="24"/>
                <w:lang w:eastAsia="tr-TR"/>
              </w:rPr>
              <w:t>2025-2026</w:t>
            </w:r>
          </w:p>
        </w:tc>
        <w:tc>
          <w:tcPr>
            <w:tcW w:w="458" w:type="pct"/>
          </w:tcPr>
          <w:p w:rsidR="007C59FE" w:rsidRPr="007C59FE" w:rsidRDefault="007C59FE" w:rsidP="007C59FE">
            <w:pPr>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FFFFFF"/>
                <w:sz w:val="24"/>
                <w:szCs w:val="24"/>
                <w:lang w:eastAsia="tr-TR"/>
              </w:rPr>
            </w:pPr>
            <w:r w:rsidRPr="007C59FE">
              <w:rPr>
                <w:rFonts w:ascii="Times New Roman" w:eastAsia="Calibri" w:hAnsi="Times New Roman" w:cs="Times New Roman"/>
                <w:color w:val="FFFFFF"/>
                <w:sz w:val="24"/>
                <w:szCs w:val="24"/>
                <w:lang w:eastAsia="tr-TR"/>
              </w:rPr>
              <w:t>2026-2027</w:t>
            </w:r>
          </w:p>
        </w:tc>
        <w:tc>
          <w:tcPr>
            <w:tcW w:w="523" w:type="pct"/>
          </w:tcPr>
          <w:p w:rsidR="007C59FE" w:rsidRPr="007C59FE" w:rsidRDefault="007C59FE" w:rsidP="007C59FE">
            <w:pPr>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FFFFFF"/>
                <w:sz w:val="24"/>
                <w:szCs w:val="24"/>
                <w:lang w:eastAsia="tr-TR"/>
              </w:rPr>
            </w:pPr>
            <w:r w:rsidRPr="007C59FE">
              <w:rPr>
                <w:rFonts w:ascii="Times New Roman" w:eastAsia="Calibri" w:hAnsi="Times New Roman" w:cs="Times New Roman"/>
                <w:color w:val="FFFFFF"/>
                <w:sz w:val="24"/>
                <w:szCs w:val="24"/>
                <w:lang w:eastAsia="tr-TR"/>
              </w:rPr>
              <w:t>2027-2028</w:t>
            </w:r>
          </w:p>
        </w:tc>
      </w:tr>
      <w:tr w:rsidR="007C59FE" w:rsidRPr="007C59FE" w:rsidTr="0053120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7C59FE" w:rsidRPr="007C59FE" w:rsidRDefault="007C59FE" w:rsidP="007C59FE">
            <w:pPr>
              <w:spacing w:line="300" w:lineRule="auto"/>
              <w:rPr>
                <w:rFonts w:ascii="Times New Roman" w:eastAsia="Calibri" w:hAnsi="Times New Roman" w:cs="Times New Roman"/>
                <w:sz w:val="24"/>
                <w:szCs w:val="24"/>
                <w:lang w:eastAsia="tr-TR"/>
              </w:rPr>
            </w:pPr>
          </w:p>
        </w:tc>
        <w:tc>
          <w:tcPr>
            <w:tcW w:w="1169" w:type="pct"/>
            <w:tcBorders>
              <w:top w:val="none" w:sz="0" w:space="0" w:color="auto"/>
              <w:bottom w:val="none" w:sz="0" w:space="0" w:color="auto"/>
            </w:tcBorders>
          </w:tcPr>
          <w:p w:rsidR="007C59FE" w:rsidRPr="007C59FE" w:rsidRDefault="007C59FE" w:rsidP="007C59FE">
            <w:pPr>
              <w:spacing w:line="30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tr-TR"/>
              </w:rPr>
            </w:pPr>
            <w:r w:rsidRPr="007C59FE">
              <w:rPr>
                <w:rFonts w:ascii="Times New Roman" w:eastAsia="Calibri" w:hAnsi="Times New Roman" w:cs="Times New Roman"/>
                <w:b/>
                <w:sz w:val="24"/>
                <w:szCs w:val="24"/>
                <w:lang w:eastAsia="tr-TR"/>
              </w:rPr>
              <w:t>Erkek</w:t>
            </w:r>
          </w:p>
        </w:tc>
        <w:tc>
          <w:tcPr>
            <w:tcW w:w="509" w:type="pct"/>
            <w:tcBorders>
              <w:top w:val="none" w:sz="0" w:space="0" w:color="auto"/>
              <w:bottom w:val="none" w:sz="0" w:space="0" w:color="auto"/>
            </w:tcBorders>
            <w:vAlign w:val="center"/>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rPr>
            </w:pPr>
            <w:r w:rsidRPr="007C59FE">
              <w:rPr>
                <w:rFonts w:ascii="Times New Roman" w:eastAsia="Calibri" w:hAnsi="Times New Roman" w:cs="Times New Roman"/>
                <w:sz w:val="24"/>
                <w:szCs w:val="24"/>
                <w:lang w:eastAsia="tr-TR"/>
              </w:rPr>
              <w:t>216</w:t>
            </w:r>
          </w:p>
        </w:tc>
        <w:tc>
          <w:tcPr>
            <w:tcW w:w="510" w:type="pct"/>
            <w:tcBorders>
              <w:top w:val="none" w:sz="0" w:space="0" w:color="auto"/>
              <w:bottom w:val="none" w:sz="0" w:space="0" w:color="auto"/>
            </w:tcBorders>
            <w:vAlign w:val="center"/>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rPr>
            </w:pPr>
          </w:p>
        </w:tc>
        <w:tc>
          <w:tcPr>
            <w:tcW w:w="458" w:type="pct"/>
            <w:tcBorders>
              <w:top w:val="none" w:sz="0" w:space="0" w:color="auto"/>
              <w:bottom w:val="none" w:sz="0" w:space="0" w:color="auto"/>
            </w:tcBorders>
            <w:vAlign w:val="center"/>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rPr>
            </w:pPr>
          </w:p>
        </w:tc>
        <w:tc>
          <w:tcPr>
            <w:tcW w:w="458" w:type="pct"/>
            <w:tcBorders>
              <w:top w:val="none" w:sz="0" w:space="0" w:color="auto"/>
              <w:bottom w:val="none" w:sz="0" w:space="0" w:color="auto"/>
            </w:tcBorders>
            <w:vAlign w:val="center"/>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rPr>
            </w:pPr>
          </w:p>
        </w:tc>
        <w:tc>
          <w:tcPr>
            <w:tcW w:w="523" w:type="pct"/>
            <w:tcBorders>
              <w:top w:val="none" w:sz="0" w:space="0" w:color="auto"/>
              <w:bottom w:val="none" w:sz="0" w:space="0" w:color="auto"/>
            </w:tcBorders>
            <w:vAlign w:val="center"/>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rPr>
            </w:pPr>
          </w:p>
        </w:tc>
      </w:tr>
      <w:tr w:rsidR="007C59FE" w:rsidRPr="007C59FE" w:rsidTr="0053120B">
        <w:trPr>
          <w:trHeight w:val="387"/>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7C59FE" w:rsidRPr="007C59FE" w:rsidRDefault="007C59FE" w:rsidP="007C59FE">
            <w:pPr>
              <w:spacing w:line="300" w:lineRule="auto"/>
              <w:rPr>
                <w:rFonts w:ascii="Times New Roman" w:eastAsia="Calibri" w:hAnsi="Times New Roman" w:cs="Times New Roman"/>
                <w:sz w:val="24"/>
                <w:szCs w:val="24"/>
                <w:lang w:eastAsia="tr-TR"/>
              </w:rPr>
            </w:pPr>
          </w:p>
        </w:tc>
        <w:tc>
          <w:tcPr>
            <w:tcW w:w="1169" w:type="pct"/>
          </w:tcPr>
          <w:p w:rsidR="007C59FE" w:rsidRPr="007C59FE" w:rsidRDefault="007C59FE" w:rsidP="007C59FE">
            <w:pPr>
              <w:spacing w:line="30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tr-TR"/>
              </w:rPr>
            </w:pPr>
            <w:r w:rsidRPr="007C59FE">
              <w:rPr>
                <w:rFonts w:ascii="Times New Roman" w:eastAsia="Calibri" w:hAnsi="Times New Roman" w:cs="Times New Roman"/>
                <w:b/>
                <w:bCs/>
                <w:color w:val="000000" w:themeColor="text1"/>
                <w:sz w:val="24"/>
                <w:szCs w:val="24"/>
                <w:lang w:eastAsia="tr-TR"/>
              </w:rPr>
              <w:t>Kız</w:t>
            </w:r>
          </w:p>
        </w:tc>
        <w:tc>
          <w:tcPr>
            <w:tcW w:w="509" w:type="pct"/>
            <w:vAlign w:val="center"/>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rPr>
            </w:pPr>
            <w:r w:rsidRPr="007C59FE">
              <w:rPr>
                <w:rFonts w:ascii="Times New Roman" w:eastAsia="Calibri" w:hAnsi="Times New Roman" w:cs="Times New Roman"/>
                <w:sz w:val="24"/>
                <w:szCs w:val="24"/>
                <w:lang w:eastAsia="tr-TR"/>
              </w:rPr>
              <w:t>200</w:t>
            </w:r>
          </w:p>
        </w:tc>
        <w:tc>
          <w:tcPr>
            <w:tcW w:w="510" w:type="pct"/>
            <w:vAlign w:val="center"/>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rPr>
            </w:pPr>
          </w:p>
        </w:tc>
        <w:tc>
          <w:tcPr>
            <w:tcW w:w="458" w:type="pct"/>
            <w:vAlign w:val="center"/>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rPr>
            </w:pPr>
          </w:p>
        </w:tc>
        <w:tc>
          <w:tcPr>
            <w:tcW w:w="458" w:type="pct"/>
            <w:vAlign w:val="center"/>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rPr>
            </w:pPr>
          </w:p>
        </w:tc>
        <w:tc>
          <w:tcPr>
            <w:tcW w:w="523" w:type="pct"/>
            <w:vAlign w:val="center"/>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rPr>
            </w:pPr>
          </w:p>
        </w:tc>
      </w:tr>
      <w:tr w:rsidR="007C59FE" w:rsidRPr="007C59FE" w:rsidTr="0053120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7C59FE" w:rsidRPr="007C59FE" w:rsidRDefault="007C59FE" w:rsidP="007C59FE">
            <w:pPr>
              <w:spacing w:line="300" w:lineRule="auto"/>
              <w:jc w:val="right"/>
              <w:rPr>
                <w:rFonts w:ascii="Times New Roman" w:eastAsia="Calibri" w:hAnsi="Times New Roman" w:cs="Times New Roman"/>
                <w:sz w:val="24"/>
                <w:szCs w:val="24"/>
                <w:lang w:eastAsia="tr-TR"/>
              </w:rPr>
            </w:pPr>
            <w:r w:rsidRPr="007C59FE">
              <w:rPr>
                <w:rFonts w:ascii="Times New Roman" w:eastAsia="Calibri" w:hAnsi="Times New Roman" w:cs="Times New Roman"/>
                <w:sz w:val="24"/>
                <w:szCs w:val="24"/>
                <w:lang w:eastAsia="tr-TR"/>
              </w:rPr>
              <w:t>Toplam</w:t>
            </w:r>
          </w:p>
        </w:tc>
        <w:tc>
          <w:tcPr>
            <w:tcW w:w="509" w:type="pct"/>
            <w:tcBorders>
              <w:top w:val="none" w:sz="0" w:space="0" w:color="auto"/>
              <w:bottom w:val="none" w:sz="0" w:space="0" w:color="auto"/>
            </w:tcBorders>
            <w:vAlign w:val="center"/>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tr-TR"/>
              </w:rPr>
            </w:pPr>
            <w:r w:rsidRPr="007C59FE">
              <w:rPr>
                <w:rFonts w:ascii="Times New Roman" w:eastAsia="Calibri" w:hAnsi="Times New Roman" w:cs="Times New Roman"/>
                <w:b/>
                <w:sz w:val="24"/>
                <w:szCs w:val="24"/>
                <w:lang w:eastAsia="tr-TR"/>
              </w:rPr>
              <w:t>416</w:t>
            </w:r>
          </w:p>
        </w:tc>
        <w:tc>
          <w:tcPr>
            <w:tcW w:w="510" w:type="pct"/>
            <w:tcBorders>
              <w:top w:val="none" w:sz="0" w:space="0" w:color="auto"/>
              <w:bottom w:val="none" w:sz="0" w:space="0" w:color="auto"/>
            </w:tcBorders>
            <w:vAlign w:val="center"/>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rPr>
            </w:pPr>
          </w:p>
        </w:tc>
        <w:tc>
          <w:tcPr>
            <w:tcW w:w="458" w:type="pct"/>
            <w:tcBorders>
              <w:top w:val="none" w:sz="0" w:space="0" w:color="auto"/>
              <w:bottom w:val="none" w:sz="0" w:space="0" w:color="auto"/>
            </w:tcBorders>
            <w:vAlign w:val="center"/>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rPr>
            </w:pPr>
          </w:p>
        </w:tc>
        <w:tc>
          <w:tcPr>
            <w:tcW w:w="458" w:type="pct"/>
            <w:tcBorders>
              <w:top w:val="none" w:sz="0" w:space="0" w:color="auto"/>
              <w:bottom w:val="none" w:sz="0" w:space="0" w:color="auto"/>
            </w:tcBorders>
            <w:vAlign w:val="center"/>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rPr>
            </w:pPr>
          </w:p>
        </w:tc>
        <w:tc>
          <w:tcPr>
            <w:tcW w:w="523" w:type="pct"/>
            <w:tcBorders>
              <w:top w:val="none" w:sz="0" w:space="0" w:color="auto"/>
              <w:bottom w:val="none" w:sz="0" w:space="0" w:color="auto"/>
            </w:tcBorders>
            <w:vAlign w:val="center"/>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rPr>
            </w:pPr>
          </w:p>
        </w:tc>
      </w:tr>
      <w:tr w:rsidR="007C59FE" w:rsidRPr="007C59FE" w:rsidTr="0053120B">
        <w:trPr>
          <w:trHeight w:val="386"/>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7C59FE" w:rsidRPr="007C59FE" w:rsidRDefault="007C59FE" w:rsidP="007C59FE">
            <w:pPr>
              <w:spacing w:line="300" w:lineRule="auto"/>
              <w:rPr>
                <w:rFonts w:ascii="Times New Roman" w:eastAsia="Calibri" w:hAnsi="Times New Roman" w:cs="Times New Roman"/>
                <w:sz w:val="24"/>
                <w:szCs w:val="24"/>
                <w:lang w:eastAsia="tr-TR"/>
              </w:rPr>
            </w:pPr>
            <w:r w:rsidRPr="007C59FE">
              <w:rPr>
                <w:rFonts w:ascii="Times New Roman" w:eastAsia="Calibri" w:hAnsi="Times New Roman" w:cs="Times New Roman"/>
                <w:sz w:val="24"/>
                <w:szCs w:val="24"/>
                <w:lang w:eastAsia="tr-TR"/>
              </w:rPr>
              <w:t>Ortalama Sınıf Mevcudu</w:t>
            </w:r>
          </w:p>
        </w:tc>
        <w:tc>
          <w:tcPr>
            <w:tcW w:w="509" w:type="pct"/>
            <w:vAlign w:val="center"/>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rPr>
            </w:pPr>
            <w:r w:rsidRPr="007C59FE">
              <w:rPr>
                <w:rFonts w:ascii="Times New Roman" w:eastAsia="Calibri" w:hAnsi="Times New Roman" w:cs="Times New Roman"/>
                <w:sz w:val="24"/>
                <w:szCs w:val="24"/>
                <w:lang w:eastAsia="tr-TR"/>
              </w:rPr>
              <w:t>25</w:t>
            </w:r>
          </w:p>
        </w:tc>
        <w:tc>
          <w:tcPr>
            <w:tcW w:w="510" w:type="pct"/>
            <w:vAlign w:val="center"/>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rPr>
            </w:pPr>
          </w:p>
        </w:tc>
        <w:tc>
          <w:tcPr>
            <w:tcW w:w="458" w:type="pct"/>
            <w:vAlign w:val="center"/>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rPr>
            </w:pPr>
          </w:p>
        </w:tc>
        <w:tc>
          <w:tcPr>
            <w:tcW w:w="458" w:type="pct"/>
            <w:vAlign w:val="center"/>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rPr>
            </w:pPr>
          </w:p>
        </w:tc>
        <w:tc>
          <w:tcPr>
            <w:tcW w:w="523" w:type="pct"/>
            <w:vAlign w:val="center"/>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rPr>
            </w:pPr>
          </w:p>
        </w:tc>
      </w:tr>
      <w:tr w:rsidR="007C59FE" w:rsidRPr="007C59FE" w:rsidTr="0053120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7C59FE" w:rsidRPr="007C59FE" w:rsidRDefault="007C59FE" w:rsidP="007C59FE">
            <w:pPr>
              <w:spacing w:line="300" w:lineRule="auto"/>
              <w:rPr>
                <w:rFonts w:ascii="Times New Roman" w:eastAsia="Calibri" w:hAnsi="Times New Roman" w:cs="Times New Roman"/>
                <w:sz w:val="24"/>
                <w:szCs w:val="24"/>
                <w:lang w:eastAsia="tr-TR"/>
              </w:rPr>
            </w:pPr>
            <w:r w:rsidRPr="007C59FE">
              <w:rPr>
                <w:rFonts w:ascii="Times New Roman" w:eastAsia="Calibri" w:hAnsi="Times New Roman" w:cs="Times New Roman"/>
                <w:sz w:val="24"/>
                <w:szCs w:val="24"/>
                <w:lang w:eastAsia="tr-TR"/>
              </w:rPr>
              <w:t>Mevcudu En Fazla Olan Sınıfın Öğrenci Sayısı</w:t>
            </w:r>
          </w:p>
        </w:tc>
        <w:tc>
          <w:tcPr>
            <w:tcW w:w="509" w:type="pct"/>
            <w:tcBorders>
              <w:top w:val="none" w:sz="0" w:space="0" w:color="auto"/>
              <w:bottom w:val="none" w:sz="0" w:space="0" w:color="auto"/>
            </w:tcBorders>
            <w:vAlign w:val="center"/>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rPr>
            </w:pPr>
            <w:r w:rsidRPr="007C59FE">
              <w:rPr>
                <w:rFonts w:ascii="Times New Roman" w:eastAsia="Calibri" w:hAnsi="Times New Roman" w:cs="Times New Roman"/>
                <w:sz w:val="24"/>
                <w:szCs w:val="24"/>
                <w:lang w:eastAsia="tr-TR"/>
              </w:rPr>
              <w:t>29</w:t>
            </w:r>
          </w:p>
        </w:tc>
        <w:tc>
          <w:tcPr>
            <w:tcW w:w="510" w:type="pct"/>
            <w:tcBorders>
              <w:top w:val="none" w:sz="0" w:space="0" w:color="auto"/>
              <w:bottom w:val="none" w:sz="0" w:space="0" w:color="auto"/>
            </w:tcBorders>
            <w:vAlign w:val="center"/>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rPr>
            </w:pPr>
          </w:p>
        </w:tc>
        <w:tc>
          <w:tcPr>
            <w:tcW w:w="458" w:type="pct"/>
            <w:tcBorders>
              <w:top w:val="none" w:sz="0" w:space="0" w:color="auto"/>
              <w:bottom w:val="none" w:sz="0" w:space="0" w:color="auto"/>
            </w:tcBorders>
            <w:vAlign w:val="center"/>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rPr>
            </w:pPr>
          </w:p>
        </w:tc>
        <w:tc>
          <w:tcPr>
            <w:tcW w:w="458" w:type="pct"/>
            <w:tcBorders>
              <w:top w:val="none" w:sz="0" w:space="0" w:color="auto"/>
              <w:bottom w:val="none" w:sz="0" w:space="0" w:color="auto"/>
            </w:tcBorders>
            <w:vAlign w:val="center"/>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rPr>
            </w:pPr>
          </w:p>
        </w:tc>
        <w:tc>
          <w:tcPr>
            <w:tcW w:w="523" w:type="pct"/>
            <w:tcBorders>
              <w:top w:val="none" w:sz="0" w:space="0" w:color="auto"/>
              <w:bottom w:val="none" w:sz="0" w:space="0" w:color="auto"/>
            </w:tcBorders>
            <w:vAlign w:val="center"/>
          </w:tcPr>
          <w:p w:rsidR="007C59FE" w:rsidRPr="007C59FE" w:rsidRDefault="007C59FE" w:rsidP="007C59FE">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rPr>
            </w:pPr>
          </w:p>
        </w:tc>
      </w:tr>
      <w:tr w:rsidR="007C59FE" w:rsidRPr="007C59FE" w:rsidTr="0053120B">
        <w:trPr>
          <w:trHeight w:val="386"/>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7C59FE" w:rsidRPr="007C59FE" w:rsidRDefault="007C59FE" w:rsidP="007C59FE">
            <w:pPr>
              <w:spacing w:line="300" w:lineRule="auto"/>
              <w:rPr>
                <w:rFonts w:ascii="Times New Roman" w:eastAsia="Calibri" w:hAnsi="Times New Roman" w:cs="Times New Roman"/>
                <w:sz w:val="24"/>
                <w:szCs w:val="24"/>
                <w:lang w:eastAsia="tr-TR"/>
              </w:rPr>
            </w:pPr>
            <w:r w:rsidRPr="007C59FE">
              <w:rPr>
                <w:rFonts w:ascii="Times New Roman" w:eastAsia="Calibri" w:hAnsi="Times New Roman" w:cs="Times New Roman"/>
                <w:sz w:val="24"/>
                <w:szCs w:val="24"/>
                <w:lang w:eastAsia="tr-TR"/>
              </w:rPr>
              <w:t>Mevcudu En Az Olan Sınıfın Öğrenci Sayısı</w:t>
            </w:r>
          </w:p>
        </w:tc>
        <w:tc>
          <w:tcPr>
            <w:tcW w:w="509" w:type="pct"/>
            <w:vAlign w:val="center"/>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rPr>
            </w:pPr>
            <w:r w:rsidRPr="007C59FE">
              <w:rPr>
                <w:rFonts w:ascii="Times New Roman" w:eastAsia="Calibri" w:hAnsi="Times New Roman" w:cs="Times New Roman"/>
                <w:sz w:val="24"/>
                <w:szCs w:val="24"/>
                <w:lang w:eastAsia="tr-TR"/>
              </w:rPr>
              <w:t>16</w:t>
            </w:r>
          </w:p>
        </w:tc>
        <w:tc>
          <w:tcPr>
            <w:tcW w:w="510" w:type="pct"/>
            <w:vAlign w:val="center"/>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rPr>
            </w:pPr>
          </w:p>
        </w:tc>
        <w:tc>
          <w:tcPr>
            <w:tcW w:w="458" w:type="pct"/>
            <w:vAlign w:val="center"/>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rPr>
            </w:pPr>
          </w:p>
        </w:tc>
        <w:tc>
          <w:tcPr>
            <w:tcW w:w="458" w:type="pct"/>
            <w:vAlign w:val="center"/>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rPr>
            </w:pPr>
          </w:p>
        </w:tc>
        <w:tc>
          <w:tcPr>
            <w:tcW w:w="523" w:type="pct"/>
            <w:vAlign w:val="center"/>
          </w:tcPr>
          <w:p w:rsidR="007C59FE" w:rsidRPr="007C59FE" w:rsidRDefault="007C59FE" w:rsidP="007C59FE">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tr-TR"/>
              </w:rPr>
            </w:pPr>
          </w:p>
        </w:tc>
      </w:tr>
      <w:tr w:rsidR="007C59FE" w:rsidRPr="007C59FE" w:rsidTr="0053120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7C59FE" w:rsidRPr="007C59FE" w:rsidRDefault="007C59FE" w:rsidP="007C59FE">
            <w:pPr>
              <w:spacing w:line="300" w:lineRule="auto"/>
              <w:rPr>
                <w:rFonts w:ascii="Times New Roman" w:eastAsia="Calibri" w:hAnsi="Times New Roman" w:cs="Times New Roman"/>
                <w:sz w:val="24"/>
                <w:szCs w:val="24"/>
                <w:lang w:eastAsia="tr-TR"/>
              </w:rPr>
            </w:pPr>
            <w:r w:rsidRPr="007C59FE">
              <w:rPr>
                <w:rFonts w:ascii="Times New Roman" w:eastAsia="Calibri" w:hAnsi="Times New Roman" w:cs="Times New Roman"/>
                <w:sz w:val="24"/>
                <w:szCs w:val="24"/>
                <w:lang w:eastAsia="tr-TR"/>
              </w:rPr>
              <w:t>Yabancı Öğrenci Sayısı</w:t>
            </w:r>
          </w:p>
        </w:tc>
        <w:tc>
          <w:tcPr>
            <w:tcW w:w="509" w:type="pct"/>
            <w:tcBorders>
              <w:top w:val="none" w:sz="0" w:space="0" w:color="auto"/>
              <w:bottom w:val="none" w:sz="0" w:space="0" w:color="auto"/>
            </w:tcBorders>
          </w:tcPr>
          <w:p w:rsidR="007C59FE" w:rsidRPr="007C59FE" w:rsidRDefault="007C59FE" w:rsidP="0053120B">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rPr>
            </w:pPr>
            <w:r w:rsidRPr="007C59FE">
              <w:rPr>
                <w:rFonts w:ascii="Times New Roman" w:eastAsia="Calibri" w:hAnsi="Times New Roman" w:cs="Times New Roman"/>
                <w:sz w:val="24"/>
                <w:szCs w:val="24"/>
                <w:lang w:eastAsia="tr-TR"/>
              </w:rPr>
              <w:t>52</w:t>
            </w:r>
          </w:p>
        </w:tc>
        <w:tc>
          <w:tcPr>
            <w:tcW w:w="510" w:type="pct"/>
            <w:tcBorders>
              <w:top w:val="none" w:sz="0" w:space="0" w:color="auto"/>
              <w:bottom w:val="none" w:sz="0" w:space="0" w:color="auto"/>
            </w:tcBorders>
          </w:tcPr>
          <w:p w:rsidR="007C59FE" w:rsidRPr="007C59FE" w:rsidRDefault="007C59FE" w:rsidP="007C59FE">
            <w:pPr>
              <w:spacing w:line="30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rPr>
            </w:pPr>
          </w:p>
        </w:tc>
        <w:tc>
          <w:tcPr>
            <w:tcW w:w="458" w:type="pct"/>
            <w:tcBorders>
              <w:top w:val="none" w:sz="0" w:space="0" w:color="auto"/>
              <w:bottom w:val="none" w:sz="0" w:space="0" w:color="auto"/>
            </w:tcBorders>
          </w:tcPr>
          <w:p w:rsidR="007C59FE" w:rsidRPr="007C59FE" w:rsidRDefault="007C59FE" w:rsidP="007C59FE">
            <w:pPr>
              <w:spacing w:line="30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rPr>
            </w:pPr>
          </w:p>
        </w:tc>
        <w:tc>
          <w:tcPr>
            <w:tcW w:w="458" w:type="pct"/>
            <w:tcBorders>
              <w:top w:val="none" w:sz="0" w:space="0" w:color="auto"/>
              <w:bottom w:val="none" w:sz="0" w:space="0" w:color="auto"/>
            </w:tcBorders>
          </w:tcPr>
          <w:p w:rsidR="007C59FE" w:rsidRPr="007C59FE" w:rsidRDefault="007C59FE" w:rsidP="007C59FE">
            <w:pPr>
              <w:spacing w:line="30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rPr>
            </w:pPr>
          </w:p>
        </w:tc>
        <w:tc>
          <w:tcPr>
            <w:tcW w:w="523" w:type="pct"/>
            <w:tcBorders>
              <w:top w:val="none" w:sz="0" w:space="0" w:color="auto"/>
              <w:bottom w:val="none" w:sz="0" w:space="0" w:color="auto"/>
            </w:tcBorders>
          </w:tcPr>
          <w:p w:rsidR="007C59FE" w:rsidRPr="007C59FE" w:rsidRDefault="007C59FE" w:rsidP="007C59FE">
            <w:pPr>
              <w:spacing w:line="30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tr-TR"/>
              </w:rPr>
            </w:pPr>
          </w:p>
        </w:tc>
      </w:tr>
    </w:tbl>
    <w:p w:rsidR="007C59FE" w:rsidRPr="007C59FE" w:rsidRDefault="007C59FE" w:rsidP="007C59FE">
      <w:pPr>
        <w:widowControl w:val="0"/>
        <w:autoSpaceDE w:val="0"/>
        <w:autoSpaceDN w:val="0"/>
        <w:spacing w:after="0" w:line="240" w:lineRule="auto"/>
        <w:ind w:firstLine="709"/>
        <w:rPr>
          <w:rFonts w:ascii="Times New Roman" w:eastAsia="Calibri" w:hAnsi="Times New Roman" w:cs="Times New Roman"/>
          <w:sz w:val="24"/>
          <w:szCs w:val="24"/>
        </w:rPr>
      </w:pPr>
    </w:p>
    <w:p w:rsidR="007C59FE" w:rsidRPr="007C59FE" w:rsidRDefault="007C59FE" w:rsidP="007C59FE">
      <w:pPr>
        <w:keepNext/>
        <w:spacing w:before="120" w:after="120" w:line="240" w:lineRule="auto"/>
        <w:rPr>
          <w:rFonts w:ascii="Times New Roman" w:eastAsia="Calibri" w:hAnsi="Times New Roman" w:cs="Times New Roman"/>
          <w:sz w:val="32"/>
          <w:szCs w:val="24"/>
        </w:rPr>
      </w:pPr>
      <w:bookmarkStart w:id="65" w:name="_Toc168672795"/>
      <w:r w:rsidRPr="007C59FE">
        <w:rPr>
          <w:rFonts w:ascii="Times New Roman" w:hAnsi="Times New Roman"/>
          <w:bCs/>
          <w:sz w:val="24"/>
          <w:szCs w:val="18"/>
        </w:rPr>
        <w:t xml:space="preserve">Tablo </w:t>
      </w:r>
      <w:r w:rsidRPr="007C59FE">
        <w:rPr>
          <w:rFonts w:ascii="Times New Roman" w:hAnsi="Times New Roman"/>
          <w:bCs/>
          <w:sz w:val="24"/>
          <w:szCs w:val="18"/>
        </w:rPr>
        <w:fldChar w:fldCharType="begin"/>
      </w:r>
      <w:r w:rsidRPr="007C59FE">
        <w:rPr>
          <w:rFonts w:ascii="Times New Roman" w:hAnsi="Times New Roman"/>
          <w:bCs/>
          <w:sz w:val="24"/>
          <w:szCs w:val="18"/>
        </w:rPr>
        <w:instrText xml:space="preserve"> SEQ Tablo \* ARABIC </w:instrText>
      </w:r>
      <w:r w:rsidRPr="007C59FE">
        <w:rPr>
          <w:rFonts w:ascii="Times New Roman" w:hAnsi="Times New Roman"/>
          <w:bCs/>
          <w:sz w:val="24"/>
          <w:szCs w:val="18"/>
        </w:rPr>
        <w:fldChar w:fldCharType="separate"/>
      </w:r>
      <w:r w:rsidR="00787892">
        <w:rPr>
          <w:rFonts w:ascii="Times New Roman" w:hAnsi="Times New Roman"/>
          <w:bCs/>
          <w:noProof/>
          <w:sz w:val="24"/>
          <w:szCs w:val="18"/>
        </w:rPr>
        <w:t>17</w:t>
      </w:r>
      <w:r w:rsidRPr="007C59FE">
        <w:rPr>
          <w:rFonts w:ascii="Times New Roman" w:hAnsi="Times New Roman"/>
          <w:bCs/>
          <w:sz w:val="24"/>
          <w:szCs w:val="18"/>
        </w:rPr>
        <w:fldChar w:fldCharType="end"/>
      </w:r>
      <w:r w:rsidRPr="007C59FE">
        <w:rPr>
          <w:rFonts w:ascii="Times New Roman" w:hAnsi="Times New Roman"/>
          <w:bCs/>
          <w:sz w:val="24"/>
          <w:szCs w:val="18"/>
        </w:rPr>
        <w:t>: Okulda Açılan İYEP Bilgileri</w:t>
      </w:r>
      <w:bookmarkEnd w:id="65"/>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2493"/>
        <w:gridCol w:w="4581"/>
        <w:gridCol w:w="2976"/>
        <w:gridCol w:w="3924"/>
      </w:tblGrid>
      <w:tr w:rsidR="007C59FE" w:rsidRPr="007C59FE" w:rsidTr="007C59FE">
        <w:trPr>
          <w:cnfStyle w:val="100000000000" w:firstRow="1" w:lastRow="0" w:firstColumn="0" w:lastColumn="0" w:oddVBand="0" w:evenVBand="0" w:oddHBand="0" w:evenHBand="0" w:firstRowFirstColumn="0" w:firstRowLastColumn="0" w:lastRowFirstColumn="0" w:lastRowLastColumn="0"/>
          <w:trHeight w:val="739"/>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7C59FE" w:rsidRPr="007C59FE" w:rsidRDefault="007C59FE" w:rsidP="007C59FE">
            <w:pPr>
              <w:tabs>
                <w:tab w:val="left" w:pos="1070"/>
              </w:tabs>
              <w:jc w:val="center"/>
              <w:rPr>
                <w:rFonts w:ascii="Times New Roman" w:eastAsia="Calibri" w:hAnsi="Times New Roman" w:cs="Times New Roman"/>
                <w:color w:val="FFFFFF"/>
                <w:sz w:val="24"/>
                <w:szCs w:val="24"/>
                <w:lang w:eastAsia="x-none"/>
              </w:rPr>
            </w:pPr>
            <w:r w:rsidRPr="007C59FE">
              <w:rPr>
                <w:rFonts w:ascii="Times New Roman" w:eastAsia="Calibri" w:hAnsi="Times New Roman" w:cs="Times New Roman"/>
                <w:color w:val="FFFFFF"/>
                <w:sz w:val="24"/>
                <w:szCs w:val="24"/>
                <w:lang w:eastAsia="x-none"/>
              </w:rPr>
              <w:t>Yıllar</w:t>
            </w:r>
          </w:p>
        </w:tc>
        <w:tc>
          <w:tcPr>
            <w:tcW w:w="1639" w:type="pct"/>
            <w:vAlign w:val="center"/>
          </w:tcPr>
          <w:p w:rsidR="007C59FE" w:rsidRPr="007C59FE" w:rsidRDefault="007C59FE" w:rsidP="007C59FE">
            <w:pPr>
              <w:tabs>
                <w:tab w:val="left" w:pos="107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FFFFFF"/>
                <w:sz w:val="24"/>
                <w:szCs w:val="24"/>
                <w:lang w:eastAsia="x-none"/>
              </w:rPr>
            </w:pPr>
            <w:r w:rsidRPr="007C59FE">
              <w:rPr>
                <w:rFonts w:ascii="Times New Roman" w:eastAsia="Calibri" w:hAnsi="Times New Roman" w:cs="Times New Roman"/>
                <w:color w:val="FFFFFF"/>
                <w:sz w:val="24"/>
                <w:szCs w:val="24"/>
                <w:lang w:eastAsia="x-none"/>
              </w:rPr>
              <w:t>İYEP Açılan Sınıf Bilgileri</w:t>
            </w:r>
          </w:p>
        </w:tc>
        <w:tc>
          <w:tcPr>
            <w:tcW w:w="1065" w:type="pct"/>
            <w:vAlign w:val="center"/>
          </w:tcPr>
          <w:p w:rsidR="007C59FE" w:rsidRPr="007C59FE" w:rsidRDefault="007C59FE" w:rsidP="007C59FE">
            <w:pPr>
              <w:tabs>
                <w:tab w:val="left" w:pos="107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FFFFFF"/>
                <w:sz w:val="24"/>
                <w:szCs w:val="24"/>
                <w:lang w:eastAsia="x-none"/>
              </w:rPr>
            </w:pPr>
            <w:r w:rsidRPr="007C59FE">
              <w:rPr>
                <w:rFonts w:ascii="Times New Roman" w:eastAsia="Calibri" w:hAnsi="Times New Roman" w:cs="Times New Roman"/>
                <w:color w:val="FFFFFF"/>
                <w:sz w:val="24"/>
                <w:szCs w:val="24"/>
                <w:lang w:eastAsia="x-none"/>
              </w:rPr>
              <w:t>Toplam Öğrenci Sayısı</w:t>
            </w:r>
          </w:p>
        </w:tc>
        <w:tc>
          <w:tcPr>
            <w:tcW w:w="1404" w:type="pct"/>
            <w:vAlign w:val="center"/>
          </w:tcPr>
          <w:p w:rsidR="007C59FE" w:rsidRPr="007C59FE" w:rsidRDefault="007C59FE" w:rsidP="007C59FE">
            <w:pPr>
              <w:tabs>
                <w:tab w:val="left" w:pos="107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FFFFFF"/>
                <w:sz w:val="24"/>
                <w:szCs w:val="24"/>
                <w:lang w:eastAsia="x-none"/>
              </w:rPr>
            </w:pPr>
            <w:r w:rsidRPr="007C59FE">
              <w:rPr>
                <w:rFonts w:ascii="Times New Roman" w:eastAsia="Calibri" w:hAnsi="Times New Roman" w:cs="Times New Roman"/>
                <w:color w:val="FFFFFF"/>
                <w:sz w:val="24"/>
                <w:szCs w:val="24"/>
                <w:lang w:eastAsia="x-none"/>
              </w:rPr>
              <w:t>Toplam Açılan Kurs Sayısı</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Align w:val="center"/>
          </w:tcPr>
          <w:p w:rsidR="007C59FE" w:rsidRPr="007C59FE" w:rsidRDefault="007C59FE" w:rsidP="007C59FE">
            <w:pPr>
              <w:tabs>
                <w:tab w:val="left" w:pos="1070"/>
              </w:tabs>
              <w:jc w:val="center"/>
              <w:rPr>
                <w:rFonts w:ascii="Times New Roman" w:eastAsia="Calibri" w:hAnsi="Times New Roman" w:cs="Times New Roman"/>
                <w:color w:val="FFFFFF"/>
                <w:sz w:val="24"/>
                <w:szCs w:val="24"/>
                <w:lang w:eastAsia="x-none"/>
              </w:rPr>
            </w:pPr>
          </w:p>
        </w:tc>
        <w:tc>
          <w:tcPr>
            <w:tcW w:w="1639" w:type="pct"/>
            <w:vAlign w:val="center"/>
          </w:tcPr>
          <w:p w:rsidR="007C59FE" w:rsidRPr="007C59FE" w:rsidRDefault="007C59FE" w:rsidP="007C59FE">
            <w:pPr>
              <w:tabs>
                <w:tab w:val="left" w:pos="107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eastAsia="x-none"/>
              </w:rPr>
            </w:pPr>
            <w:r w:rsidRPr="007C59FE">
              <w:rPr>
                <w:rFonts w:ascii="Times New Roman" w:eastAsia="Calibri" w:hAnsi="Times New Roman" w:cs="Times New Roman"/>
                <w:bCs/>
                <w:sz w:val="24"/>
                <w:szCs w:val="24"/>
                <w:lang w:eastAsia="x-none"/>
              </w:rPr>
              <w:t>3. Sınıf</w:t>
            </w:r>
          </w:p>
        </w:tc>
        <w:tc>
          <w:tcPr>
            <w:tcW w:w="1065" w:type="pct"/>
            <w:vAlign w:val="center"/>
          </w:tcPr>
          <w:p w:rsidR="007C59FE" w:rsidRPr="007C59FE" w:rsidRDefault="007C59FE" w:rsidP="007C59FE">
            <w:pPr>
              <w:tabs>
                <w:tab w:val="left" w:pos="107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FFFF"/>
                <w:sz w:val="24"/>
                <w:szCs w:val="24"/>
                <w:lang w:eastAsia="x-none"/>
              </w:rPr>
            </w:pPr>
          </w:p>
        </w:tc>
        <w:tc>
          <w:tcPr>
            <w:tcW w:w="1404" w:type="pct"/>
            <w:vAlign w:val="center"/>
          </w:tcPr>
          <w:p w:rsidR="007C59FE" w:rsidRPr="007C59FE" w:rsidRDefault="007C59FE" w:rsidP="007C59FE">
            <w:pPr>
              <w:tabs>
                <w:tab w:val="left" w:pos="107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FFFFFF"/>
                <w:sz w:val="24"/>
                <w:szCs w:val="24"/>
                <w:lang w:eastAsia="x-none"/>
              </w:rPr>
            </w:pPr>
          </w:p>
        </w:tc>
      </w:tr>
      <w:tr w:rsidR="007C59FE" w:rsidRPr="007C59FE" w:rsidTr="007C59FE">
        <w:tc>
          <w:tcPr>
            <w:cnfStyle w:val="001000000000" w:firstRow="0" w:lastRow="0" w:firstColumn="1" w:lastColumn="0" w:oddVBand="0" w:evenVBand="0" w:oddHBand="0" w:evenHBand="0" w:firstRowFirstColumn="0" w:firstRowLastColumn="0" w:lastRowFirstColumn="0" w:lastRowLastColumn="0"/>
            <w:tcW w:w="892" w:type="pct"/>
          </w:tcPr>
          <w:p w:rsidR="007C59FE" w:rsidRPr="00F8268F" w:rsidRDefault="007C59FE" w:rsidP="007C59FE">
            <w:pPr>
              <w:tabs>
                <w:tab w:val="left" w:pos="1070"/>
              </w:tabs>
              <w:jc w:val="both"/>
              <w:rPr>
                <w:rFonts w:ascii="Times New Roman" w:eastAsia="Calibri" w:hAnsi="Times New Roman" w:cs="Times New Roman"/>
                <w:b w:val="0"/>
                <w:sz w:val="24"/>
                <w:szCs w:val="24"/>
                <w:lang w:eastAsia="x-none"/>
              </w:rPr>
            </w:pPr>
            <w:r w:rsidRPr="00F8268F">
              <w:rPr>
                <w:rFonts w:ascii="Times New Roman" w:eastAsia="Calibri" w:hAnsi="Times New Roman" w:cs="Times New Roman"/>
                <w:b w:val="0"/>
                <w:sz w:val="24"/>
                <w:szCs w:val="24"/>
                <w:lang w:eastAsia="x-none"/>
              </w:rPr>
              <w:t>2023-2024</w:t>
            </w:r>
          </w:p>
        </w:tc>
        <w:tc>
          <w:tcPr>
            <w:tcW w:w="1639" w:type="pct"/>
          </w:tcPr>
          <w:p w:rsidR="007C59FE" w:rsidRPr="007C59FE" w:rsidRDefault="007C59FE" w:rsidP="0053120B">
            <w:pPr>
              <w:tabs>
                <w:tab w:val="left" w:pos="1070"/>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x-none"/>
              </w:rPr>
            </w:pPr>
            <w:r w:rsidRPr="007C59FE">
              <w:rPr>
                <w:rFonts w:ascii="Times New Roman" w:eastAsia="Calibri" w:hAnsi="Times New Roman" w:cs="Times New Roman"/>
                <w:sz w:val="24"/>
                <w:szCs w:val="24"/>
                <w:lang w:eastAsia="x-none"/>
              </w:rPr>
              <w:t>7</w:t>
            </w:r>
          </w:p>
        </w:tc>
        <w:tc>
          <w:tcPr>
            <w:tcW w:w="1065" w:type="pct"/>
          </w:tcPr>
          <w:p w:rsidR="007C59FE" w:rsidRPr="007C59FE" w:rsidRDefault="007C59FE" w:rsidP="0053120B">
            <w:pPr>
              <w:tabs>
                <w:tab w:val="left" w:pos="1070"/>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x-none"/>
              </w:rPr>
            </w:pPr>
            <w:r w:rsidRPr="007C59FE">
              <w:rPr>
                <w:rFonts w:ascii="Times New Roman" w:eastAsia="Calibri" w:hAnsi="Times New Roman" w:cs="Times New Roman"/>
                <w:sz w:val="24"/>
                <w:szCs w:val="24"/>
                <w:lang w:eastAsia="x-none"/>
              </w:rPr>
              <w:t>113</w:t>
            </w:r>
          </w:p>
        </w:tc>
        <w:tc>
          <w:tcPr>
            <w:tcW w:w="1404" w:type="pct"/>
          </w:tcPr>
          <w:p w:rsidR="007C59FE" w:rsidRPr="007C59FE" w:rsidRDefault="007C59FE" w:rsidP="0053120B">
            <w:pPr>
              <w:tabs>
                <w:tab w:val="left" w:pos="1070"/>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x-none"/>
              </w:rPr>
            </w:pPr>
            <w:r w:rsidRPr="007C59FE">
              <w:rPr>
                <w:rFonts w:ascii="Times New Roman" w:eastAsia="Calibri" w:hAnsi="Times New Roman" w:cs="Times New Roman"/>
                <w:sz w:val="24"/>
                <w:szCs w:val="24"/>
                <w:lang w:eastAsia="x-none"/>
              </w:rPr>
              <w:t>1</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7C59FE" w:rsidRPr="00F8268F" w:rsidRDefault="007C59FE" w:rsidP="007C59FE">
            <w:pPr>
              <w:tabs>
                <w:tab w:val="left" w:pos="1070"/>
              </w:tabs>
              <w:jc w:val="both"/>
              <w:rPr>
                <w:rFonts w:ascii="Times New Roman" w:eastAsia="Calibri" w:hAnsi="Times New Roman" w:cs="Times New Roman"/>
                <w:b w:val="0"/>
                <w:sz w:val="24"/>
                <w:szCs w:val="24"/>
                <w:lang w:eastAsia="x-none"/>
              </w:rPr>
            </w:pPr>
            <w:r w:rsidRPr="00F8268F">
              <w:rPr>
                <w:rFonts w:ascii="Times New Roman" w:eastAsia="Calibri" w:hAnsi="Times New Roman" w:cs="Times New Roman"/>
                <w:b w:val="0"/>
                <w:sz w:val="24"/>
                <w:szCs w:val="24"/>
                <w:lang w:eastAsia="x-none"/>
              </w:rPr>
              <w:t>2024-2025</w:t>
            </w:r>
          </w:p>
        </w:tc>
        <w:tc>
          <w:tcPr>
            <w:tcW w:w="1639" w:type="pct"/>
          </w:tcPr>
          <w:p w:rsidR="007C59FE" w:rsidRPr="007C59FE" w:rsidRDefault="007C59FE" w:rsidP="007C59FE">
            <w:pPr>
              <w:tabs>
                <w:tab w:val="left" w:pos="107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x-none"/>
              </w:rPr>
            </w:pPr>
          </w:p>
        </w:tc>
        <w:tc>
          <w:tcPr>
            <w:tcW w:w="1065" w:type="pct"/>
          </w:tcPr>
          <w:p w:rsidR="007C59FE" w:rsidRPr="007C59FE" w:rsidRDefault="007C59FE" w:rsidP="007C59FE">
            <w:pPr>
              <w:tabs>
                <w:tab w:val="left" w:pos="107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x-none"/>
              </w:rPr>
            </w:pPr>
          </w:p>
        </w:tc>
        <w:tc>
          <w:tcPr>
            <w:tcW w:w="1404" w:type="pct"/>
          </w:tcPr>
          <w:p w:rsidR="007C59FE" w:rsidRPr="007C59FE" w:rsidRDefault="007C59FE" w:rsidP="007C59FE">
            <w:pPr>
              <w:tabs>
                <w:tab w:val="left" w:pos="107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x-none"/>
              </w:rPr>
            </w:pPr>
          </w:p>
        </w:tc>
      </w:tr>
      <w:tr w:rsidR="007C59FE" w:rsidRPr="007C59FE" w:rsidTr="007C59FE">
        <w:tc>
          <w:tcPr>
            <w:cnfStyle w:val="001000000000" w:firstRow="0" w:lastRow="0" w:firstColumn="1" w:lastColumn="0" w:oddVBand="0" w:evenVBand="0" w:oddHBand="0" w:evenHBand="0" w:firstRowFirstColumn="0" w:firstRowLastColumn="0" w:lastRowFirstColumn="0" w:lastRowLastColumn="0"/>
            <w:tcW w:w="892" w:type="pct"/>
          </w:tcPr>
          <w:p w:rsidR="007C59FE" w:rsidRPr="00F8268F" w:rsidRDefault="007C59FE" w:rsidP="007C59FE">
            <w:pPr>
              <w:tabs>
                <w:tab w:val="left" w:pos="1070"/>
              </w:tabs>
              <w:jc w:val="both"/>
              <w:rPr>
                <w:rFonts w:ascii="Times New Roman" w:eastAsia="Calibri" w:hAnsi="Times New Roman" w:cs="Times New Roman"/>
                <w:b w:val="0"/>
                <w:sz w:val="24"/>
                <w:szCs w:val="24"/>
                <w:lang w:eastAsia="x-none"/>
              </w:rPr>
            </w:pPr>
            <w:r w:rsidRPr="00F8268F">
              <w:rPr>
                <w:rFonts w:ascii="Times New Roman" w:eastAsia="Calibri" w:hAnsi="Times New Roman" w:cs="Times New Roman"/>
                <w:b w:val="0"/>
                <w:sz w:val="24"/>
                <w:szCs w:val="24"/>
                <w:lang w:eastAsia="x-none"/>
              </w:rPr>
              <w:t>2025-2026</w:t>
            </w:r>
          </w:p>
        </w:tc>
        <w:tc>
          <w:tcPr>
            <w:tcW w:w="1639" w:type="pct"/>
          </w:tcPr>
          <w:p w:rsidR="007C59FE" w:rsidRPr="007C59FE" w:rsidRDefault="007C59FE" w:rsidP="007C59FE">
            <w:pPr>
              <w:tabs>
                <w:tab w:val="left" w:pos="107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x-none"/>
              </w:rPr>
            </w:pPr>
          </w:p>
        </w:tc>
        <w:tc>
          <w:tcPr>
            <w:tcW w:w="1065" w:type="pct"/>
          </w:tcPr>
          <w:p w:rsidR="007C59FE" w:rsidRPr="007C59FE" w:rsidRDefault="007C59FE" w:rsidP="007C59FE">
            <w:pPr>
              <w:tabs>
                <w:tab w:val="left" w:pos="107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x-none"/>
              </w:rPr>
            </w:pPr>
          </w:p>
        </w:tc>
        <w:tc>
          <w:tcPr>
            <w:tcW w:w="1404" w:type="pct"/>
          </w:tcPr>
          <w:p w:rsidR="007C59FE" w:rsidRPr="007C59FE" w:rsidRDefault="007C59FE" w:rsidP="007C59FE">
            <w:pPr>
              <w:tabs>
                <w:tab w:val="left" w:pos="107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x-none"/>
              </w:rPr>
            </w:pPr>
          </w:p>
        </w:tc>
      </w:tr>
      <w:tr w:rsidR="007C59FE" w:rsidRPr="007C59FE" w:rsidTr="007C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7C59FE" w:rsidRPr="00F8268F" w:rsidRDefault="007C59FE" w:rsidP="007C59FE">
            <w:pPr>
              <w:tabs>
                <w:tab w:val="left" w:pos="1070"/>
              </w:tabs>
              <w:jc w:val="both"/>
              <w:rPr>
                <w:rFonts w:ascii="Times New Roman" w:eastAsia="Calibri" w:hAnsi="Times New Roman" w:cs="Times New Roman"/>
                <w:b w:val="0"/>
                <w:sz w:val="24"/>
                <w:szCs w:val="24"/>
                <w:lang w:eastAsia="x-none"/>
              </w:rPr>
            </w:pPr>
            <w:r w:rsidRPr="00F8268F">
              <w:rPr>
                <w:rFonts w:ascii="Times New Roman" w:eastAsia="Calibri" w:hAnsi="Times New Roman" w:cs="Times New Roman"/>
                <w:b w:val="0"/>
                <w:sz w:val="24"/>
                <w:szCs w:val="24"/>
                <w:lang w:eastAsia="x-none"/>
              </w:rPr>
              <w:t>2026-2027</w:t>
            </w:r>
          </w:p>
        </w:tc>
        <w:tc>
          <w:tcPr>
            <w:tcW w:w="1639" w:type="pct"/>
          </w:tcPr>
          <w:p w:rsidR="007C59FE" w:rsidRPr="007C59FE" w:rsidRDefault="007C59FE" w:rsidP="007C59FE">
            <w:pPr>
              <w:tabs>
                <w:tab w:val="left" w:pos="107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x-none"/>
              </w:rPr>
            </w:pPr>
          </w:p>
        </w:tc>
        <w:tc>
          <w:tcPr>
            <w:tcW w:w="1065" w:type="pct"/>
          </w:tcPr>
          <w:p w:rsidR="007C59FE" w:rsidRPr="007C59FE" w:rsidRDefault="007C59FE" w:rsidP="007C59FE">
            <w:pPr>
              <w:tabs>
                <w:tab w:val="left" w:pos="107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x-none"/>
              </w:rPr>
            </w:pPr>
          </w:p>
        </w:tc>
        <w:tc>
          <w:tcPr>
            <w:tcW w:w="1404" w:type="pct"/>
          </w:tcPr>
          <w:p w:rsidR="007C59FE" w:rsidRPr="007C59FE" w:rsidRDefault="007C59FE" w:rsidP="007C59FE">
            <w:pPr>
              <w:tabs>
                <w:tab w:val="left" w:pos="107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x-none"/>
              </w:rPr>
            </w:pPr>
          </w:p>
        </w:tc>
      </w:tr>
      <w:tr w:rsidR="007C59FE" w:rsidRPr="007C59FE" w:rsidTr="007C59FE">
        <w:tc>
          <w:tcPr>
            <w:cnfStyle w:val="001000000000" w:firstRow="0" w:lastRow="0" w:firstColumn="1" w:lastColumn="0" w:oddVBand="0" w:evenVBand="0" w:oddHBand="0" w:evenHBand="0" w:firstRowFirstColumn="0" w:firstRowLastColumn="0" w:lastRowFirstColumn="0" w:lastRowLastColumn="0"/>
            <w:tcW w:w="892" w:type="pct"/>
          </w:tcPr>
          <w:p w:rsidR="007C59FE" w:rsidRPr="00F8268F" w:rsidRDefault="007C59FE" w:rsidP="007C59FE">
            <w:pPr>
              <w:tabs>
                <w:tab w:val="left" w:pos="1070"/>
              </w:tabs>
              <w:jc w:val="both"/>
              <w:rPr>
                <w:rFonts w:ascii="Times New Roman" w:eastAsia="Calibri" w:hAnsi="Times New Roman" w:cs="Times New Roman"/>
                <w:b w:val="0"/>
                <w:sz w:val="24"/>
                <w:szCs w:val="24"/>
                <w:lang w:eastAsia="x-none"/>
              </w:rPr>
            </w:pPr>
            <w:r w:rsidRPr="00F8268F">
              <w:rPr>
                <w:rFonts w:ascii="Times New Roman" w:eastAsia="Calibri" w:hAnsi="Times New Roman" w:cs="Times New Roman"/>
                <w:b w:val="0"/>
                <w:sz w:val="24"/>
                <w:szCs w:val="24"/>
                <w:lang w:eastAsia="x-none"/>
              </w:rPr>
              <w:t>2027-2028</w:t>
            </w:r>
          </w:p>
        </w:tc>
        <w:tc>
          <w:tcPr>
            <w:tcW w:w="1639" w:type="pct"/>
          </w:tcPr>
          <w:p w:rsidR="007C59FE" w:rsidRPr="007C59FE" w:rsidRDefault="007C59FE" w:rsidP="007C59FE">
            <w:pPr>
              <w:tabs>
                <w:tab w:val="left" w:pos="107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x-none"/>
              </w:rPr>
            </w:pPr>
          </w:p>
        </w:tc>
        <w:tc>
          <w:tcPr>
            <w:tcW w:w="1065" w:type="pct"/>
          </w:tcPr>
          <w:p w:rsidR="007C59FE" w:rsidRPr="007C59FE" w:rsidRDefault="007C59FE" w:rsidP="007C59FE">
            <w:pPr>
              <w:tabs>
                <w:tab w:val="left" w:pos="107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x-none"/>
              </w:rPr>
            </w:pPr>
          </w:p>
        </w:tc>
        <w:tc>
          <w:tcPr>
            <w:tcW w:w="1404" w:type="pct"/>
          </w:tcPr>
          <w:p w:rsidR="007C59FE" w:rsidRPr="007C59FE" w:rsidRDefault="007C59FE" w:rsidP="007C59FE">
            <w:pPr>
              <w:tabs>
                <w:tab w:val="left" w:pos="107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x-none"/>
              </w:rPr>
            </w:pPr>
          </w:p>
        </w:tc>
      </w:tr>
    </w:tbl>
    <w:p w:rsidR="007C59FE" w:rsidRDefault="007C59FE" w:rsidP="007C59FE">
      <w:pPr>
        <w:widowControl w:val="0"/>
        <w:autoSpaceDE w:val="0"/>
        <w:autoSpaceDN w:val="0"/>
        <w:spacing w:after="0" w:line="240" w:lineRule="auto"/>
        <w:ind w:firstLine="709"/>
        <w:rPr>
          <w:rFonts w:ascii="Times New Roman" w:eastAsia="Calibri" w:hAnsi="Times New Roman" w:cs="Times New Roman"/>
          <w:sz w:val="24"/>
          <w:szCs w:val="24"/>
        </w:rPr>
      </w:pPr>
    </w:p>
    <w:p w:rsidR="0053120B" w:rsidRPr="007C59FE" w:rsidRDefault="0053120B" w:rsidP="007C59FE">
      <w:pPr>
        <w:widowControl w:val="0"/>
        <w:autoSpaceDE w:val="0"/>
        <w:autoSpaceDN w:val="0"/>
        <w:spacing w:after="0" w:line="240" w:lineRule="auto"/>
        <w:ind w:firstLine="709"/>
        <w:rPr>
          <w:rFonts w:ascii="Times New Roman" w:eastAsia="Calibri" w:hAnsi="Times New Roman" w:cs="Times New Roman"/>
          <w:sz w:val="24"/>
          <w:szCs w:val="24"/>
        </w:rPr>
      </w:pPr>
    </w:p>
    <w:p w:rsidR="007C59FE" w:rsidRPr="007C59FE" w:rsidRDefault="007C59FE" w:rsidP="007C59FE">
      <w:pPr>
        <w:widowControl w:val="0"/>
        <w:autoSpaceDE w:val="0"/>
        <w:autoSpaceDN w:val="0"/>
        <w:spacing w:after="0" w:line="240" w:lineRule="auto"/>
        <w:ind w:firstLine="709"/>
        <w:rPr>
          <w:rFonts w:ascii="Times New Roman" w:eastAsia="Calibri" w:hAnsi="Times New Roman" w:cs="Times New Roman"/>
          <w:sz w:val="24"/>
          <w:szCs w:val="24"/>
        </w:rPr>
      </w:pPr>
    </w:p>
    <w:p w:rsidR="007C59FE" w:rsidRPr="007C59FE" w:rsidRDefault="007C59FE" w:rsidP="007C59FE">
      <w:pPr>
        <w:keepNext/>
        <w:keepLines/>
        <w:spacing w:before="120" w:after="120" w:line="300" w:lineRule="auto"/>
        <w:ind w:left="708"/>
        <w:outlineLvl w:val="1"/>
        <w:rPr>
          <w:rFonts w:ascii="Times New Roman" w:eastAsiaTheme="majorEastAsia" w:hAnsi="Times New Roman" w:cs="Times New Roman"/>
          <w:b/>
          <w:color w:val="000000" w:themeColor="text1"/>
          <w:sz w:val="24"/>
          <w:szCs w:val="24"/>
          <w:lang w:eastAsia="tr-TR"/>
        </w:rPr>
      </w:pPr>
      <w:bookmarkStart w:id="66" w:name="_Toc165628258"/>
      <w:bookmarkStart w:id="67" w:name="_Toc171068817"/>
      <w:r w:rsidRPr="007C59FE">
        <w:rPr>
          <w:rFonts w:ascii="Times New Roman" w:eastAsiaTheme="majorEastAsia" w:hAnsi="Times New Roman" w:cs="Times New Roman"/>
          <w:b/>
          <w:color w:val="000000" w:themeColor="text1"/>
          <w:sz w:val="24"/>
          <w:szCs w:val="24"/>
          <w:lang w:eastAsia="tr-TR"/>
        </w:rPr>
        <w:lastRenderedPageBreak/>
        <w:t>2.8. Çevre Analizi (PESTLE)</w:t>
      </w:r>
      <w:bookmarkEnd w:id="66"/>
      <w:bookmarkEnd w:id="67"/>
    </w:p>
    <w:p w:rsidR="007C59FE" w:rsidRPr="007C59FE" w:rsidRDefault="007C59FE" w:rsidP="007C59FE">
      <w:pPr>
        <w:widowControl w:val="0"/>
        <w:autoSpaceDE w:val="0"/>
        <w:autoSpaceDN w:val="0"/>
        <w:spacing w:after="0" w:line="360" w:lineRule="auto"/>
        <w:ind w:firstLine="720"/>
        <w:jc w:val="both"/>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 xml:space="preserve">PESTLE analiziyle okulumuz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7C59FE" w:rsidRPr="007C59FE" w:rsidRDefault="007C59FE" w:rsidP="007C59FE">
      <w:pPr>
        <w:widowControl w:val="0"/>
        <w:autoSpaceDE w:val="0"/>
        <w:autoSpaceDN w:val="0"/>
        <w:spacing w:after="0" w:line="240" w:lineRule="auto"/>
        <w:ind w:firstLine="720"/>
        <w:jc w:val="both"/>
        <w:rPr>
          <w:rFonts w:ascii="Times New Roman" w:eastAsia="Times New Roman" w:hAnsi="Times New Roman" w:cs="Times New Roman"/>
          <w:sz w:val="24"/>
          <w:szCs w:val="24"/>
        </w:rPr>
      </w:pPr>
    </w:p>
    <w:tbl>
      <w:tblPr>
        <w:tblStyle w:val="Liste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686"/>
        <w:gridCol w:w="2976"/>
        <w:gridCol w:w="2837"/>
        <w:gridCol w:w="3401"/>
        <w:gridCol w:w="3074"/>
      </w:tblGrid>
      <w:tr w:rsidR="007C59FE" w:rsidRPr="007C59FE" w:rsidTr="007C59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7C59FE" w:rsidRPr="007C59FE" w:rsidRDefault="007C59FE" w:rsidP="007C59FE">
            <w:pPr>
              <w:spacing w:line="300" w:lineRule="auto"/>
              <w:contextualSpacing/>
              <w:jc w:val="center"/>
              <w:rPr>
                <w:rFonts w:ascii="Times New Roman" w:eastAsia="Trebuchet MS" w:hAnsi="Times New Roman" w:cs="Times New Roman"/>
                <w:sz w:val="24"/>
                <w:szCs w:val="24"/>
                <w:lang w:eastAsia="tr-TR"/>
              </w:rPr>
            </w:pPr>
            <w:r w:rsidRPr="007C59FE">
              <w:rPr>
                <w:rFonts w:ascii="Times New Roman" w:eastAsia="Trebuchet MS" w:hAnsi="Times New Roman" w:cs="Times New Roman"/>
                <w:sz w:val="24"/>
                <w:szCs w:val="24"/>
                <w:lang w:eastAsia="tr-TR"/>
              </w:rPr>
              <w:t>Etkenler</w:t>
            </w:r>
          </w:p>
        </w:tc>
        <w:tc>
          <w:tcPr>
            <w:tcW w:w="1065" w:type="pct"/>
            <w:vMerge w:val="restart"/>
            <w:tcBorders>
              <w:top w:val="none" w:sz="0" w:space="0" w:color="auto"/>
              <w:bottom w:val="none" w:sz="0" w:space="0" w:color="auto"/>
            </w:tcBorders>
          </w:tcPr>
          <w:p w:rsidR="007C59FE" w:rsidRPr="007C59FE" w:rsidRDefault="007C59FE" w:rsidP="007C59FE">
            <w:pPr>
              <w:spacing w:line="30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cs="Times New Roman"/>
                <w:sz w:val="24"/>
                <w:szCs w:val="24"/>
                <w:lang w:eastAsia="tr-TR"/>
              </w:rPr>
            </w:pPr>
            <w:r w:rsidRPr="007C59FE">
              <w:rPr>
                <w:rFonts w:ascii="Times New Roman" w:eastAsia="Trebuchet MS" w:hAnsi="Times New Roman" w:cs="Times New Roman"/>
                <w:sz w:val="24"/>
                <w:szCs w:val="24"/>
                <w:lang w:eastAsia="tr-TR"/>
              </w:rPr>
              <w:t>Tespitler</w:t>
            </w:r>
            <w:r w:rsidRPr="007C59FE">
              <w:rPr>
                <w:rFonts w:ascii="Times New Roman" w:eastAsia="Trebuchet MS" w:hAnsi="Times New Roman" w:cs="Times New Roman"/>
                <w:sz w:val="24"/>
                <w:szCs w:val="24"/>
                <w:lang w:eastAsia="tr-TR"/>
              </w:rPr>
              <w:br/>
              <w:t>(Etkenler/Sorunlar)</w:t>
            </w:r>
          </w:p>
        </w:tc>
        <w:tc>
          <w:tcPr>
            <w:tcW w:w="2232" w:type="pct"/>
            <w:gridSpan w:val="2"/>
            <w:tcBorders>
              <w:top w:val="none" w:sz="0" w:space="0" w:color="auto"/>
              <w:bottom w:val="none" w:sz="0" w:space="0" w:color="auto"/>
            </w:tcBorders>
          </w:tcPr>
          <w:p w:rsidR="007C59FE" w:rsidRPr="007C59FE" w:rsidRDefault="007C59FE" w:rsidP="007C59FE">
            <w:pPr>
              <w:spacing w:line="30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cs="Times New Roman"/>
                <w:sz w:val="24"/>
                <w:szCs w:val="24"/>
                <w:lang w:eastAsia="tr-TR"/>
              </w:rPr>
            </w:pPr>
            <w:r w:rsidRPr="007C59FE">
              <w:rPr>
                <w:rFonts w:ascii="Times New Roman" w:eastAsia="Trebuchet MS" w:hAnsi="Times New Roman" w:cs="Times New Roman"/>
                <w:sz w:val="24"/>
                <w:szCs w:val="24"/>
                <w:lang w:eastAsia="tr-TR"/>
              </w:rPr>
              <w:t>İdareye Etkisi</w:t>
            </w:r>
          </w:p>
        </w:tc>
        <w:tc>
          <w:tcPr>
            <w:tcW w:w="1100" w:type="pct"/>
            <w:vMerge w:val="restart"/>
            <w:tcBorders>
              <w:top w:val="none" w:sz="0" w:space="0" w:color="auto"/>
              <w:bottom w:val="none" w:sz="0" w:space="0" w:color="auto"/>
              <w:right w:val="none" w:sz="0" w:space="0" w:color="auto"/>
            </w:tcBorders>
          </w:tcPr>
          <w:p w:rsidR="007C59FE" w:rsidRPr="007C59FE" w:rsidRDefault="007C59FE" w:rsidP="007C59FE">
            <w:pPr>
              <w:spacing w:line="30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cs="Times New Roman"/>
                <w:sz w:val="24"/>
                <w:szCs w:val="24"/>
                <w:lang w:eastAsia="tr-TR"/>
              </w:rPr>
            </w:pPr>
            <w:r w:rsidRPr="007C59FE">
              <w:rPr>
                <w:rFonts w:ascii="Times New Roman" w:eastAsia="Trebuchet MS" w:hAnsi="Times New Roman" w:cs="Times New Roman"/>
                <w:sz w:val="24"/>
                <w:szCs w:val="24"/>
                <w:lang w:eastAsia="tr-TR"/>
              </w:rPr>
              <w:t>Ne Yapmalı</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7C59FE" w:rsidRPr="007C59FE" w:rsidRDefault="007C59FE" w:rsidP="007C59FE">
            <w:pPr>
              <w:spacing w:line="300" w:lineRule="auto"/>
              <w:contextualSpacing/>
              <w:rPr>
                <w:rFonts w:ascii="Times New Roman" w:eastAsia="Trebuchet MS" w:hAnsi="Times New Roman" w:cs="Times New Roman"/>
                <w:color w:val="000000"/>
                <w:sz w:val="24"/>
                <w:szCs w:val="24"/>
                <w:lang w:eastAsia="tr-TR"/>
              </w:rPr>
            </w:pPr>
          </w:p>
        </w:tc>
        <w:tc>
          <w:tcPr>
            <w:tcW w:w="1065" w:type="pct"/>
            <w:vMerge/>
          </w:tcPr>
          <w:p w:rsidR="007C59FE" w:rsidRPr="007C59FE" w:rsidRDefault="007C59FE" w:rsidP="007C59FE">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tr-TR"/>
              </w:rPr>
            </w:pPr>
          </w:p>
        </w:tc>
        <w:tc>
          <w:tcPr>
            <w:tcW w:w="1015" w:type="pct"/>
          </w:tcPr>
          <w:p w:rsidR="007C59FE" w:rsidRPr="007C59FE" w:rsidRDefault="007C59FE" w:rsidP="007C59FE">
            <w:pPr>
              <w:spacing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b/>
                <w:color w:val="000000"/>
                <w:sz w:val="24"/>
                <w:szCs w:val="24"/>
                <w:lang w:eastAsia="tr-TR"/>
              </w:rPr>
            </w:pPr>
            <w:r w:rsidRPr="007C59FE">
              <w:rPr>
                <w:rFonts w:ascii="Times New Roman" w:eastAsia="Trebuchet MS" w:hAnsi="Times New Roman" w:cs="Times New Roman"/>
                <w:b/>
                <w:color w:val="000000"/>
                <w:sz w:val="24"/>
                <w:szCs w:val="24"/>
                <w:lang w:eastAsia="tr-TR"/>
              </w:rPr>
              <w:t>Fırsatlar</w:t>
            </w:r>
          </w:p>
        </w:tc>
        <w:tc>
          <w:tcPr>
            <w:tcW w:w="1217" w:type="pct"/>
          </w:tcPr>
          <w:p w:rsidR="007C59FE" w:rsidRPr="007C59FE" w:rsidRDefault="007C59FE" w:rsidP="007C59FE">
            <w:pPr>
              <w:spacing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b/>
                <w:color w:val="000000"/>
                <w:sz w:val="24"/>
                <w:szCs w:val="24"/>
                <w:lang w:eastAsia="tr-TR"/>
              </w:rPr>
            </w:pPr>
            <w:r w:rsidRPr="007C59FE">
              <w:rPr>
                <w:rFonts w:ascii="Times New Roman" w:eastAsia="Trebuchet MS" w:hAnsi="Times New Roman" w:cs="Times New Roman"/>
                <w:b/>
                <w:color w:val="000000"/>
                <w:sz w:val="24"/>
                <w:szCs w:val="24"/>
                <w:lang w:eastAsia="tr-TR"/>
              </w:rPr>
              <w:t>Tehditler</w:t>
            </w:r>
          </w:p>
        </w:tc>
        <w:tc>
          <w:tcPr>
            <w:tcW w:w="1100" w:type="pct"/>
            <w:vMerge/>
          </w:tcPr>
          <w:p w:rsidR="007C59FE" w:rsidRPr="007C59FE" w:rsidRDefault="007C59FE" w:rsidP="007C59FE">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tr-TR"/>
              </w:rPr>
            </w:pPr>
          </w:p>
        </w:tc>
      </w:tr>
      <w:tr w:rsidR="007C59FE" w:rsidRPr="007C59FE" w:rsidTr="007C59FE">
        <w:tc>
          <w:tcPr>
            <w:cnfStyle w:val="001000000000" w:firstRow="0" w:lastRow="0" w:firstColumn="1" w:lastColumn="0" w:oddVBand="0" w:evenVBand="0" w:oddHBand="0" w:evenHBand="0" w:firstRowFirstColumn="0" w:firstRowLastColumn="0" w:lastRowFirstColumn="0" w:lastRowLastColumn="0"/>
            <w:tcW w:w="603" w:type="pct"/>
          </w:tcPr>
          <w:p w:rsidR="007C59FE" w:rsidRPr="007C59FE" w:rsidRDefault="007C59FE" w:rsidP="007C59FE">
            <w:pPr>
              <w:spacing w:line="300" w:lineRule="auto"/>
              <w:contextualSpacing/>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Politik</w:t>
            </w:r>
          </w:p>
        </w:tc>
        <w:tc>
          <w:tcPr>
            <w:tcW w:w="1065" w:type="pct"/>
          </w:tcPr>
          <w:p w:rsidR="007C59FE" w:rsidRPr="007C59FE" w:rsidRDefault="007C59FE" w:rsidP="007C59FE">
            <w:pPr>
              <w:spacing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Okullara harcama kalemlerince bütçe gönderilmesi</w:t>
            </w:r>
          </w:p>
        </w:tc>
        <w:tc>
          <w:tcPr>
            <w:tcW w:w="1015" w:type="pct"/>
          </w:tcPr>
          <w:p w:rsidR="007C59FE" w:rsidRPr="007C59FE" w:rsidRDefault="007C59FE" w:rsidP="007C59FE">
            <w:pPr>
              <w:spacing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Okulların temizlik, kırtasiye ve donatım ihtiyaçlarının giderilmesi</w:t>
            </w:r>
          </w:p>
        </w:tc>
        <w:tc>
          <w:tcPr>
            <w:tcW w:w="1217" w:type="pct"/>
          </w:tcPr>
          <w:p w:rsidR="007C59FE" w:rsidRPr="007C59FE" w:rsidRDefault="007C59FE" w:rsidP="007C59FE">
            <w:pPr>
              <w:spacing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Anlık giderler için bütçe kalemi olmaması</w:t>
            </w:r>
          </w:p>
        </w:tc>
        <w:tc>
          <w:tcPr>
            <w:tcW w:w="1100" w:type="pct"/>
          </w:tcPr>
          <w:p w:rsidR="007C59FE" w:rsidRPr="007C59FE" w:rsidRDefault="007C59FE" w:rsidP="007C59FE">
            <w:pPr>
              <w:spacing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Okul idarelerince bakanlık talep edilen ve anlık durumlar harcamalar için bütçe gönderilmesi</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7C59FE" w:rsidRPr="007C59FE" w:rsidRDefault="007C59FE" w:rsidP="007C59FE">
            <w:pPr>
              <w:spacing w:line="300" w:lineRule="auto"/>
              <w:contextualSpacing/>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Ekonomik</w:t>
            </w:r>
          </w:p>
        </w:tc>
        <w:tc>
          <w:tcPr>
            <w:tcW w:w="1065" w:type="pct"/>
          </w:tcPr>
          <w:p w:rsidR="007C59FE" w:rsidRPr="007C59FE" w:rsidRDefault="007C59FE" w:rsidP="007C59FE">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Velilerin ekonomik güçleri</w:t>
            </w:r>
          </w:p>
        </w:tc>
        <w:tc>
          <w:tcPr>
            <w:tcW w:w="1015" w:type="pct"/>
          </w:tcPr>
          <w:p w:rsidR="007C59FE" w:rsidRPr="007C59FE" w:rsidRDefault="007C59FE" w:rsidP="007C59FE">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w:t>
            </w:r>
          </w:p>
        </w:tc>
        <w:tc>
          <w:tcPr>
            <w:tcW w:w="1217" w:type="pct"/>
          </w:tcPr>
          <w:p w:rsidR="007C59FE" w:rsidRPr="007C59FE" w:rsidRDefault="007C59FE" w:rsidP="007C59FE">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Çok farklı düzeyde ekonomik güce sahip velilerin öğrencilerine eşit imkân sunamaması</w:t>
            </w:r>
          </w:p>
        </w:tc>
        <w:tc>
          <w:tcPr>
            <w:tcW w:w="1100" w:type="pct"/>
          </w:tcPr>
          <w:p w:rsidR="007C59FE" w:rsidRPr="007C59FE" w:rsidRDefault="007C59FE" w:rsidP="007C59FE">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 xml:space="preserve">Okulda verilen eğitimle öğrenciler arasındaki ekonomik farklılıkların başarıya olan etkisini en aza indirmek </w:t>
            </w:r>
          </w:p>
        </w:tc>
      </w:tr>
      <w:tr w:rsidR="007C59FE" w:rsidRPr="007C59FE" w:rsidTr="007C59FE">
        <w:tc>
          <w:tcPr>
            <w:cnfStyle w:val="001000000000" w:firstRow="0" w:lastRow="0" w:firstColumn="1" w:lastColumn="0" w:oddVBand="0" w:evenVBand="0" w:oddHBand="0" w:evenHBand="0" w:firstRowFirstColumn="0" w:firstRowLastColumn="0" w:lastRowFirstColumn="0" w:lastRowLastColumn="0"/>
            <w:tcW w:w="603" w:type="pct"/>
          </w:tcPr>
          <w:p w:rsidR="007C59FE" w:rsidRPr="007C59FE" w:rsidRDefault="007C59FE" w:rsidP="007C59FE">
            <w:pPr>
              <w:spacing w:line="300" w:lineRule="auto"/>
              <w:contextualSpacing/>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Sosyokültürel</w:t>
            </w:r>
          </w:p>
        </w:tc>
        <w:tc>
          <w:tcPr>
            <w:tcW w:w="1065" w:type="pct"/>
          </w:tcPr>
          <w:p w:rsidR="007C59FE" w:rsidRPr="007C59FE" w:rsidRDefault="007C59FE" w:rsidP="007C59FE">
            <w:pPr>
              <w:spacing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Öğrenci ve velilerin farklı sosyokültürel yapıya sahip olması</w:t>
            </w:r>
          </w:p>
        </w:tc>
        <w:tc>
          <w:tcPr>
            <w:tcW w:w="1015" w:type="pct"/>
          </w:tcPr>
          <w:p w:rsidR="007C59FE" w:rsidRPr="007C59FE" w:rsidRDefault="007C59FE" w:rsidP="007C59FE">
            <w:pPr>
              <w:spacing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tr-TR"/>
              </w:rPr>
            </w:pPr>
          </w:p>
        </w:tc>
        <w:tc>
          <w:tcPr>
            <w:tcW w:w="1217" w:type="pct"/>
          </w:tcPr>
          <w:p w:rsidR="007C59FE" w:rsidRPr="007C59FE" w:rsidRDefault="007C59FE" w:rsidP="007C59FE">
            <w:pPr>
              <w:spacing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Öğrenci velilerin beklentilerinin farklı olması ve öğrencilerin farklı yaşam şekilleri ve imkânlarının eğitime erişimlerinde farklılıklar oluşturması</w:t>
            </w:r>
          </w:p>
        </w:tc>
        <w:tc>
          <w:tcPr>
            <w:tcW w:w="1100" w:type="pct"/>
          </w:tcPr>
          <w:p w:rsidR="007C59FE" w:rsidRPr="007C59FE" w:rsidRDefault="007C59FE" w:rsidP="007C59FE">
            <w:pPr>
              <w:spacing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Okulun tüm öğrencilerinin benzer faaliyet ve etkinlikler düzenleyerek imkân eşitliği sağlaması</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7C59FE" w:rsidRPr="007C59FE" w:rsidRDefault="007C59FE" w:rsidP="007C59FE">
            <w:pPr>
              <w:spacing w:line="300" w:lineRule="auto"/>
              <w:contextualSpacing/>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lastRenderedPageBreak/>
              <w:t>Teknolojik</w:t>
            </w:r>
          </w:p>
        </w:tc>
        <w:tc>
          <w:tcPr>
            <w:tcW w:w="1065" w:type="pct"/>
          </w:tcPr>
          <w:p w:rsidR="007C59FE" w:rsidRPr="007C59FE" w:rsidRDefault="007C59FE" w:rsidP="007C59FE">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Eğitim öğretimin teknoloji destekli sürdürülmesi</w:t>
            </w:r>
          </w:p>
        </w:tc>
        <w:tc>
          <w:tcPr>
            <w:tcW w:w="1015" w:type="pct"/>
          </w:tcPr>
          <w:p w:rsidR="007C59FE" w:rsidRPr="007C59FE" w:rsidRDefault="007C59FE" w:rsidP="007C59FE">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Öğrencilerin her an her yerde eğitimlerinin devam etmesi</w:t>
            </w:r>
          </w:p>
          <w:p w:rsidR="007C59FE" w:rsidRPr="007C59FE" w:rsidRDefault="007C59FE" w:rsidP="007C59FE">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tr-TR"/>
              </w:rPr>
            </w:pPr>
          </w:p>
        </w:tc>
        <w:tc>
          <w:tcPr>
            <w:tcW w:w="1217" w:type="pct"/>
          </w:tcPr>
          <w:p w:rsidR="007C59FE" w:rsidRPr="007C59FE" w:rsidRDefault="007C59FE" w:rsidP="007C59FE">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Her ailenin aynı teknolojik imkânlara sahip olmaması eğitimde fırsat eşitliğini bozması</w:t>
            </w:r>
          </w:p>
        </w:tc>
        <w:tc>
          <w:tcPr>
            <w:tcW w:w="1100" w:type="pct"/>
          </w:tcPr>
          <w:p w:rsidR="007C59FE" w:rsidRPr="007C59FE" w:rsidRDefault="007C59FE" w:rsidP="007C59FE">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Devlet imkânları ile tüm velilere eşit teknolojik imkânların sağlanması</w:t>
            </w:r>
          </w:p>
        </w:tc>
      </w:tr>
      <w:tr w:rsidR="007C59FE" w:rsidRPr="007C59FE" w:rsidTr="007C59FE">
        <w:tc>
          <w:tcPr>
            <w:cnfStyle w:val="001000000000" w:firstRow="0" w:lastRow="0" w:firstColumn="1" w:lastColumn="0" w:oddVBand="0" w:evenVBand="0" w:oddHBand="0" w:evenHBand="0" w:firstRowFirstColumn="0" w:firstRowLastColumn="0" w:lastRowFirstColumn="0" w:lastRowLastColumn="0"/>
            <w:tcW w:w="603" w:type="pct"/>
          </w:tcPr>
          <w:p w:rsidR="007C59FE" w:rsidRPr="007C59FE" w:rsidRDefault="007C59FE" w:rsidP="007C59FE">
            <w:pPr>
              <w:spacing w:line="300" w:lineRule="auto"/>
              <w:contextualSpacing/>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Yasal</w:t>
            </w:r>
          </w:p>
        </w:tc>
        <w:tc>
          <w:tcPr>
            <w:tcW w:w="1065" w:type="pct"/>
          </w:tcPr>
          <w:p w:rsidR="007C59FE" w:rsidRPr="007C59FE" w:rsidRDefault="007C59FE" w:rsidP="007C59FE">
            <w:pPr>
              <w:spacing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Norm fazlası öğretmen atamaları</w:t>
            </w:r>
          </w:p>
        </w:tc>
        <w:tc>
          <w:tcPr>
            <w:tcW w:w="1015" w:type="pct"/>
          </w:tcPr>
          <w:p w:rsidR="007C59FE" w:rsidRPr="007C59FE" w:rsidRDefault="007C59FE" w:rsidP="007C59FE">
            <w:pPr>
              <w:spacing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Herhangi bir öğretmen ihtiyacının olmaması</w:t>
            </w:r>
          </w:p>
        </w:tc>
        <w:tc>
          <w:tcPr>
            <w:tcW w:w="1217" w:type="pct"/>
          </w:tcPr>
          <w:p w:rsidR="007C59FE" w:rsidRPr="007C59FE" w:rsidRDefault="007C59FE" w:rsidP="007C59FE">
            <w:pPr>
              <w:spacing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Öğretmenlerin fazla derse giremedikleri için öğrenci ve okul sisteminden habersiz kalmaları ve öğrencilerle yeteri kadar etkinlik düzenleyememeleri</w:t>
            </w:r>
          </w:p>
        </w:tc>
        <w:tc>
          <w:tcPr>
            <w:tcW w:w="1100" w:type="pct"/>
          </w:tcPr>
          <w:p w:rsidR="007C59FE" w:rsidRPr="007C59FE" w:rsidRDefault="007C59FE" w:rsidP="007C59FE">
            <w:pPr>
              <w:spacing w:line="30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Öğretmen atamalarında norm ihtiyacı kadar atama yapılması</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7C59FE" w:rsidRPr="007C59FE" w:rsidRDefault="007C59FE" w:rsidP="007C59FE">
            <w:pPr>
              <w:spacing w:line="300" w:lineRule="auto"/>
              <w:contextualSpacing/>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Çevresel</w:t>
            </w:r>
          </w:p>
        </w:tc>
        <w:tc>
          <w:tcPr>
            <w:tcW w:w="1065" w:type="pct"/>
          </w:tcPr>
          <w:p w:rsidR="007C59FE" w:rsidRPr="007C59FE" w:rsidRDefault="007C59FE" w:rsidP="007C59FE">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Geri dönüşüm projesinin yürütülmesi</w:t>
            </w:r>
          </w:p>
        </w:tc>
        <w:tc>
          <w:tcPr>
            <w:tcW w:w="1015" w:type="pct"/>
          </w:tcPr>
          <w:p w:rsidR="007C59FE" w:rsidRPr="007C59FE" w:rsidRDefault="007C59FE" w:rsidP="007C59FE">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Okulda toplanan atık kâğıt, plastik ve atık yağların geri dönüşüme kazandırılması</w:t>
            </w:r>
          </w:p>
        </w:tc>
        <w:tc>
          <w:tcPr>
            <w:tcW w:w="1217" w:type="pct"/>
          </w:tcPr>
          <w:p w:rsidR="007C59FE" w:rsidRPr="007C59FE" w:rsidRDefault="007C59FE" w:rsidP="007C59FE">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Okulda toplanan cam ve bezlerin geri dönüşüm için alacak firma ve kuruluş bulunmadığı için okul yönetimince imha edilmesi</w:t>
            </w:r>
          </w:p>
        </w:tc>
        <w:tc>
          <w:tcPr>
            <w:tcW w:w="1100" w:type="pct"/>
          </w:tcPr>
          <w:p w:rsidR="007C59FE" w:rsidRPr="007C59FE" w:rsidRDefault="007C59FE" w:rsidP="007C59FE">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s="Times New Roman"/>
                <w:color w:val="000000"/>
                <w:sz w:val="24"/>
                <w:szCs w:val="24"/>
                <w:lang w:eastAsia="tr-TR"/>
              </w:rPr>
            </w:pPr>
            <w:r w:rsidRPr="007C59FE">
              <w:rPr>
                <w:rFonts w:ascii="Times New Roman" w:eastAsia="Trebuchet MS" w:hAnsi="Times New Roman" w:cs="Times New Roman"/>
                <w:color w:val="000000"/>
                <w:sz w:val="24"/>
                <w:szCs w:val="24"/>
                <w:lang w:eastAsia="tr-TR"/>
              </w:rPr>
              <w:t>Bölgemizde atık cam, bez ve geri dönüşüme kazandırılamayan atıklar için firma ve kuruluşların oluşturulması</w:t>
            </w:r>
          </w:p>
        </w:tc>
      </w:tr>
    </w:tbl>
    <w:p w:rsidR="007C59FE" w:rsidRDefault="007C59FE" w:rsidP="007C59FE">
      <w:pPr>
        <w:widowControl w:val="0"/>
        <w:autoSpaceDE w:val="0"/>
        <w:autoSpaceDN w:val="0"/>
        <w:spacing w:after="0" w:line="240" w:lineRule="auto"/>
        <w:ind w:firstLine="709"/>
        <w:rPr>
          <w:rFonts w:ascii="Times New Roman" w:eastAsia="Times New Roman" w:hAnsi="Times New Roman" w:cs="Times New Roman"/>
          <w:sz w:val="24"/>
          <w:szCs w:val="24"/>
        </w:rPr>
      </w:pPr>
    </w:p>
    <w:p w:rsidR="0053120B" w:rsidRDefault="0053120B" w:rsidP="007C59FE">
      <w:pPr>
        <w:widowControl w:val="0"/>
        <w:autoSpaceDE w:val="0"/>
        <w:autoSpaceDN w:val="0"/>
        <w:spacing w:after="0" w:line="240" w:lineRule="auto"/>
        <w:ind w:firstLine="709"/>
        <w:rPr>
          <w:rFonts w:ascii="Times New Roman" w:eastAsia="Times New Roman" w:hAnsi="Times New Roman" w:cs="Times New Roman"/>
          <w:sz w:val="24"/>
          <w:szCs w:val="24"/>
        </w:rPr>
      </w:pPr>
    </w:p>
    <w:p w:rsidR="0053120B" w:rsidRDefault="0053120B" w:rsidP="007C59FE">
      <w:pPr>
        <w:widowControl w:val="0"/>
        <w:autoSpaceDE w:val="0"/>
        <w:autoSpaceDN w:val="0"/>
        <w:spacing w:after="0" w:line="240" w:lineRule="auto"/>
        <w:ind w:firstLine="709"/>
        <w:rPr>
          <w:rFonts w:ascii="Times New Roman" w:eastAsia="Times New Roman" w:hAnsi="Times New Roman" w:cs="Times New Roman"/>
          <w:sz w:val="24"/>
          <w:szCs w:val="24"/>
        </w:rPr>
      </w:pPr>
    </w:p>
    <w:p w:rsidR="0053120B" w:rsidRDefault="0053120B" w:rsidP="007C59FE">
      <w:pPr>
        <w:widowControl w:val="0"/>
        <w:autoSpaceDE w:val="0"/>
        <w:autoSpaceDN w:val="0"/>
        <w:spacing w:after="0" w:line="240" w:lineRule="auto"/>
        <w:ind w:firstLine="709"/>
        <w:rPr>
          <w:rFonts w:ascii="Times New Roman" w:eastAsia="Times New Roman" w:hAnsi="Times New Roman" w:cs="Times New Roman"/>
          <w:sz w:val="24"/>
          <w:szCs w:val="24"/>
        </w:rPr>
      </w:pPr>
    </w:p>
    <w:p w:rsidR="0053120B" w:rsidRDefault="0053120B" w:rsidP="007C59FE">
      <w:pPr>
        <w:widowControl w:val="0"/>
        <w:autoSpaceDE w:val="0"/>
        <w:autoSpaceDN w:val="0"/>
        <w:spacing w:after="0" w:line="240" w:lineRule="auto"/>
        <w:ind w:firstLine="709"/>
        <w:rPr>
          <w:rFonts w:ascii="Times New Roman" w:eastAsia="Times New Roman" w:hAnsi="Times New Roman" w:cs="Times New Roman"/>
          <w:sz w:val="24"/>
          <w:szCs w:val="24"/>
        </w:rPr>
      </w:pPr>
    </w:p>
    <w:p w:rsidR="0053120B" w:rsidRDefault="0053120B" w:rsidP="007C59FE">
      <w:pPr>
        <w:widowControl w:val="0"/>
        <w:autoSpaceDE w:val="0"/>
        <w:autoSpaceDN w:val="0"/>
        <w:spacing w:after="0" w:line="240" w:lineRule="auto"/>
        <w:ind w:firstLine="709"/>
        <w:rPr>
          <w:rFonts w:ascii="Times New Roman" w:eastAsia="Times New Roman" w:hAnsi="Times New Roman" w:cs="Times New Roman"/>
          <w:sz w:val="24"/>
          <w:szCs w:val="24"/>
        </w:rPr>
      </w:pPr>
    </w:p>
    <w:p w:rsidR="0053120B" w:rsidRDefault="0053120B" w:rsidP="007C59FE">
      <w:pPr>
        <w:widowControl w:val="0"/>
        <w:autoSpaceDE w:val="0"/>
        <w:autoSpaceDN w:val="0"/>
        <w:spacing w:after="0" w:line="240" w:lineRule="auto"/>
        <w:ind w:firstLine="709"/>
        <w:rPr>
          <w:rFonts w:ascii="Times New Roman" w:eastAsia="Times New Roman" w:hAnsi="Times New Roman" w:cs="Times New Roman"/>
          <w:sz w:val="24"/>
          <w:szCs w:val="24"/>
        </w:rPr>
      </w:pPr>
    </w:p>
    <w:p w:rsidR="0053120B" w:rsidRPr="007C59FE" w:rsidRDefault="0053120B" w:rsidP="007C59FE">
      <w:pPr>
        <w:widowControl w:val="0"/>
        <w:autoSpaceDE w:val="0"/>
        <w:autoSpaceDN w:val="0"/>
        <w:spacing w:after="0" w:line="240" w:lineRule="auto"/>
        <w:ind w:firstLine="709"/>
        <w:rPr>
          <w:rFonts w:ascii="Times New Roman" w:eastAsia="Times New Roman" w:hAnsi="Times New Roman" w:cs="Times New Roman"/>
          <w:sz w:val="24"/>
          <w:szCs w:val="24"/>
        </w:rPr>
      </w:pPr>
    </w:p>
    <w:p w:rsidR="007C59FE" w:rsidRPr="007C59FE" w:rsidRDefault="007C59FE" w:rsidP="007C59FE">
      <w:pPr>
        <w:widowControl w:val="0"/>
        <w:autoSpaceDE w:val="0"/>
        <w:autoSpaceDN w:val="0"/>
        <w:spacing w:after="0" w:line="240" w:lineRule="auto"/>
        <w:ind w:firstLine="709"/>
        <w:rPr>
          <w:rFonts w:ascii="Times New Roman" w:eastAsia="Times New Roman" w:hAnsi="Times New Roman" w:cs="Times New Roman"/>
          <w:sz w:val="24"/>
          <w:szCs w:val="24"/>
        </w:rPr>
      </w:pPr>
    </w:p>
    <w:p w:rsidR="007C59FE" w:rsidRPr="007C59FE" w:rsidRDefault="007C59FE" w:rsidP="007C59FE">
      <w:pPr>
        <w:keepNext/>
        <w:keepLines/>
        <w:spacing w:before="120" w:after="120" w:line="300" w:lineRule="auto"/>
        <w:outlineLvl w:val="1"/>
        <w:rPr>
          <w:rFonts w:ascii="Times New Roman" w:eastAsiaTheme="majorEastAsia" w:hAnsi="Times New Roman" w:cs="Times New Roman"/>
          <w:b/>
          <w:color w:val="000000" w:themeColor="text1"/>
          <w:sz w:val="24"/>
          <w:szCs w:val="24"/>
          <w:lang w:eastAsia="tr-TR"/>
        </w:rPr>
      </w:pPr>
      <w:bookmarkStart w:id="68" w:name="_Toc168325752"/>
      <w:bookmarkStart w:id="69" w:name="_Toc171068818"/>
      <w:r w:rsidRPr="007C59FE">
        <w:rPr>
          <w:rFonts w:ascii="Times New Roman" w:eastAsiaTheme="majorEastAsia" w:hAnsi="Times New Roman" w:cs="Times New Roman"/>
          <w:b/>
          <w:color w:val="000000" w:themeColor="text1"/>
          <w:sz w:val="24"/>
          <w:szCs w:val="24"/>
          <w:lang w:eastAsia="tr-TR"/>
        </w:rPr>
        <w:lastRenderedPageBreak/>
        <w:t>2.9. GZFT</w:t>
      </w:r>
      <w:r w:rsidRPr="007C59FE">
        <w:rPr>
          <w:rFonts w:ascii="Times New Roman" w:eastAsiaTheme="majorEastAsia" w:hAnsi="Times New Roman" w:cs="Times New Roman"/>
          <w:b/>
          <w:color w:val="000000" w:themeColor="text1"/>
          <w:spacing w:val="-2"/>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Analizi</w:t>
      </w:r>
      <w:bookmarkEnd w:id="68"/>
      <w:bookmarkEnd w:id="69"/>
    </w:p>
    <w:p w:rsidR="007C59FE" w:rsidRPr="007C59FE" w:rsidRDefault="007C59FE" w:rsidP="007C59FE">
      <w:pPr>
        <w:keepNext/>
        <w:spacing w:before="120" w:after="120" w:line="240" w:lineRule="auto"/>
        <w:rPr>
          <w:rFonts w:ascii="Times New Roman" w:hAnsi="Times New Roman" w:cs="Times New Roman"/>
          <w:bCs/>
          <w:sz w:val="32"/>
          <w:szCs w:val="24"/>
        </w:rPr>
      </w:pPr>
      <w:bookmarkStart w:id="70" w:name="_Toc168672796"/>
      <w:r w:rsidRPr="007C59FE">
        <w:rPr>
          <w:rFonts w:ascii="Times New Roman" w:hAnsi="Times New Roman"/>
          <w:bCs/>
          <w:sz w:val="24"/>
          <w:szCs w:val="18"/>
        </w:rPr>
        <w:t xml:space="preserve">Tablo </w:t>
      </w:r>
      <w:r w:rsidRPr="007C59FE">
        <w:rPr>
          <w:rFonts w:ascii="Times New Roman" w:hAnsi="Times New Roman"/>
          <w:bCs/>
          <w:sz w:val="24"/>
          <w:szCs w:val="18"/>
        </w:rPr>
        <w:fldChar w:fldCharType="begin"/>
      </w:r>
      <w:r w:rsidRPr="007C59FE">
        <w:rPr>
          <w:rFonts w:ascii="Times New Roman" w:hAnsi="Times New Roman"/>
          <w:bCs/>
          <w:sz w:val="24"/>
          <w:szCs w:val="18"/>
        </w:rPr>
        <w:instrText xml:space="preserve"> SEQ Tablo \* ARABIC </w:instrText>
      </w:r>
      <w:r w:rsidRPr="007C59FE">
        <w:rPr>
          <w:rFonts w:ascii="Times New Roman" w:hAnsi="Times New Roman"/>
          <w:bCs/>
          <w:sz w:val="24"/>
          <w:szCs w:val="18"/>
        </w:rPr>
        <w:fldChar w:fldCharType="separate"/>
      </w:r>
      <w:r w:rsidR="00787892">
        <w:rPr>
          <w:rFonts w:ascii="Times New Roman" w:hAnsi="Times New Roman"/>
          <w:bCs/>
          <w:noProof/>
          <w:sz w:val="24"/>
          <w:szCs w:val="18"/>
        </w:rPr>
        <w:t>18</w:t>
      </w:r>
      <w:r w:rsidRPr="007C59FE">
        <w:rPr>
          <w:rFonts w:ascii="Times New Roman" w:hAnsi="Times New Roman"/>
          <w:bCs/>
          <w:sz w:val="24"/>
          <w:szCs w:val="18"/>
        </w:rPr>
        <w:fldChar w:fldCharType="end"/>
      </w:r>
      <w:r w:rsidRPr="007C59FE">
        <w:rPr>
          <w:rFonts w:ascii="Times New Roman" w:hAnsi="Times New Roman"/>
          <w:bCs/>
          <w:sz w:val="24"/>
          <w:szCs w:val="18"/>
        </w:rPr>
        <w:t>: GZFT Stratejileri</w:t>
      </w:r>
      <w:bookmarkEnd w:id="70"/>
    </w:p>
    <w:tbl>
      <w:tblPr>
        <w:tblStyle w:val="Liste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954"/>
        <w:gridCol w:w="4961"/>
        <w:gridCol w:w="5059"/>
      </w:tblGrid>
      <w:tr w:rsidR="007C59FE" w:rsidRPr="007C59FE" w:rsidTr="007C59FE">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7C59FE" w:rsidRPr="007C59FE" w:rsidRDefault="007C59FE" w:rsidP="007C59FE">
            <w:pPr>
              <w:spacing w:line="300" w:lineRule="auto"/>
              <w:contextualSpacing/>
              <w:jc w:val="center"/>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GÜÇLÜ YÖNLER</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7C59FE" w:rsidRPr="007C59FE" w:rsidRDefault="007C59FE" w:rsidP="007C59FE">
            <w:pPr>
              <w:spacing w:line="300" w:lineRule="auto"/>
              <w:contextualSpacing/>
              <w:jc w:val="center"/>
              <w:rPr>
                <w:rFonts w:ascii="Times New Roman" w:eastAsia="Times New Roman" w:hAnsi="Times New Roman" w:cs="Times New Roman"/>
                <w:sz w:val="24"/>
                <w:szCs w:val="24"/>
                <w:highlight w:val="green"/>
                <w:lang w:eastAsia="tr-TR"/>
              </w:rPr>
            </w:pPr>
            <w:r w:rsidRPr="007C59FE">
              <w:rPr>
                <w:rFonts w:ascii="Times New Roman" w:eastAsia="Times New Roman" w:hAnsi="Times New Roman" w:cs="Times New Roman"/>
                <w:sz w:val="24"/>
                <w:szCs w:val="24"/>
                <w:lang w:eastAsia="tr-TR"/>
              </w:rPr>
              <w:t>Eğitim ve Öğretime Erişim</w:t>
            </w:r>
          </w:p>
        </w:tc>
        <w:tc>
          <w:tcPr>
            <w:tcW w:w="1775" w:type="pct"/>
          </w:tcPr>
          <w:p w:rsidR="007C59FE" w:rsidRPr="007C59FE" w:rsidRDefault="007C59FE" w:rsidP="007C59FE">
            <w:pPr>
              <w:spacing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tr-TR"/>
              </w:rPr>
            </w:pPr>
            <w:r w:rsidRPr="007C59FE">
              <w:rPr>
                <w:rFonts w:ascii="Times New Roman" w:eastAsia="Times New Roman" w:hAnsi="Times New Roman" w:cs="Times New Roman"/>
                <w:b/>
                <w:sz w:val="24"/>
                <w:szCs w:val="24"/>
                <w:lang w:eastAsia="tr-TR"/>
              </w:rPr>
              <w:t>Eğitim ve Öğretimde Kalite</w:t>
            </w:r>
          </w:p>
        </w:tc>
        <w:tc>
          <w:tcPr>
            <w:tcW w:w="1810" w:type="pct"/>
          </w:tcPr>
          <w:p w:rsidR="007C59FE" w:rsidRPr="007C59FE" w:rsidRDefault="007C59FE" w:rsidP="007C59FE">
            <w:pPr>
              <w:spacing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tr-TR"/>
              </w:rPr>
            </w:pPr>
            <w:r w:rsidRPr="007C59FE">
              <w:rPr>
                <w:rFonts w:ascii="Times New Roman" w:eastAsia="Times New Roman" w:hAnsi="Times New Roman" w:cs="Times New Roman"/>
                <w:b/>
                <w:sz w:val="24"/>
                <w:szCs w:val="24"/>
                <w:lang w:eastAsia="tr-TR"/>
              </w:rPr>
              <w:t>Kurumsal Kapasite</w:t>
            </w:r>
          </w:p>
        </w:tc>
      </w:tr>
      <w:tr w:rsidR="007C59FE" w:rsidRPr="007C59FE" w:rsidTr="007C59FE">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7C59FE" w:rsidRPr="00530E1F" w:rsidRDefault="007C59FE" w:rsidP="007C59FE">
            <w:pPr>
              <w:widowControl w:val="0"/>
              <w:numPr>
                <w:ilvl w:val="0"/>
                <w:numId w:val="15"/>
              </w:numPr>
              <w:autoSpaceDE w:val="0"/>
              <w:autoSpaceDN w:val="0"/>
              <w:spacing w:line="276" w:lineRule="auto"/>
              <w:ind w:left="284" w:hanging="284"/>
              <w:contextualSpacing/>
              <w:rPr>
                <w:rFonts w:ascii="Times New Roman" w:eastAsia="Times New Roman" w:hAnsi="Times New Roman" w:cs="Times New Roman"/>
                <w:b w:val="0"/>
                <w:sz w:val="24"/>
                <w:szCs w:val="24"/>
                <w:lang w:eastAsia="tr-TR"/>
              </w:rPr>
            </w:pPr>
            <w:r w:rsidRPr="00530E1F">
              <w:rPr>
                <w:rFonts w:ascii="Times New Roman" w:eastAsia="Times New Roman" w:hAnsi="Times New Roman" w:cs="Times New Roman"/>
                <w:b w:val="0"/>
                <w:sz w:val="24"/>
                <w:szCs w:val="24"/>
                <w:lang w:eastAsia="tr-TR"/>
              </w:rPr>
              <w:t>Okulumuzun ilçemizdeki resmi ve özel kurumlarla ve bağlı bulunduğu İlçe Milli Eğitim Müdürlüğü ile yakın işbirliği içinde bulunması</w:t>
            </w:r>
          </w:p>
          <w:p w:rsidR="007C59FE" w:rsidRPr="00530E1F" w:rsidRDefault="007C59FE" w:rsidP="007C59FE">
            <w:pPr>
              <w:widowControl w:val="0"/>
              <w:numPr>
                <w:ilvl w:val="0"/>
                <w:numId w:val="15"/>
              </w:numPr>
              <w:autoSpaceDE w:val="0"/>
              <w:autoSpaceDN w:val="0"/>
              <w:spacing w:line="276" w:lineRule="auto"/>
              <w:ind w:left="284" w:hanging="284"/>
              <w:contextualSpacing/>
              <w:rPr>
                <w:rFonts w:ascii="Times New Roman" w:eastAsia="Times New Roman" w:hAnsi="Times New Roman" w:cs="Times New Roman"/>
                <w:b w:val="0"/>
                <w:sz w:val="24"/>
                <w:szCs w:val="24"/>
                <w:lang w:eastAsia="tr-TR"/>
              </w:rPr>
            </w:pPr>
            <w:r w:rsidRPr="00530E1F">
              <w:rPr>
                <w:rFonts w:ascii="Times New Roman" w:eastAsia="Times New Roman" w:hAnsi="Times New Roman" w:cs="Times New Roman"/>
                <w:b w:val="0"/>
                <w:sz w:val="24"/>
                <w:szCs w:val="24"/>
                <w:lang w:eastAsia="tr-TR"/>
              </w:rPr>
              <w:t>Okulumuzun kendine ait kurallarının olması ve uygulanması</w:t>
            </w:r>
          </w:p>
          <w:p w:rsidR="007C59FE" w:rsidRPr="00530E1F" w:rsidRDefault="007C59FE" w:rsidP="007C59FE">
            <w:pPr>
              <w:widowControl w:val="0"/>
              <w:numPr>
                <w:ilvl w:val="0"/>
                <w:numId w:val="15"/>
              </w:numPr>
              <w:autoSpaceDE w:val="0"/>
              <w:autoSpaceDN w:val="0"/>
              <w:spacing w:line="276" w:lineRule="auto"/>
              <w:ind w:left="284" w:hanging="284"/>
              <w:contextualSpacing/>
              <w:rPr>
                <w:rFonts w:ascii="Times New Roman" w:eastAsia="Times New Roman" w:hAnsi="Times New Roman" w:cs="Times New Roman"/>
                <w:b w:val="0"/>
                <w:sz w:val="24"/>
                <w:szCs w:val="24"/>
                <w:lang w:eastAsia="tr-TR"/>
              </w:rPr>
            </w:pPr>
            <w:r w:rsidRPr="00530E1F">
              <w:rPr>
                <w:rFonts w:ascii="Times New Roman" w:eastAsia="Times New Roman" w:hAnsi="Times New Roman" w:cs="Times New Roman"/>
                <w:b w:val="0"/>
                <w:sz w:val="24"/>
                <w:szCs w:val="24"/>
                <w:lang w:eastAsia="tr-TR"/>
              </w:rPr>
              <w:t>Aile katılımı sağlanarak okula özgü proje çalışmalarının yapılması</w:t>
            </w:r>
          </w:p>
          <w:p w:rsidR="007C59FE" w:rsidRPr="007C59FE" w:rsidRDefault="007C59FE" w:rsidP="007C59FE">
            <w:pPr>
              <w:rPr>
                <w:rFonts w:ascii="Times New Roman" w:eastAsia="Times New Roman" w:hAnsi="Times New Roman" w:cs="Times New Roman"/>
                <w:sz w:val="24"/>
                <w:szCs w:val="24"/>
                <w:lang w:eastAsia="tr-TR"/>
              </w:rPr>
            </w:pPr>
          </w:p>
        </w:tc>
        <w:tc>
          <w:tcPr>
            <w:tcW w:w="1775" w:type="pct"/>
          </w:tcPr>
          <w:p w:rsidR="007C59FE" w:rsidRPr="007C59FE" w:rsidRDefault="007C59FE" w:rsidP="007C59FE">
            <w:pPr>
              <w:widowControl w:val="0"/>
              <w:numPr>
                <w:ilvl w:val="0"/>
                <w:numId w:val="26"/>
              </w:numPr>
              <w:autoSpaceDE w:val="0"/>
              <w:autoSpaceDN w:val="0"/>
              <w:spacing w:after="320" w:line="300" w:lineRule="auto"/>
              <w:ind w:left="177" w:hanging="142"/>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Bilgi ve iletişim teknolojilerinin eğitim ve öğretim süreçlerinde kullanılması</w:t>
            </w:r>
          </w:p>
          <w:p w:rsidR="007C59FE" w:rsidRPr="007C59FE" w:rsidRDefault="007C59FE" w:rsidP="007C59FE">
            <w:pPr>
              <w:widowControl w:val="0"/>
              <w:numPr>
                <w:ilvl w:val="0"/>
                <w:numId w:val="26"/>
              </w:numPr>
              <w:autoSpaceDE w:val="0"/>
              <w:autoSpaceDN w:val="0"/>
              <w:spacing w:after="320" w:line="300" w:lineRule="auto"/>
              <w:ind w:left="177" w:hanging="142"/>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Okul içi ve okul dışı sosyal aktivitelere önem verilmesi</w:t>
            </w:r>
          </w:p>
          <w:p w:rsidR="007C59FE" w:rsidRPr="007C59FE" w:rsidRDefault="007C59FE" w:rsidP="007C59FE">
            <w:pPr>
              <w:widowControl w:val="0"/>
              <w:numPr>
                <w:ilvl w:val="0"/>
                <w:numId w:val="26"/>
              </w:numPr>
              <w:autoSpaceDE w:val="0"/>
              <w:autoSpaceDN w:val="0"/>
              <w:spacing w:after="320" w:line="300" w:lineRule="auto"/>
              <w:ind w:left="177" w:hanging="142"/>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Çalışan personelin yeterli sayıda ve kalifiye eleman olması, şevkli ve uyum içinde çalışmaları</w:t>
            </w:r>
          </w:p>
        </w:tc>
        <w:tc>
          <w:tcPr>
            <w:tcW w:w="1810" w:type="pct"/>
          </w:tcPr>
          <w:p w:rsidR="007C59FE" w:rsidRPr="007C59FE" w:rsidRDefault="007C59FE" w:rsidP="007C59FE">
            <w:pPr>
              <w:widowControl w:val="0"/>
              <w:numPr>
                <w:ilvl w:val="0"/>
                <w:numId w:val="16"/>
              </w:numPr>
              <w:autoSpaceDE w:val="0"/>
              <w:autoSpaceDN w:val="0"/>
              <w:spacing w:after="320"/>
              <w:ind w:left="170" w:hanging="17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Yeniliğe ve gelişime açık insan kaynağı</w:t>
            </w:r>
          </w:p>
          <w:p w:rsidR="007C59FE" w:rsidRPr="007C59FE" w:rsidRDefault="007C59FE" w:rsidP="007C59FE">
            <w:pPr>
              <w:widowControl w:val="0"/>
              <w:numPr>
                <w:ilvl w:val="0"/>
                <w:numId w:val="16"/>
              </w:numPr>
              <w:autoSpaceDE w:val="0"/>
              <w:autoSpaceDN w:val="0"/>
              <w:spacing w:after="320"/>
              <w:ind w:left="170" w:hanging="17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Köklü bir geçmişe dayanan kültür ve bilgi birikimi</w:t>
            </w:r>
          </w:p>
          <w:p w:rsidR="007C59FE" w:rsidRPr="007C59FE" w:rsidRDefault="007C59FE" w:rsidP="007C59FE">
            <w:pPr>
              <w:widowControl w:val="0"/>
              <w:numPr>
                <w:ilvl w:val="0"/>
                <w:numId w:val="16"/>
              </w:numPr>
              <w:autoSpaceDE w:val="0"/>
              <w:autoSpaceDN w:val="0"/>
              <w:ind w:left="170" w:hanging="17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Çalışanlara yönelik mesleki gelişim imkânları</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7C59FE" w:rsidRPr="007C59FE" w:rsidRDefault="007C59FE" w:rsidP="007C59FE">
            <w:pPr>
              <w:spacing w:line="300" w:lineRule="auto"/>
              <w:contextualSpacing/>
              <w:jc w:val="center"/>
              <w:rPr>
                <w:rFonts w:ascii="Times New Roman" w:eastAsia="Times New Roman" w:hAnsi="Times New Roman" w:cs="Times New Roman"/>
                <w:color w:val="000000" w:themeColor="text1"/>
                <w:sz w:val="24"/>
                <w:szCs w:val="24"/>
                <w:lang w:eastAsia="tr-TR"/>
              </w:rPr>
            </w:pPr>
            <w:r w:rsidRPr="007C59FE">
              <w:rPr>
                <w:rFonts w:ascii="Times New Roman" w:eastAsia="Times New Roman" w:hAnsi="Times New Roman" w:cs="Times New Roman"/>
                <w:color w:val="000000" w:themeColor="text1"/>
                <w:sz w:val="24"/>
                <w:szCs w:val="24"/>
                <w:lang w:eastAsia="tr-TR"/>
              </w:rPr>
              <w:t>ZAYIF YÖNLER</w:t>
            </w:r>
          </w:p>
        </w:tc>
      </w:tr>
      <w:tr w:rsidR="007C59FE" w:rsidRPr="007C59FE" w:rsidTr="007C59FE">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7C59FE" w:rsidRPr="007C59FE" w:rsidRDefault="007C59FE" w:rsidP="007C59FE">
            <w:pPr>
              <w:spacing w:line="300" w:lineRule="auto"/>
              <w:contextualSpacing/>
              <w:jc w:val="center"/>
              <w:rPr>
                <w:rFonts w:ascii="Times New Roman" w:eastAsia="Times New Roman" w:hAnsi="Times New Roman" w:cs="Times New Roman"/>
                <w:sz w:val="24"/>
                <w:szCs w:val="24"/>
                <w:highlight w:val="green"/>
                <w:lang w:eastAsia="tr-TR"/>
              </w:rPr>
            </w:pPr>
            <w:r w:rsidRPr="007C59FE">
              <w:rPr>
                <w:rFonts w:ascii="Times New Roman" w:eastAsia="Times New Roman" w:hAnsi="Times New Roman" w:cs="Times New Roman"/>
                <w:sz w:val="24"/>
                <w:szCs w:val="24"/>
                <w:lang w:eastAsia="tr-TR"/>
              </w:rPr>
              <w:t>Eğitim ve Öğretime Erişim</w:t>
            </w:r>
          </w:p>
        </w:tc>
        <w:tc>
          <w:tcPr>
            <w:tcW w:w="1775" w:type="pct"/>
          </w:tcPr>
          <w:p w:rsidR="007C59FE" w:rsidRPr="007C59FE" w:rsidRDefault="007C59FE" w:rsidP="007C59FE">
            <w:pPr>
              <w:spacing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tr-TR"/>
              </w:rPr>
            </w:pPr>
            <w:r w:rsidRPr="007C59FE">
              <w:rPr>
                <w:rFonts w:ascii="Times New Roman" w:eastAsia="Times New Roman" w:hAnsi="Times New Roman" w:cs="Times New Roman"/>
                <w:b/>
                <w:sz w:val="24"/>
                <w:szCs w:val="24"/>
                <w:lang w:eastAsia="tr-TR"/>
              </w:rPr>
              <w:t>Eğitim ve Öğretimde Kalite</w:t>
            </w:r>
          </w:p>
        </w:tc>
        <w:tc>
          <w:tcPr>
            <w:tcW w:w="1810" w:type="pct"/>
          </w:tcPr>
          <w:p w:rsidR="007C59FE" w:rsidRPr="007C59FE" w:rsidRDefault="007C59FE" w:rsidP="007C59FE">
            <w:pPr>
              <w:spacing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tr-TR"/>
              </w:rPr>
            </w:pPr>
            <w:r w:rsidRPr="007C59FE">
              <w:rPr>
                <w:rFonts w:ascii="Times New Roman" w:eastAsia="Times New Roman" w:hAnsi="Times New Roman" w:cs="Times New Roman"/>
                <w:b/>
                <w:sz w:val="24"/>
                <w:szCs w:val="24"/>
                <w:lang w:eastAsia="tr-TR"/>
              </w:rPr>
              <w:t>Kurumsal Kapasite</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7C59FE" w:rsidRPr="00530E1F" w:rsidRDefault="007C59FE" w:rsidP="007C59FE">
            <w:pPr>
              <w:rPr>
                <w:rFonts w:ascii="Times New Roman" w:eastAsia="Times New Roman" w:hAnsi="Times New Roman" w:cs="Times New Roman"/>
                <w:b w:val="0"/>
                <w:sz w:val="24"/>
                <w:szCs w:val="24"/>
                <w:lang w:eastAsia="tr-TR"/>
              </w:rPr>
            </w:pPr>
            <w:r w:rsidRPr="00530E1F">
              <w:rPr>
                <w:rFonts w:ascii="Times New Roman" w:eastAsia="Times New Roman" w:hAnsi="Times New Roman" w:cs="Times New Roman"/>
                <w:b w:val="0"/>
                <w:sz w:val="24"/>
                <w:szCs w:val="24"/>
                <w:lang w:eastAsia="tr-TR"/>
              </w:rPr>
              <w:t>Yabancı Uyruklu bazı öğrencilerde okula devam sorunun yaşanması</w:t>
            </w:r>
          </w:p>
        </w:tc>
        <w:tc>
          <w:tcPr>
            <w:tcW w:w="1775" w:type="pct"/>
          </w:tcPr>
          <w:p w:rsidR="007C59FE" w:rsidRPr="00530E1F" w:rsidRDefault="007C59FE" w:rsidP="007C59FE">
            <w:pPr>
              <w:widowControl w:val="0"/>
              <w:numPr>
                <w:ilvl w:val="0"/>
                <w:numId w:val="17"/>
              </w:numPr>
              <w:autoSpaceDE w:val="0"/>
              <w:autoSpaceDN w:val="0"/>
              <w:spacing w:before="141" w:line="300" w:lineRule="auto"/>
              <w:ind w:left="346" w:hanging="283"/>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530E1F">
              <w:rPr>
                <w:rFonts w:ascii="Times New Roman" w:eastAsia="Times New Roman" w:hAnsi="Times New Roman" w:cs="Times New Roman"/>
                <w:sz w:val="24"/>
                <w:szCs w:val="24"/>
                <w:lang w:eastAsia="tr-TR"/>
              </w:rPr>
              <w:t>Bazı bölümlerin (çok amaçlı salon, revir v.b ) olmaması</w:t>
            </w:r>
          </w:p>
          <w:p w:rsidR="007C59FE" w:rsidRPr="00530E1F" w:rsidRDefault="007C59FE" w:rsidP="007C59FE">
            <w:pPr>
              <w:widowControl w:val="0"/>
              <w:numPr>
                <w:ilvl w:val="0"/>
                <w:numId w:val="17"/>
              </w:numPr>
              <w:autoSpaceDE w:val="0"/>
              <w:autoSpaceDN w:val="0"/>
              <w:spacing w:line="300" w:lineRule="auto"/>
              <w:ind w:left="323" w:hanging="283"/>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530E1F">
              <w:rPr>
                <w:rFonts w:ascii="Times New Roman" w:eastAsia="Times New Roman" w:hAnsi="Times New Roman" w:cs="Times New Roman"/>
                <w:sz w:val="24"/>
                <w:szCs w:val="24"/>
                <w:lang w:eastAsia="tr-TR"/>
              </w:rPr>
              <w:t>Velilerin okulda çalışanlara ve eğitime müdahale etmeye çalışmaları</w:t>
            </w:r>
          </w:p>
        </w:tc>
        <w:tc>
          <w:tcPr>
            <w:tcW w:w="1810" w:type="pct"/>
          </w:tcPr>
          <w:p w:rsidR="007C59FE" w:rsidRPr="00530E1F" w:rsidRDefault="007C59FE" w:rsidP="007C59FE">
            <w:pPr>
              <w:widowControl w:val="0"/>
              <w:numPr>
                <w:ilvl w:val="0"/>
                <w:numId w:val="19"/>
              </w:numPr>
              <w:autoSpaceDE w:val="0"/>
              <w:autoSpaceDN w:val="0"/>
              <w:ind w:left="275" w:hanging="275"/>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530E1F">
              <w:rPr>
                <w:rFonts w:ascii="Times New Roman" w:eastAsia="Times New Roman" w:hAnsi="Times New Roman" w:cs="Times New Roman"/>
                <w:sz w:val="24"/>
                <w:szCs w:val="24"/>
                <w:lang w:eastAsia="tr-TR"/>
              </w:rPr>
              <w:t xml:space="preserve">Eğitim politikalarında çok sık değişiklik yapılması ve eğitim sistemindeki düzenlemelere ilişkin pilot uygulamaların yetersizliği </w:t>
            </w:r>
          </w:p>
          <w:p w:rsidR="007C59FE" w:rsidRPr="00530E1F" w:rsidRDefault="007C59FE" w:rsidP="007C59FE">
            <w:pPr>
              <w:widowControl w:val="0"/>
              <w:numPr>
                <w:ilvl w:val="0"/>
                <w:numId w:val="19"/>
              </w:numPr>
              <w:autoSpaceDE w:val="0"/>
              <w:autoSpaceDN w:val="0"/>
              <w:ind w:left="275" w:hanging="275"/>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530E1F">
              <w:rPr>
                <w:rFonts w:ascii="Times New Roman" w:eastAsia="Times New Roman" w:hAnsi="Times New Roman" w:cs="Times New Roman"/>
                <w:sz w:val="24"/>
                <w:szCs w:val="24"/>
                <w:lang w:eastAsia="tr-TR"/>
              </w:rPr>
              <w:t>Mevzuatın açık, anlaşılır ve ihtiyaca uygun hazırlanmaması nedeniyle güncelleme ihtiyacının sıklıkla ortaya çıkması</w:t>
            </w:r>
          </w:p>
        </w:tc>
      </w:tr>
      <w:tr w:rsidR="007C59FE" w:rsidRPr="007C59FE" w:rsidTr="007C59FE">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7C59FE" w:rsidRPr="007C59FE" w:rsidRDefault="007C59FE" w:rsidP="0009376E">
            <w:pPr>
              <w:tabs>
                <w:tab w:val="left" w:pos="4530"/>
                <w:tab w:val="center" w:pos="6879"/>
              </w:tabs>
              <w:spacing w:line="300" w:lineRule="auto"/>
              <w:jc w:val="center"/>
              <w:rPr>
                <w:rFonts w:ascii="Times New Roman" w:eastAsia="Times New Roman" w:hAnsi="Times New Roman" w:cs="Times New Roman"/>
                <w:color w:val="000000" w:themeColor="text1"/>
                <w:sz w:val="24"/>
                <w:szCs w:val="24"/>
                <w:lang w:eastAsia="tr-TR"/>
              </w:rPr>
            </w:pPr>
            <w:r w:rsidRPr="007C59FE">
              <w:rPr>
                <w:rFonts w:ascii="Times New Roman" w:eastAsia="Times New Roman" w:hAnsi="Times New Roman" w:cs="Times New Roman"/>
                <w:color w:val="000000" w:themeColor="text1"/>
                <w:sz w:val="24"/>
                <w:szCs w:val="24"/>
                <w:lang w:eastAsia="tr-TR"/>
              </w:rPr>
              <w:br w:type="page"/>
              <w:t>FIRSATLAR</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7C59FE" w:rsidRPr="007C59FE" w:rsidRDefault="007C59FE" w:rsidP="007C59FE">
            <w:pPr>
              <w:spacing w:line="300" w:lineRule="auto"/>
              <w:contextualSpacing/>
              <w:jc w:val="center"/>
              <w:rPr>
                <w:rFonts w:ascii="Times New Roman" w:eastAsia="Times New Roman" w:hAnsi="Times New Roman" w:cs="Times New Roman"/>
                <w:sz w:val="24"/>
                <w:szCs w:val="24"/>
                <w:highlight w:val="green"/>
                <w:lang w:eastAsia="tr-TR"/>
              </w:rPr>
            </w:pPr>
            <w:r w:rsidRPr="007C59FE">
              <w:rPr>
                <w:rFonts w:ascii="Times New Roman" w:eastAsia="Times New Roman" w:hAnsi="Times New Roman" w:cs="Times New Roman"/>
                <w:sz w:val="24"/>
                <w:szCs w:val="24"/>
                <w:lang w:eastAsia="tr-TR"/>
              </w:rPr>
              <w:t>Eğitim ve Öğretime Erişim</w:t>
            </w:r>
          </w:p>
        </w:tc>
        <w:tc>
          <w:tcPr>
            <w:tcW w:w="1775" w:type="pct"/>
          </w:tcPr>
          <w:p w:rsidR="007C59FE" w:rsidRPr="007C59FE" w:rsidRDefault="007C59FE" w:rsidP="007C59FE">
            <w:pPr>
              <w:spacing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tr-TR"/>
              </w:rPr>
            </w:pPr>
            <w:r w:rsidRPr="007C59FE">
              <w:rPr>
                <w:rFonts w:ascii="Times New Roman" w:eastAsia="Times New Roman" w:hAnsi="Times New Roman" w:cs="Times New Roman"/>
                <w:b/>
                <w:sz w:val="24"/>
                <w:szCs w:val="24"/>
                <w:lang w:eastAsia="tr-TR"/>
              </w:rPr>
              <w:t>Eğitim ve Öğretimde Kalite</w:t>
            </w:r>
          </w:p>
        </w:tc>
        <w:tc>
          <w:tcPr>
            <w:tcW w:w="1810" w:type="pct"/>
          </w:tcPr>
          <w:p w:rsidR="007C59FE" w:rsidRPr="007C59FE" w:rsidRDefault="007C59FE" w:rsidP="007C59FE">
            <w:pPr>
              <w:spacing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tr-TR"/>
              </w:rPr>
            </w:pPr>
            <w:r w:rsidRPr="007C59FE">
              <w:rPr>
                <w:rFonts w:ascii="Times New Roman" w:eastAsia="Times New Roman" w:hAnsi="Times New Roman" w:cs="Times New Roman"/>
                <w:b/>
                <w:sz w:val="24"/>
                <w:szCs w:val="24"/>
                <w:lang w:eastAsia="tr-TR"/>
              </w:rPr>
              <w:t>Kurumsal Kapasite</w:t>
            </w:r>
          </w:p>
        </w:tc>
      </w:tr>
      <w:tr w:rsidR="007C59FE" w:rsidRPr="007C59FE" w:rsidTr="007C59FE">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7C59FE" w:rsidRPr="00530E1F" w:rsidRDefault="007C59FE" w:rsidP="007C59FE">
            <w:pPr>
              <w:widowControl w:val="0"/>
              <w:numPr>
                <w:ilvl w:val="0"/>
                <w:numId w:val="20"/>
              </w:numPr>
              <w:autoSpaceDE w:val="0"/>
              <w:autoSpaceDN w:val="0"/>
              <w:spacing w:line="300" w:lineRule="auto"/>
              <w:ind w:left="284" w:hanging="284"/>
              <w:contextualSpacing/>
              <w:jc w:val="both"/>
              <w:rPr>
                <w:rFonts w:ascii="Times New Roman" w:eastAsia="Times New Roman" w:hAnsi="Times New Roman" w:cs="Times New Roman"/>
                <w:b w:val="0"/>
                <w:sz w:val="24"/>
                <w:szCs w:val="24"/>
                <w:lang w:eastAsia="tr-TR"/>
              </w:rPr>
            </w:pPr>
            <w:r w:rsidRPr="00530E1F">
              <w:rPr>
                <w:rFonts w:ascii="Times New Roman" w:eastAsia="Times New Roman" w:hAnsi="Times New Roman" w:cs="Times New Roman"/>
                <w:b w:val="0"/>
                <w:sz w:val="24"/>
                <w:szCs w:val="24"/>
                <w:lang w:eastAsia="tr-TR"/>
              </w:rPr>
              <w:lastRenderedPageBreak/>
              <w:t>Eğitim ve öğretime yönelik talebin giderek artması</w:t>
            </w:r>
          </w:p>
          <w:p w:rsidR="007C59FE" w:rsidRPr="00530E1F" w:rsidRDefault="007C59FE" w:rsidP="007C59FE">
            <w:pPr>
              <w:widowControl w:val="0"/>
              <w:numPr>
                <w:ilvl w:val="0"/>
                <w:numId w:val="20"/>
              </w:numPr>
              <w:autoSpaceDE w:val="0"/>
              <w:autoSpaceDN w:val="0"/>
              <w:spacing w:line="300" w:lineRule="auto"/>
              <w:ind w:left="284" w:hanging="284"/>
              <w:contextualSpacing/>
              <w:jc w:val="both"/>
              <w:rPr>
                <w:rFonts w:ascii="Times New Roman" w:eastAsia="Times New Roman" w:hAnsi="Times New Roman" w:cs="Times New Roman"/>
                <w:b w:val="0"/>
                <w:sz w:val="24"/>
                <w:szCs w:val="24"/>
                <w:lang w:eastAsia="tr-TR"/>
              </w:rPr>
            </w:pPr>
            <w:r w:rsidRPr="00530E1F">
              <w:rPr>
                <w:rFonts w:ascii="Times New Roman" w:eastAsia="Times New Roman" w:hAnsi="Times New Roman" w:cs="Times New Roman"/>
                <w:b w:val="0"/>
                <w:sz w:val="24"/>
                <w:szCs w:val="24"/>
                <w:lang w:eastAsia="tr-TR"/>
              </w:rPr>
              <w:t>Ulaşım ağının gelişmesi</w:t>
            </w:r>
          </w:p>
          <w:p w:rsidR="007C59FE" w:rsidRPr="007C59FE" w:rsidRDefault="007C59FE" w:rsidP="007C59FE">
            <w:pPr>
              <w:widowControl w:val="0"/>
              <w:numPr>
                <w:ilvl w:val="0"/>
                <w:numId w:val="20"/>
              </w:numPr>
              <w:autoSpaceDE w:val="0"/>
              <w:autoSpaceDN w:val="0"/>
              <w:spacing w:line="300" w:lineRule="auto"/>
              <w:ind w:left="284" w:hanging="284"/>
              <w:contextualSpacing/>
              <w:jc w:val="both"/>
              <w:rPr>
                <w:rFonts w:ascii="Times New Roman" w:eastAsia="Times New Roman" w:hAnsi="Times New Roman" w:cs="Times New Roman"/>
                <w:sz w:val="24"/>
                <w:szCs w:val="24"/>
                <w:lang w:eastAsia="tr-TR"/>
              </w:rPr>
            </w:pPr>
            <w:r w:rsidRPr="00530E1F">
              <w:rPr>
                <w:rFonts w:ascii="Times New Roman" w:eastAsia="Times New Roman" w:hAnsi="Times New Roman" w:cs="Times New Roman"/>
                <w:b w:val="0"/>
                <w:sz w:val="24"/>
                <w:szCs w:val="24"/>
                <w:lang w:eastAsia="tr-TR"/>
              </w:rPr>
              <w:t>Mesleğinde tecrübeli öğretmenlere sahip oluşumuz</w:t>
            </w:r>
          </w:p>
        </w:tc>
        <w:tc>
          <w:tcPr>
            <w:tcW w:w="1775" w:type="pct"/>
          </w:tcPr>
          <w:p w:rsidR="007C59FE" w:rsidRPr="007C59FE" w:rsidRDefault="007C59FE" w:rsidP="007C59FE">
            <w:pPr>
              <w:widowControl w:val="0"/>
              <w:numPr>
                <w:ilvl w:val="0"/>
                <w:numId w:val="21"/>
              </w:numPr>
              <w:autoSpaceDE w:val="0"/>
              <w:autoSpaceDN w:val="0"/>
              <w:spacing w:line="300" w:lineRule="auto"/>
              <w:ind w:left="32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Kaliteli eğitim ve öğretime ilişkin talebin artması</w:t>
            </w:r>
          </w:p>
          <w:p w:rsidR="007C59FE" w:rsidRPr="007C59FE" w:rsidRDefault="007C59FE" w:rsidP="007C59FE">
            <w:pPr>
              <w:widowControl w:val="0"/>
              <w:numPr>
                <w:ilvl w:val="0"/>
                <w:numId w:val="21"/>
              </w:numPr>
              <w:autoSpaceDE w:val="0"/>
              <w:autoSpaceDN w:val="0"/>
              <w:spacing w:line="300" w:lineRule="auto"/>
              <w:ind w:left="32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 xml:space="preserve">Gelişen teknolojilerin eğitimde kullanılabilirliğinin artması </w:t>
            </w:r>
          </w:p>
          <w:p w:rsidR="007C59FE" w:rsidRPr="007C59FE" w:rsidRDefault="007C59FE" w:rsidP="007C59FE">
            <w:pPr>
              <w:widowControl w:val="0"/>
              <w:numPr>
                <w:ilvl w:val="0"/>
                <w:numId w:val="21"/>
              </w:numPr>
              <w:autoSpaceDE w:val="0"/>
              <w:autoSpaceDN w:val="0"/>
              <w:spacing w:line="300" w:lineRule="auto"/>
              <w:ind w:left="323"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Okulun yakın çevresi kültürel geziler ve sportif faaliyetler açısından zengin olması</w:t>
            </w:r>
          </w:p>
        </w:tc>
        <w:tc>
          <w:tcPr>
            <w:tcW w:w="1810" w:type="pct"/>
          </w:tcPr>
          <w:p w:rsidR="007C59FE" w:rsidRPr="007C59FE" w:rsidRDefault="007C59FE" w:rsidP="007C59FE">
            <w:pPr>
              <w:widowControl w:val="0"/>
              <w:numPr>
                <w:ilvl w:val="0"/>
                <w:numId w:val="22"/>
              </w:numPr>
              <w:autoSpaceDE w:val="0"/>
              <w:autoSpaceDN w:val="0"/>
              <w:spacing w:before="120" w:line="300" w:lineRule="auto"/>
              <w:ind w:left="278"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Ulaşımı kolay, çevre nüfusunun kalabalık ve genç nüfustan oluşması</w:t>
            </w:r>
          </w:p>
          <w:p w:rsidR="007C59FE" w:rsidRPr="007C59FE" w:rsidRDefault="007C59FE" w:rsidP="007C59FE">
            <w:pPr>
              <w:widowControl w:val="0"/>
              <w:numPr>
                <w:ilvl w:val="0"/>
                <w:numId w:val="22"/>
              </w:numPr>
              <w:autoSpaceDE w:val="0"/>
              <w:autoSpaceDN w:val="0"/>
              <w:spacing w:before="120" w:line="300" w:lineRule="auto"/>
              <w:ind w:left="278"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 xml:space="preserve">Üst politika belgelerinde eğitimin öncelikli alan olarak yer alması </w:t>
            </w:r>
          </w:p>
          <w:p w:rsidR="007C59FE" w:rsidRPr="007C59FE" w:rsidRDefault="007C59FE" w:rsidP="007C59FE">
            <w:pPr>
              <w:widowControl w:val="0"/>
              <w:numPr>
                <w:ilvl w:val="0"/>
                <w:numId w:val="22"/>
              </w:numPr>
              <w:autoSpaceDE w:val="0"/>
              <w:autoSpaceDN w:val="0"/>
              <w:spacing w:line="276" w:lineRule="auto"/>
              <w:ind w:left="275" w:hanging="283"/>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Sosyal medyanın geniş kitlelerce kullanılıyor olması</w:t>
            </w:r>
          </w:p>
          <w:p w:rsidR="007C59FE" w:rsidRPr="007C59FE" w:rsidRDefault="007C59FE" w:rsidP="007C59FE">
            <w:pPr>
              <w:widowControl w:val="0"/>
              <w:numPr>
                <w:ilvl w:val="0"/>
                <w:numId w:val="22"/>
              </w:numPr>
              <w:autoSpaceDE w:val="0"/>
              <w:autoSpaceDN w:val="0"/>
              <w:spacing w:line="276" w:lineRule="auto"/>
              <w:ind w:left="275" w:hanging="283"/>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Geniş bir bahçe ile bağımsız bir binaya sahip olması</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7C59FE" w:rsidRPr="007C59FE" w:rsidRDefault="007C59FE" w:rsidP="007C59FE">
            <w:pPr>
              <w:tabs>
                <w:tab w:val="left" w:pos="5860"/>
                <w:tab w:val="center" w:pos="6879"/>
              </w:tabs>
              <w:spacing w:line="300" w:lineRule="auto"/>
              <w:jc w:val="center"/>
              <w:rPr>
                <w:rFonts w:ascii="Times New Roman" w:eastAsia="Times New Roman" w:hAnsi="Times New Roman" w:cs="Times New Roman"/>
                <w:color w:val="FFFFFF" w:themeColor="background1"/>
                <w:sz w:val="24"/>
                <w:szCs w:val="24"/>
                <w:lang w:eastAsia="tr-TR"/>
              </w:rPr>
            </w:pPr>
            <w:r w:rsidRPr="007C59FE">
              <w:rPr>
                <w:rFonts w:ascii="Times New Roman" w:eastAsia="Times New Roman" w:hAnsi="Times New Roman" w:cs="Times New Roman"/>
                <w:color w:val="000000" w:themeColor="text1"/>
                <w:sz w:val="24"/>
                <w:szCs w:val="24"/>
                <w:lang w:eastAsia="tr-TR"/>
              </w:rPr>
              <w:t>TEHDİTLER</w:t>
            </w:r>
          </w:p>
        </w:tc>
      </w:tr>
      <w:tr w:rsidR="007C59FE" w:rsidRPr="007C59FE" w:rsidTr="007C59FE">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7C59FE" w:rsidRPr="007C59FE" w:rsidRDefault="007C59FE" w:rsidP="007C59FE">
            <w:pPr>
              <w:spacing w:line="300" w:lineRule="auto"/>
              <w:contextualSpacing/>
              <w:jc w:val="center"/>
              <w:rPr>
                <w:rFonts w:ascii="Times New Roman" w:eastAsia="Times New Roman" w:hAnsi="Times New Roman" w:cs="Times New Roman"/>
                <w:sz w:val="24"/>
                <w:szCs w:val="24"/>
                <w:highlight w:val="green"/>
                <w:lang w:eastAsia="tr-TR"/>
              </w:rPr>
            </w:pPr>
            <w:r w:rsidRPr="007C59FE">
              <w:rPr>
                <w:rFonts w:ascii="Times New Roman" w:eastAsia="Times New Roman" w:hAnsi="Times New Roman" w:cs="Times New Roman"/>
                <w:sz w:val="24"/>
                <w:szCs w:val="24"/>
                <w:lang w:eastAsia="tr-TR"/>
              </w:rPr>
              <w:t>Eğitim ve Öğretime Erişim</w:t>
            </w:r>
          </w:p>
        </w:tc>
        <w:tc>
          <w:tcPr>
            <w:tcW w:w="1775" w:type="pct"/>
          </w:tcPr>
          <w:p w:rsidR="007C59FE" w:rsidRPr="007C59FE" w:rsidRDefault="007C59FE" w:rsidP="007C59FE">
            <w:pPr>
              <w:spacing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tr-TR"/>
              </w:rPr>
            </w:pPr>
            <w:r w:rsidRPr="007C59FE">
              <w:rPr>
                <w:rFonts w:ascii="Times New Roman" w:eastAsia="Times New Roman" w:hAnsi="Times New Roman" w:cs="Times New Roman"/>
                <w:b/>
                <w:sz w:val="24"/>
                <w:szCs w:val="24"/>
                <w:lang w:eastAsia="tr-TR"/>
              </w:rPr>
              <w:t>Eğitim ve Öğretimde Kalite</w:t>
            </w:r>
          </w:p>
        </w:tc>
        <w:tc>
          <w:tcPr>
            <w:tcW w:w="1810" w:type="pct"/>
          </w:tcPr>
          <w:p w:rsidR="007C59FE" w:rsidRPr="007C59FE" w:rsidRDefault="007C59FE" w:rsidP="007C59FE">
            <w:pPr>
              <w:spacing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tr-TR"/>
              </w:rPr>
            </w:pPr>
            <w:r w:rsidRPr="007C59FE">
              <w:rPr>
                <w:rFonts w:ascii="Times New Roman" w:eastAsia="Times New Roman" w:hAnsi="Times New Roman" w:cs="Times New Roman"/>
                <w:b/>
                <w:sz w:val="24"/>
                <w:szCs w:val="24"/>
                <w:lang w:eastAsia="tr-TR"/>
              </w:rPr>
              <w:t>Kurumsal Kapasite</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7C59FE" w:rsidRPr="00530E1F" w:rsidRDefault="007C59FE" w:rsidP="007C59FE">
            <w:pPr>
              <w:widowControl w:val="0"/>
              <w:numPr>
                <w:ilvl w:val="0"/>
                <w:numId w:val="23"/>
              </w:numPr>
              <w:autoSpaceDE w:val="0"/>
              <w:autoSpaceDN w:val="0"/>
              <w:spacing w:before="120" w:line="300" w:lineRule="auto"/>
              <w:ind w:left="284" w:hanging="284"/>
              <w:jc w:val="both"/>
              <w:rPr>
                <w:rFonts w:ascii="Times New Roman" w:eastAsia="Times New Roman" w:hAnsi="Times New Roman" w:cs="Times New Roman"/>
                <w:b w:val="0"/>
                <w:sz w:val="24"/>
                <w:szCs w:val="24"/>
                <w:lang w:eastAsia="tr-TR"/>
              </w:rPr>
            </w:pPr>
            <w:r w:rsidRPr="00530E1F">
              <w:rPr>
                <w:rFonts w:ascii="Times New Roman" w:eastAsia="Times New Roman" w:hAnsi="Times New Roman" w:cs="Times New Roman"/>
                <w:b w:val="0"/>
                <w:sz w:val="24"/>
                <w:szCs w:val="24"/>
                <w:lang w:eastAsia="tr-TR"/>
              </w:rPr>
              <w:t>Kişiler arasındaki sosyo-ekonomik eşitsizlikler</w:t>
            </w:r>
          </w:p>
        </w:tc>
        <w:tc>
          <w:tcPr>
            <w:tcW w:w="1775" w:type="pct"/>
          </w:tcPr>
          <w:p w:rsidR="007C59FE" w:rsidRPr="007C59FE" w:rsidRDefault="007C59FE" w:rsidP="007C59FE">
            <w:pPr>
              <w:widowControl w:val="0"/>
              <w:numPr>
                <w:ilvl w:val="0"/>
                <w:numId w:val="24"/>
              </w:numPr>
              <w:autoSpaceDE w:val="0"/>
              <w:autoSpaceDN w:val="0"/>
              <w:spacing w:line="300" w:lineRule="auto"/>
              <w:ind w:left="323" w:hanging="28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Çocuklarda oluşan teknoloji bağımlılığı</w:t>
            </w:r>
          </w:p>
          <w:p w:rsidR="007C59FE" w:rsidRPr="007C59FE" w:rsidRDefault="007C59FE" w:rsidP="007C59FE">
            <w:pPr>
              <w:widowControl w:val="0"/>
              <w:numPr>
                <w:ilvl w:val="0"/>
                <w:numId w:val="24"/>
              </w:numPr>
              <w:autoSpaceDE w:val="0"/>
              <w:autoSpaceDN w:val="0"/>
              <w:spacing w:line="300" w:lineRule="auto"/>
              <w:ind w:left="323" w:hanging="28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Okulumuza kayıt konusunda çevre baskısının olması</w:t>
            </w:r>
          </w:p>
          <w:p w:rsidR="007C59FE" w:rsidRPr="007C59FE" w:rsidRDefault="007C59FE" w:rsidP="007C59FE">
            <w:pPr>
              <w:widowControl w:val="0"/>
              <w:numPr>
                <w:ilvl w:val="0"/>
                <w:numId w:val="24"/>
              </w:numPr>
              <w:autoSpaceDE w:val="0"/>
              <w:autoSpaceDN w:val="0"/>
              <w:spacing w:line="300" w:lineRule="auto"/>
              <w:ind w:left="323" w:hanging="28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Okul çevresinde güvenlik için kamera sistemi olmaması</w:t>
            </w:r>
          </w:p>
        </w:tc>
        <w:tc>
          <w:tcPr>
            <w:tcW w:w="1810" w:type="pct"/>
          </w:tcPr>
          <w:p w:rsidR="007C59FE" w:rsidRPr="007C59FE" w:rsidRDefault="007C59FE" w:rsidP="007C59FE">
            <w:pPr>
              <w:widowControl w:val="0"/>
              <w:numPr>
                <w:ilvl w:val="0"/>
                <w:numId w:val="25"/>
              </w:numPr>
              <w:autoSpaceDE w:val="0"/>
              <w:autoSpaceDN w:val="0"/>
              <w:spacing w:before="120" w:line="300" w:lineRule="auto"/>
              <w:ind w:left="278" w:hanging="28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Okulun fiziki kapasitesinin üzerinde kayıt talebi oluşması</w:t>
            </w:r>
          </w:p>
          <w:p w:rsidR="007C59FE" w:rsidRPr="007C59FE" w:rsidRDefault="007C59FE" w:rsidP="007C59FE">
            <w:pPr>
              <w:widowControl w:val="0"/>
              <w:numPr>
                <w:ilvl w:val="0"/>
                <w:numId w:val="25"/>
              </w:numPr>
              <w:autoSpaceDE w:val="0"/>
              <w:autoSpaceDN w:val="0"/>
              <w:spacing w:line="300" w:lineRule="auto"/>
              <w:ind w:left="275" w:hanging="283"/>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7C59FE">
              <w:rPr>
                <w:rFonts w:ascii="Times New Roman" w:eastAsia="Times New Roman" w:hAnsi="Times New Roman" w:cs="Times New Roman"/>
                <w:sz w:val="24"/>
                <w:szCs w:val="24"/>
                <w:lang w:eastAsia="tr-TR"/>
              </w:rPr>
              <w:t>Gelişen ve değişen teknolojiye uygun donatım maliyetinin yüksek olması</w:t>
            </w:r>
          </w:p>
        </w:tc>
      </w:tr>
    </w:tbl>
    <w:p w:rsidR="0009376E" w:rsidRDefault="0009376E" w:rsidP="0053120B">
      <w:pPr>
        <w:widowControl w:val="0"/>
        <w:autoSpaceDE w:val="0"/>
        <w:autoSpaceDN w:val="0"/>
        <w:spacing w:after="0" w:line="240" w:lineRule="auto"/>
        <w:rPr>
          <w:rFonts w:ascii="Times New Roman" w:eastAsia="Times New Roman" w:hAnsi="Times New Roman" w:cs="Times New Roman"/>
          <w:sz w:val="24"/>
          <w:szCs w:val="24"/>
        </w:rPr>
      </w:pPr>
    </w:p>
    <w:p w:rsidR="0009376E" w:rsidRPr="007C59FE" w:rsidRDefault="0009376E" w:rsidP="007C59FE">
      <w:pPr>
        <w:widowControl w:val="0"/>
        <w:autoSpaceDE w:val="0"/>
        <w:autoSpaceDN w:val="0"/>
        <w:spacing w:after="0" w:line="240" w:lineRule="auto"/>
        <w:ind w:firstLine="709"/>
        <w:rPr>
          <w:rFonts w:ascii="Times New Roman" w:eastAsia="Times New Roman" w:hAnsi="Times New Roman" w:cs="Times New Roman"/>
          <w:sz w:val="24"/>
          <w:szCs w:val="24"/>
        </w:rPr>
      </w:pPr>
    </w:p>
    <w:p w:rsidR="007C59FE" w:rsidRPr="007C59FE" w:rsidRDefault="007C59FE" w:rsidP="007C59FE">
      <w:pPr>
        <w:keepNext/>
        <w:keepLines/>
        <w:spacing w:before="120" w:after="120" w:line="300" w:lineRule="auto"/>
        <w:outlineLvl w:val="1"/>
        <w:rPr>
          <w:rFonts w:ascii="Times New Roman" w:eastAsiaTheme="majorEastAsia" w:hAnsi="Times New Roman" w:cs="Times New Roman"/>
          <w:b/>
          <w:color w:val="000000" w:themeColor="text1"/>
          <w:sz w:val="24"/>
          <w:szCs w:val="24"/>
          <w:lang w:eastAsia="tr-TR"/>
        </w:rPr>
      </w:pPr>
      <w:bookmarkStart w:id="71" w:name="_Toc168325753"/>
      <w:bookmarkStart w:id="72" w:name="_Toc171068819"/>
      <w:r w:rsidRPr="007C59FE">
        <w:rPr>
          <w:rFonts w:ascii="Times New Roman" w:eastAsiaTheme="majorEastAsia" w:hAnsi="Times New Roman" w:cs="Times New Roman"/>
          <w:b/>
          <w:color w:val="000000" w:themeColor="text1"/>
          <w:sz w:val="24"/>
          <w:szCs w:val="24"/>
          <w:lang w:eastAsia="tr-TR"/>
        </w:rPr>
        <w:t>2.10. Tespit</w:t>
      </w:r>
      <w:r w:rsidRPr="007C59FE">
        <w:rPr>
          <w:rFonts w:ascii="Times New Roman" w:eastAsiaTheme="majorEastAsia" w:hAnsi="Times New Roman" w:cs="Times New Roman"/>
          <w:b/>
          <w:color w:val="000000" w:themeColor="text1"/>
          <w:spacing w:val="-5"/>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ve</w:t>
      </w:r>
      <w:r w:rsidRPr="007C59FE">
        <w:rPr>
          <w:rFonts w:ascii="Times New Roman" w:eastAsiaTheme="majorEastAsia" w:hAnsi="Times New Roman" w:cs="Times New Roman"/>
          <w:b/>
          <w:color w:val="000000" w:themeColor="text1"/>
          <w:spacing w:val="-2"/>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İhtiyaçların</w:t>
      </w:r>
      <w:r w:rsidRPr="007C59FE">
        <w:rPr>
          <w:rFonts w:ascii="Times New Roman" w:eastAsiaTheme="majorEastAsia" w:hAnsi="Times New Roman" w:cs="Times New Roman"/>
          <w:b/>
          <w:color w:val="000000" w:themeColor="text1"/>
          <w:spacing w:val="-3"/>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Belirlenmesi</w:t>
      </w:r>
      <w:bookmarkEnd w:id="71"/>
      <w:bookmarkEnd w:id="72"/>
    </w:p>
    <w:p w:rsidR="007C59FE" w:rsidRPr="007C59FE" w:rsidRDefault="007C59FE" w:rsidP="007C59FE">
      <w:pPr>
        <w:keepNext/>
        <w:spacing w:before="120" w:after="120" w:line="240" w:lineRule="auto"/>
        <w:rPr>
          <w:rFonts w:ascii="Times New Roman" w:hAnsi="Times New Roman" w:cs="Times New Roman"/>
          <w:bCs/>
          <w:sz w:val="32"/>
          <w:szCs w:val="24"/>
        </w:rPr>
      </w:pPr>
      <w:bookmarkStart w:id="73" w:name="_Toc168672797"/>
      <w:r w:rsidRPr="007C59FE">
        <w:rPr>
          <w:rFonts w:ascii="Times New Roman" w:hAnsi="Times New Roman"/>
          <w:bCs/>
          <w:sz w:val="24"/>
          <w:szCs w:val="18"/>
        </w:rPr>
        <w:t xml:space="preserve">Tablo </w:t>
      </w:r>
      <w:r w:rsidRPr="007C59FE">
        <w:rPr>
          <w:rFonts w:ascii="Times New Roman" w:hAnsi="Times New Roman"/>
          <w:bCs/>
          <w:sz w:val="24"/>
          <w:szCs w:val="18"/>
        </w:rPr>
        <w:fldChar w:fldCharType="begin"/>
      </w:r>
      <w:r w:rsidRPr="007C59FE">
        <w:rPr>
          <w:rFonts w:ascii="Times New Roman" w:hAnsi="Times New Roman"/>
          <w:bCs/>
          <w:sz w:val="24"/>
          <w:szCs w:val="18"/>
        </w:rPr>
        <w:instrText xml:space="preserve"> SEQ Tablo \* ARABIC </w:instrText>
      </w:r>
      <w:r w:rsidRPr="007C59FE">
        <w:rPr>
          <w:rFonts w:ascii="Times New Roman" w:hAnsi="Times New Roman"/>
          <w:bCs/>
          <w:sz w:val="24"/>
          <w:szCs w:val="18"/>
        </w:rPr>
        <w:fldChar w:fldCharType="separate"/>
      </w:r>
      <w:r w:rsidR="00787892">
        <w:rPr>
          <w:rFonts w:ascii="Times New Roman" w:hAnsi="Times New Roman"/>
          <w:bCs/>
          <w:noProof/>
          <w:sz w:val="24"/>
          <w:szCs w:val="18"/>
        </w:rPr>
        <w:t>19</w:t>
      </w:r>
      <w:r w:rsidRPr="007C59FE">
        <w:rPr>
          <w:rFonts w:ascii="Times New Roman" w:hAnsi="Times New Roman"/>
          <w:bCs/>
          <w:sz w:val="24"/>
          <w:szCs w:val="18"/>
        </w:rPr>
        <w:fldChar w:fldCharType="end"/>
      </w:r>
      <w:r w:rsidRPr="007C59FE">
        <w:rPr>
          <w:rFonts w:ascii="Times New Roman" w:hAnsi="Times New Roman"/>
          <w:bCs/>
          <w:sz w:val="24"/>
          <w:szCs w:val="18"/>
        </w:rPr>
        <w:t>: Tespit ve İhtiyaçları Belirlenmesi</w:t>
      </w:r>
      <w:bookmarkEnd w:id="7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956"/>
        <w:gridCol w:w="4677"/>
        <w:gridCol w:w="5341"/>
      </w:tblGrid>
      <w:tr w:rsidR="007C59FE" w:rsidRPr="007C59FE" w:rsidTr="00530E1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415" w:type="pct"/>
            <w:tcBorders>
              <w:bottom w:val="none" w:sz="0" w:space="0" w:color="auto"/>
              <w:right w:val="none" w:sz="0" w:space="0" w:color="auto"/>
            </w:tcBorders>
          </w:tcPr>
          <w:p w:rsidR="007C59FE" w:rsidRPr="007C59FE" w:rsidRDefault="007C59FE" w:rsidP="007C59FE">
            <w:pPr>
              <w:widowControl w:val="0"/>
              <w:autoSpaceDE w:val="0"/>
              <w:autoSpaceDN w:val="0"/>
              <w:spacing w:before="186"/>
              <w:ind w:left="107"/>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Durum</w:t>
            </w:r>
            <w:r w:rsidRPr="007C59FE">
              <w:rPr>
                <w:rFonts w:ascii="Times New Roman" w:eastAsia="Cambria" w:hAnsi="Times New Roman" w:cs="Times New Roman"/>
                <w:spacing w:val="-3"/>
                <w:sz w:val="24"/>
                <w:szCs w:val="24"/>
              </w:rPr>
              <w:t xml:space="preserve"> </w:t>
            </w:r>
            <w:r w:rsidRPr="007C59FE">
              <w:rPr>
                <w:rFonts w:ascii="Times New Roman" w:eastAsia="Cambria" w:hAnsi="Times New Roman" w:cs="Times New Roman"/>
                <w:sz w:val="24"/>
                <w:szCs w:val="24"/>
              </w:rPr>
              <w:t>Analizi</w:t>
            </w:r>
            <w:r w:rsidRPr="007C59FE">
              <w:rPr>
                <w:rFonts w:ascii="Times New Roman" w:eastAsia="Cambria" w:hAnsi="Times New Roman" w:cs="Times New Roman"/>
                <w:spacing w:val="-2"/>
                <w:sz w:val="24"/>
                <w:szCs w:val="24"/>
              </w:rPr>
              <w:t xml:space="preserve"> </w:t>
            </w:r>
            <w:r w:rsidRPr="007C59FE">
              <w:rPr>
                <w:rFonts w:ascii="Times New Roman" w:eastAsia="Cambria"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673" w:type="pct"/>
            <w:tcBorders>
              <w:left w:val="none" w:sz="0" w:space="0" w:color="auto"/>
              <w:right w:val="none" w:sz="0" w:space="0" w:color="auto"/>
            </w:tcBorders>
          </w:tcPr>
          <w:p w:rsidR="007C59FE" w:rsidRPr="007C59FE" w:rsidRDefault="007C59FE" w:rsidP="007C59FE">
            <w:pPr>
              <w:widowControl w:val="0"/>
              <w:autoSpaceDE w:val="0"/>
              <w:autoSpaceDN w:val="0"/>
              <w:spacing w:before="186"/>
              <w:ind w:left="108"/>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911" w:type="pct"/>
            <w:tcBorders>
              <w:left w:val="none" w:sz="0" w:space="0" w:color="auto"/>
              <w:bottom w:val="none" w:sz="0" w:space="0" w:color="auto"/>
            </w:tcBorders>
          </w:tcPr>
          <w:p w:rsidR="007C59FE" w:rsidRPr="007C59FE" w:rsidRDefault="007C59FE" w:rsidP="007C59FE">
            <w:pPr>
              <w:widowControl w:val="0"/>
              <w:autoSpaceDE w:val="0"/>
              <w:autoSpaceDN w:val="0"/>
              <w:spacing w:before="186"/>
              <w:ind w:left="108"/>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İhtiyaçlar</w:t>
            </w:r>
          </w:p>
        </w:tc>
      </w:tr>
      <w:tr w:rsidR="007C59FE" w:rsidRPr="007C59FE" w:rsidTr="00530E1F">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7C59FE" w:rsidRPr="00530E1F" w:rsidRDefault="007C59FE" w:rsidP="007C59FE">
            <w:pPr>
              <w:widowControl w:val="0"/>
              <w:autoSpaceDE w:val="0"/>
              <w:autoSpaceDN w:val="0"/>
              <w:spacing w:line="350" w:lineRule="atLeast"/>
              <w:ind w:left="107" w:right="586"/>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Uygulanmakta Olan Stratejik</w:t>
            </w:r>
            <w:r w:rsidRPr="00530E1F">
              <w:rPr>
                <w:rFonts w:ascii="Times New Roman" w:eastAsia="Cambria" w:hAnsi="Times New Roman" w:cs="Times New Roman"/>
                <w:b w:val="0"/>
                <w:spacing w:val="-43"/>
                <w:sz w:val="24"/>
                <w:szCs w:val="24"/>
              </w:rPr>
              <w:t xml:space="preserve"> </w:t>
            </w:r>
            <w:r w:rsidRPr="00530E1F">
              <w:rPr>
                <w:rFonts w:ascii="Times New Roman" w:eastAsia="Cambria" w:hAnsi="Times New Roman" w:cs="Times New Roman"/>
                <w:b w:val="0"/>
                <w:sz w:val="24"/>
                <w:szCs w:val="24"/>
              </w:rPr>
              <w:t>Planın</w:t>
            </w:r>
            <w:r w:rsidRPr="00530E1F">
              <w:rPr>
                <w:rFonts w:ascii="Times New Roman" w:eastAsia="Cambria" w:hAnsi="Times New Roman" w:cs="Times New Roman"/>
                <w:b w:val="0"/>
                <w:spacing w:val="-1"/>
                <w:sz w:val="24"/>
                <w:szCs w:val="24"/>
              </w:rPr>
              <w:t xml:space="preserve"> </w:t>
            </w:r>
            <w:r w:rsidRPr="00530E1F">
              <w:rPr>
                <w:rFonts w:ascii="Times New Roman" w:eastAsia="Cambria"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673" w:type="pct"/>
            <w:tcBorders>
              <w:top w:val="none" w:sz="0" w:space="0" w:color="auto"/>
              <w:left w:val="none" w:sz="0" w:space="0" w:color="auto"/>
              <w:bottom w:val="none" w:sz="0" w:space="0" w:color="auto"/>
              <w:right w:val="none" w:sz="0" w:space="0" w:color="auto"/>
            </w:tcBorders>
          </w:tcPr>
          <w:p w:rsidR="007C59FE" w:rsidRPr="00530E1F" w:rsidRDefault="007C59FE" w:rsidP="007C59FE">
            <w:pPr>
              <w:widowControl w:val="0"/>
              <w:autoSpaceDE w:val="0"/>
              <w:autoSpaceDN w:val="0"/>
              <w:spacing w:line="357" w:lineRule="auto"/>
              <w:ind w:left="108" w:right="249"/>
              <w:rPr>
                <w:rFonts w:ascii="Times New Roman" w:eastAsia="Cambria" w:hAnsi="Times New Roman" w:cs="Times New Roman"/>
                <w:sz w:val="24"/>
                <w:szCs w:val="24"/>
              </w:rPr>
            </w:pPr>
            <w:r w:rsidRPr="00530E1F">
              <w:rPr>
                <w:rFonts w:ascii="Times New Roman" w:eastAsia="Cambria" w:hAnsi="Times New Roman" w:cs="Times New Roman"/>
                <w:sz w:val="24"/>
                <w:szCs w:val="24"/>
              </w:rPr>
              <w:t>İzleme ve değerlendirme</w:t>
            </w:r>
            <w:r w:rsidRPr="00530E1F">
              <w:rPr>
                <w:rFonts w:ascii="Times New Roman" w:eastAsia="Cambria" w:hAnsi="Times New Roman" w:cs="Times New Roman"/>
                <w:spacing w:val="1"/>
                <w:sz w:val="24"/>
                <w:szCs w:val="24"/>
              </w:rPr>
              <w:t xml:space="preserve"> </w:t>
            </w:r>
            <w:r w:rsidRPr="00530E1F">
              <w:rPr>
                <w:rFonts w:ascii="Times New Roman" w:eastAsia="Cambria" w:hAnsi="Times New Roman" w:cs="Times New Roman"/>
                <w:sz w:val="24"/>
                <w:szCs w:val="24"/>
              </w:rPr>
              <w:t>çalışmalarında</w:t>
            </w:r>
            <w:r w:rsidRPr="00530E1F">
              <w:rPr>
                <w:rFonts w:ascii="Times New Roman" w:eastAsia="Cambria" w:hAnsi="Times New Roman" w:cs="Times New Roman"/>
                <w:spacing w:val="-11"/>
                <w:sz w:val="24"/>
                <w:szCs w:val="24"/>
              </w:rPr>
              <w:t xml:space="preserve"> </w:t>
            </w:r>
            <w:r w:rsidRPr="00530E1F">
              <w:rPr>
                <w:rFonts w:ascii="Times New Roman" w:eastAsia="Cambria" w:hAnsi="Times New Roman" w:cs="Times New Roman"/>
                <w:sz w:val="24"/>
                <w:szCs w:val="24"/>
              </w:rPr>
              <w:t xml:space="preserve">eksiklikler saptanmıştır. </w:t>
            </w:r>
          </w:p>
        </w:tc>
        <w:tc>
          <w:tcPr>
            <w:cnfStyle w:val="000100000000" w:firstRow="0" w:lastRow="0" w:firstColumn="0" w:lastColumn="1" w:oddVBand="0" w:evenVBand="0" w:oddHBand="0" w:evenHBand="0" w:firstRowFirstColumn="0" w:firstRowLastColumn="0" w:lastRowFirstColumn="0" w:lastRowLastColumn="0"/>
            <w:tcW w:w="1911" w:type="pct"/>
            <w:tcBorders>
              <w:top w:val="none" w:sz="0" w:space="0" w:color="auto"/>
              <w:left w:val="none" w:sz="0" w:space="0" w:color="auto"/>
              <w:bottom w:val="none" w:sz="0" w:space="0" w:color="auto"/>
            </w:tcBorders>
          </w:tcPr>
          <w:p w:rsidR="007C59FE" w:rsidRPr="00530E1F" w:rsidRDefault="007C59FE" w:rsidP="007C59FE">
            <w:pPr>
              <w:widowControl w:val="0"/>
              <w:autoSpaceDE w:val="0"/>
              <w:autoSpaceDN w:val="0"/>
              <w:spacing w:line="357" w:lineRule="auto"/>
              <w:ind w:left="108" w:right="501"/>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İzleme ve değerlendirme için etkin bir sistem kurulması</w:t>
            </w:r>
          </w:p>
        </w:tc>
      </w:tr>
      <w:tr w:rsidR="007C59FE" w:rsidRPr="007C59FE" w:rsidTr="00530E1F">
        <w:trPr>
          <w:trHeight w:val="552"/>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7C59FE" w:rsidRPr="00530E1F" w:rsidRDefault="007C59FE" w:rsidP="007C59FE">
            <w:pPr>
              <w:widowControl w:val="0"/>
              <w:autoSpaceDE w:val="0"/>
              <w:autoSpaceDN w:val="0"/>
              <w:ind w:left="107"/>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lastRenderedPageBreak/>
              <w:t>Paydaş</w:t>
            </w:r>
            <w:r w:rsidRPr="00530E1F">
              <w:rPr>
                <w:rFonts w:ascii="Times New Roman" w:eastAsia="Cambria" w:hAnsi="Times New Roman" w:cs="Times New Roman"/>
                <w:b w:val="0"/>
                <w:spacing w:val="-4"/>
                <w:sz w:val="24"/>
                <w:szCs w:val="24"/>
              </w:rPr>
              <w:t xml:space="preserve"> </w:t>
            </w:r>
            <w:r w:rsidRPr="00530E1F">
              <w:rPr>
                <w:rFonts w:ascii="Times New Roman" w:eastAsia="Cambria"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673" w:type="pct"/>
            <w:tcBorders>
              <w:left w:val="none" w:sz="0" w:space="0" w:color="auto"/>
              <w:right w:val="none" w:sz="0" w:space="0" w:color="auto"/>
            </w:tcBorders>
          </w:tcPr>
          <w:p w:rsidR="007C59FE" w:rsidRPr="00530E1F" w:rsidRDefault="007C59FE" w:rsidP="007C59FE">
            <w:pPr>
              <w:widowControl w:val="0"/>
              <w:autoSpaceDE w:val="0"/>
              <w:autoSpaceDN w:val="0"/>
              <w:spacing w:before="1"/>
              <w:ind w:left="108"/>
              <w:rPr>
                <w:rFonts w:ascii="Times New Roman" w:eastAsia="Cambria" w:hAnsi="Times New Roman" w:cs="Times New Roman"/>
                <w:sz w:val="24"/>
                <w:szCs w:val="24"/>
              </w:rPr>
            </w:pPr>
            <w:r w:rsidRPr="00530E1F">
              <w:rPr>
                <w:rFonts w:ascii="Times New Roman" w:eastAsia="Cambria" w:hAnsi="Times New Roman" w:cs="Times New Roman"/>
                <w:sz w:val="24"/>
                <w:szCs w:val="24"/>
              </w:rPr>
              <w:t>Aileler</w:t>
            </w:r>
            <w:r w:rsidRPr="00530E1F">
              <w:rPr>
                <w:rFonts w:ascii="Times New Roman" w:eastAsia="Cambria" w:hAnsi="Times New Roman" w:cs="Times New Roman"/>
                <w:spacing w:val="-3"/>
                <w:sz w:val="24"/>
                <w:szCs w:val="24"/>
              </w:rPr>
              <w:t xml:space="preserve"> </w:t>
            </w:r>
            <w:r w:rsidRPr="00530E1F">
              <w:rPr>
                <w:rFonts w:ascii="Times New Roman" w:eastAsia="Cambria" w:hAnsi="Times New Roman" w:cs="Times New Roman"/>
                <w:sz w:val="24"/>
                <w:szCs w:val="24"/>
              </w:rPr>
              <w:t>ile</w:t>
            </w:r>
            <w:r w:rsidRPr="00530E1F">
              <w:rPr>
                <w:rFonts w:ascii="Times New Roman" w:eastAsia="Cambria" w:hAnsi="Times New Roman" w:cs="Times New Roman"/>
                <w:spacing w:val="-6"/>
                <w:sz w:val="24"/>
                <w:szCs w:val="24"/>
              </w:rPr>
              <w:t xml:space="preserve"> </w:t>
            </w:r>
            <w:r w:rsidRPr="00530E1F">
              <w:rPr>
                <w:rFonts w:ascii="Times New Roman" w:eastAsia="Cambria" w:hAnsi="Times New Roman" w:cs="Times New Roman"/>
                <w:sz w:val="24"/>
                <w:szCs w:val="24"/>
              </w:rPr>
              <w:t>iletişim</w:t>
            </w:r>
            <w:r w:rsidRPr="00530E1F">
              <w:rPr>
                <w:rFonts w:ascii="Times New Roman" w:eastAsia="Cambria" w:hAnsi="Times New Roman" w:cs="Times New Roman"/>
                <w:spacing w:val="-2"/>
                <w:sz w:val="24"/>
                <w:szCs w:val="24"/>
              </w:rPr>
              <w:t xml:space="preserve"> </w:t>
            </w:r>
            <w:r w:rsidRPr="00530E1F">
              <w:rPr>
                <w:rFonts w:ascii="Times New Roman" w:eastAsia="Cambria" w:hAnsi="Times New Roman" w:cs="Times New Roman"/>
                <w:sz w:val="24"/>
                <w:szCs w:val="24"/>
              </w:rPr>
              <w:t>ve</w:t>
            </w:r>
            <w:r w:rsidRPr="00530E1F">
              <w:rPr>
                <w:rFonts w:ascii="Times New Roman" w:eastAsia="Cambria" w:hAnsi="Times New Roman" w:cs="Times New Roman"/>
                <w:spacing w:val="-2"/>
                <w:sz w:val="24"/>
                <w:szCs w:val="24"/>
              </w:rPr>
              <w:t xml:space="preserve"> </w:t>
            </w:r>
            <w:r w:rsidRPr="00530E1F">
              <w:rPr>
                <w:rFonts w:ascii="Times New Roman" w:eastAsia="Cambria" w:hAnsi="Times New Roman" w:cs="Times New Roman"/>
                <w:sz w:val="24"/>
                <w:szCs w:val="24"/>
              </w:rPr>
              <w:t>iş birliği</w:t>
            </w:r>
            <w:r w:rsidRPr="00530E1F">
              <w:rPr>
                <w:rFonts w:ascii="Times New Roman" w:eastAsia="Cambria" w:hAnsi="Times New Roman" w:cs="Times New Roman"/>
                <w:spacing w:val="-5"/>
                <w:sz w:val="24"/>
                <w:szCs w:val="24"/>
              </w:rPr>
              <w:t xml:space="preserve"> </w:t>
            </w:r>
            <w:r w:rsidRPr="00530E1F">
              <w:rPr>
                <w:rFonts w:ascii="Times New Roman" w:eastAsia="Cambria"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911" w:type="pct"/>
            <w:tcBorders>
              <w:left w:val="none" w:sz="0" w:space="0" w:color="auto"/>
            </w:tcBorders>
          </w:tcPr>
          <w:p w:rsidR="007C59FE" w:rsidRPr="00530E1F" w:rsidRDefault="007C59FE" w:rsidP="007C59FE">
            <w:pPr>
              <w:widowControl w:val="0"/>
              <w:autoSpaceDE w:val="0"/>
              <w:autoSpaceDN w:val="0"/>
              <w:spacing w:before="1"/>
              <w:ind w:left="108"/>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Aileler</w:t>
            </w:r>
            <w:r w:rsidRPr="00530E1F">
              <w:rPr>
                <w:rFonts w:ascii="Times New Roman" w:eastAsia="Cambria" w:hAnsi="Times New Roman" w:cs="Times New Roman"/>
                <w:b w:val="0"/>
                <w:spacing w:val="-4"/>
                <w:sz w:val="24"/>
                <w:szCs w:val="24"/>
              </w:rPr>
              <w:t xml:space="preserve"> </w:t>
            </w:r>
            <w:r w:rsidRPr="00530E1F">
              <w:rPr>
                <w:rFonts w:ascii="Times New Roman" w:eastAsia="Cambria" w:hAnsi="Times New Roman" w:cs="Times New Roman"/>
                <w:b w:val="0"/>
                <w:sz w:val="24"/>
                <w:szCs w:val="24"/>
              </w:rPr>
              <w:t>ile</w:t>
            </w:r>
            <w:r w:rsidRPr="00530E1F">
              <w:rPr>
                <w:rFonts w:ascii="Times New Roman" w:eastAsia="Cambria" w:hAnsi="Times New Roman" w:cs="Times New Roman"/>
                <w:b w:val="0"/>
                <w:spacing w:val="-6"/>
                <w:sz w:val="24"/>
                <w:szCs w:val="24"/>
              </w:rPr>
              <w:t xml:space="preserve"> </w:t>
            </w:r>
            <w:r w:rsidRPr="00530E1F">
              <w:rPr>
                <w:rFonts w:ascii="Times New Roman" w:eastAsia="Cambria" w:hAnsi="Times New Roman" w:cs="Times New Roman"/>
                <w:b w:val="0"/>
                <w:sz w:val="24"/>
                <w:szCs w:val="24"/>
              </w:rPr>
              <w:t>ilişkileri</w:t>
            </w:r>
            <w:r w:rsidRPr="00530E1F">
              <w:rPr>
                <w:rFonts w:ascii="Times New Roman" w:eastAsia="Cambria" w:hAnsi="Times New Roman" w:cs="Times New Roman"/>
                <w:b w:val="0"/>
                <w:spacing w:val="-5"/>
                <w:sz w:val="24"/>
                <w:szCs w:val="24"/>
              </w:rPr>
              <w:t xml:space="preserve"> </w:t>
            </w:r>
            <w:r w:rsidRPr="00530E1F">
              <w:rPr>
                <w:rFonts w:ascii="Times New Roman" w:eastAsia="Cambria" w:hAnsi="Times New Roman" w:cs="Times New Roman"/>
                <w:b w:val="0"/>
                <w:sz w:val="24"/>
                <w:szCs w:val="24"/>
              </w:rPr>
              <w:t>güçlendirecek bir</w:t>
            </w:r>
            <w:r w:rsidRPr="00530E1F">
              <w:rPr>
                <w:rFonts w:ascii="Times New Roman" w:eastAsia="Cambria" w:hAnsi="Times New Roman" w:cs="Times New Roman"/>
                <w:b w:val="0"/>
                <w:spacing w:val="-4"/>
                <w:sz w:val="24"/>
                <w:szCs w:val="24"/>
              </w:rPr>
              <w:t xml:space="preserve"> </w:t>
            </w:r>
            <w:r w:rsidRPr="00530E1F">
              <w:rPr>
                <w:rFonts w:ascii="Times New Roman" w:eastAsia="Cambria" w:hAnsi="Times New Roman" w:cs="Times New Roman"/>
                <w:b w:val="0"/>
                <w:sz w:val="24"/>
                <w:szCs w:val="24"/>
              </w:rPr>
              <w:t>ekosistemin</w:t>
            </w:r>
            <w:r w:rsidRPr="00530E1F">
              <w:rPr>
                <w:rFonts w:ascii="Times New Roman" w:eastAsia="Cambria" w:hAnsi="Times New Roman" w:cs="Times New Roman"/>
                <w:b w:val="0"/>
                <w:spacing w:val="-6"/>
                <w:sz w:val="24"/>
                <w:szCs w:val="24"/>
              </w:rPr>
              <w:t xml:space="preserve"> </w:t>
            </w:r>
            <w:r w:rsidRPr="00530E1F">
              <w:rPr>
                <w:rFonts w:ascii="Times New Roman" w:eastAsia="Cambria" w:hAnsi="Times New Roman" w:cs="Times New Roman"/>
                <w:b w:val="0"/>
                <w:sz w:val="24"/>
                <w:szCs w:val="24"/>
              </w:rPr>
              <w:t>kurulması</w:t>
            </w:r>
          </w:p>
        </w:tc>
      </w:tr>
      <w:tr w:rsidR="007C59FE" w:rsidRPr="007C59FE" w:rsidTr="00530E1F">
        <w:trPr>
          <w:cnfStyle w:val="010000000000" w:firstRow="0" w:lastRow="1" w:firstColumn="0" w:lastColumn="0" w:oddVBand="0" w:evenVBand="0" w:oddHBand="0" w:evenHBand="0" w:firstRowFirstColumn="0" w:firstRowLastColumn="0" w:lastRowFirstColumn="0" w:lastRowLastColumn="0"/>
          <w:trHeight w:val="1108"/>
        </w:trPr>
        <w:tc>
          <w:tcPr>
            <w:cnfStyle w:val="001000000001" w:firstRow="0" w:lastRow="0" w:firstColumn="1" w:lastColumn="0" w:oddVBand="0" w:evenVBand="0" w:oddHBand="0" w:evenHBand="0" w:firstRowFirstColumn="0" w:firstRowLastColumn="0" w:lastRowFirstColumn="1" w:lastRowLastColumn="0"/>
            <w:tcW w:w="1415" w:type="pct"/>
            <w:tcBorders>
              <w:top w:val="none" w:sz="0" w:space="0" w:color="auto"/>
              <w:right w:val="none" w:sz="0" w:space="0" w:color="auto"/>
            </w:tcBorders>
          </w:tcPr>
          <w:p w:rsidR="007C59FE" w:rsidRPr="00530E1F" w:rsidRDefault="007C59FE" w:rsidP="007C59FE">
            <w:pPr>
              <w:widowControl w:val="0"/>
              <w:autoSpaceDE w:val="0"/>
              <w:autoSpaceDN w:val="0"/>
              <w:spacing w:before="186"/>
              <w:ind w:left="107"/>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Okul</w:t>
            </w:r>
            <w:r w:rsidRPr="00530E1F">
              <w:rPr>
                <w:rFonts w:ascii="Times New Roman" w:eastAsia="Cambria" w:hAnsi="Times New Roman" w:cs="Times New Roman"/>
                <w:b w:val="0"/>
                <w:spacing w:val="-3"/>
                <w:sz w:val="24"/>
                <w:szCs w:val="24"/>
              </w:rPr>
              <w:t xml:space="preserve"> </w:t>
            </w:r>
            <w:r w:rsidRPr="00530E1F">
              <w:rPr>
                <w:rFonts w:ascii="Times New Roman" w:eastAsia="Cambria" w:hAnsi="Times New Roman" w:cs="Times New Roman"/>
                <w:b w:val="0"/>
                <w:sz w:val="24"/>
                <w:szCs w:val="24"/>
              </w:rPr>
              <w:t>İçi</w:t>
            </w:r>
            <w:r w:rsidRPr="00530E1F">
              <w:rPr>
                <w:rFonts w:ascii="Times New Roman" w:eastAsia="Cambria" w:hAnsi="Times New Roman" w:cs="Times New Roman"/>
                <w:b w:val="0"/>
                <w:spacing w:val="-3"/>
                <w:sz w:val="24"/>
                <w:szCs w:val="24"/>
              </w:rPr>
              <w:t xml:space="preserve"> </w:t>
            </w:r>
            <w:r w:rsidRPr="00530E1F">
              <w:rPr>
                <w:rFonts w:ascii="Times New Roman" w:eastAsia="Cambria"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673" w:type="pct"/>
            <w:tcBorders>
              <w:top w:val="none" w:sz="0" w:space="0" w:color="auto"/>
              <w:left w:val="none" w:sz="0" w:space="0" w:color="auto"/>
              <w:right w:val="none" w:sz="0" w:space="0" w:color="auto"/>
            </w:tcBorders>
          </w:tcPr>
          <w:p w:rsidR="007C59FE" w:rsidRPr="00530E1F" w:rsidRDefault="007C59FE" w:rsidP="007C59FE">
            <w:pPr>
              <w:widowControl w:val="0"/>
              <w:autoSpaceDE w:val="0"/>
              <w:autoSpaceDN w:val="0"/>
              <w:spacing w:line="360" w:lineRule="auto"/>
              <w:ind w:left="108" w:right="211"/>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911" w:type="pct"/>
            <w:tcBorders>
              <w:top w:val="none" w:sz="0" w:space="0" w:color="auto"/>
              <w:left w:val="none" w:sz="0" w:space="0" w:color="auto"/>
            </w:tcBorders>
          </w:tcPr>
          <w:p w:rsidR="007C59FE" w:rsidRPr="00530E1F" w:rsidRDefault="007C59FE" w:rsidP="007C59FE">
            <w:pPr>
              <w:widowControl w:val="0"/>
              <w:autoSpaceDE w:val="0"/>
              <w:autoSpaceDN w:val="0"/>
              <w:spacing w:line="357" w:lineRule="auto"/>
              <w:ind w:left="108" w:right="373"/>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Okulda farklı ihtiyaçları olan öğrencileri desteklemek için etkin bir politika oluşturmak</w:t>
            </w:r>
          </w:p>
        </w:tc>
      </w:tr>
    </w:tbl>
    <w:p w:rsidR="007C59FE" w:rsidRDefault="007C59FE" w:rsidP="0053120B">
      <w:pPr>
        <w:widowControl w:val="0"/>
        <w:autoSpaceDE w:val="0"/>
        <w:autoSpaceDN w:val="0"/>
        <w:spacing w:after="0" w:line="240" w:lineRule="auto"/>
        <w:rPr>
          <w:rFonts w:ascii="Times New Roman" w:eastAsia="Times New Roman" w:hAnsi="Times New Roman" w:cs="Times New Roman"/>
          <w:sz w:val="24"/>
          <w:szCs w:val="24"/>
        </w:rPr>
      </w:pPr>
    </w:p>
    <w:p w:rsidR="00530E1F" w:rsidRDefault="00530E1F" w:rsidP="0053120B">
      <w:pPr>
        <w:widowControl w:val="0"/>
        <w:autoSpaceDE w:val="0"/>
        <w:autoSpaceDN w:val="0"/>
        <w:spacing w:after="0" w:line="240" w:lineRule="auto"/>
        <w:rPr>
          <w:rFonts w:ascii="Times New Roman" w:eastAsia="Times New Roman" w:hAnsi="Times New Roman" w:cs="Times New Roman"/>
          <w:sz w:val="24"/>
          <w:szCs w:val="24"/>
        </w:rPr>
      </w:pPr>
    </w:p>
    <w:p w:rsidR="00530E1F" w:rsidRDefault="00530E1F" w:rsidP="0053120B">
      <w:pPr>
        <w:widowControl w:val="0"/>
        <w:autoSpaceDE w:val="0"/>
        <w:autoSpaceDN w:val="0"/>
        <w:spacing w:after="0" w:line="240" w:lineRule="auto"/>
        <w:rPr>
          <w:rFonts w:ascii="Times New Roman" w:eastAsia="Times New Roman" w:hAnsi="Times New Roman" w:cs="Times New Roman"/>
          <w:sz w:val="24"/>
          <w:szCs w:val="24"/>
        </w:rPr>
      </w:pPr>
    </w:p>
    <w:p w:rsidR="00530E1F" w:rsidRDefault="00530E1F" w:rsidP="0053120B">
      <w:pPr>
        <w:widowControl w:val="0"/>
        <w:autoSpaceDE w:val="0"/>
        <w:autoSpaceDN w:val="0"/>
        <w:spacing w:after="0" w:line="240" w:lineRule="auto"/>
        <w:rPr>
          <w:rFonts w:ascii="Times New Roman" w:eastAsia="Times New Roman" w:hAnsi="Times New Roman" w:cs="Times New Roman"/>
          <w:sz w:val="24"/>
          <w:szCs w:val="24"/>
        </w:rPr>
      </w:pPr>
    </w:p>
    <w:p w:rsidR="00530E1F" w:rsidRDefault="00530E1F" w:rsidP="0053120B">
      <w:pPr>
        <w:widowControl w:val="0"/>
        <w:autoSpaceDE w:val="0"/>
        <w:autoSpaceDN w:val="0"/>
        <w:spacing w:after="0" w:line="240" w:lineRule="auto"/>
        <w:rPr>
          <w:rFonts w:ascii="Times New Roman" w:eastAsia="Times New Roman" w:hAnsi="Times New Roman" w:cs="Times New Roman"/>
          <w:sz w:val="24"/>
          <w:szCs w:val="24"/>
        </w:rPr>
      </w:pPr>
    </w:p>
    <w:p w:rsidR="00530E1F" w:rsidRDefault="00530E1F" w:rsidP="0053120B">
      <w:pPr>
        <w:widowControl w:val="0"/>
        <w:autoSpaceDE w:val="0"/>
        <w:autoSpaceDN w:val="0"/>
        <w:spacing w:after="0" w:line="240" w:lineRule="auto"/>
        <w:rPr>
          <w:rFonts w:ascii="Times New Roman" w:eastAsia="Times New Roman" w:hAnsi="Times New Roman" w:cs="Times New Roman"/>
          <w:sz w:val="24"/>
          <w:szCs w:val="24"/>
        </w:rPr>
      </w:pPr>
    </w:p>
    <w:p w:rsidR="00530E1F" w:rsidRDefault="00530E1F" w:rsidP="0053120B">
      <w:pPr>
        <w:widowControl w:val="0"/>
        <w:autoSpaceDE w:val="0"/>
        <w:autoSpaceDN w:val="0"/>
        <w:spacing w:after="0" w:line="240" w:lineRule="auto"/>
        <w:rPr>
          <w:rFonts w:ascii="Times New Roman" w:eastAsia="Times New Roman" w:hAnsi="Times New Roman" w:cs="Times New Roman"/>
          <w:sz w:val="24"/>
          <w:szCs w:val="24"/>
        </w:rPr>
      </w:pPr>
    </w:p>
    <w:p w:rsidR="00530E1F" w:rsidRDefault="00530E1F" w:rsidP="0053120B">
      <w:pPr>
        <w:widowControl w:val="0"/>
        <w:autoSpaceDE w:val="0"/>
        <w:autoSpaceDN w:val="0"/>
        <w:spacing w:after="0" w:line="240" w:lineRule="auto"/>
        <w:rPr>
          <w:rFonts w:ascii="Times New Roman" w:eastAsia="Times New Roman" w:hAnsi="Times New Roman" w:cs="Times New Roman"/>
          <w:sz w:val="24"/>
          <w:szCs w:val="24"/>
        </w:rPr>
      </w:pPr>
    </w:p>
    <w:p w:rsidR="00530E1F" w:rsidRDefault="00530E1F" w:rsidP="0053120B">
      <w:pPr>
        <w:widowControl w:val="0"/>
        <w:autoSpaceDE w:val="0"/>
        <w:autoSpaceDN w:val="0"/>
        <w:spacing w:after="0" w:line="240" w:lineRule="auto"/>
        <w:rPr>
          <w:rFonts w:ascii="Times New Roman" w:eastAsia="Times New Roman" w:hAnsi="Times New Roman" w:cs="Times New Roman"/>
          <w:sz w:val="24"/>
          <w:szCs w:val="24"/>
        </w:rPr>
      </w:pPr>
    </w:p>
    <w:p w:rsidR="00530E1F" w:rsidRDefault="00530E1F" w:rsidP="0053120B">
      <w:pPr>
        <w:widowControl w:val="0"/>
        <w:autoSpaceDE w:val="0"/>
        <w:autoSpaceDN w:val="0"/>
        <w:spacing w:after="0" w:line="240" w:lineRule="auto"/>
        <w:rPr>
          <w:rFonts w:ascii="Times New Roman" w:eastAsia="Times New Roman" w:hAnsi="Times New Roman" w:cs="Times New Roman"/>
          <w:sz w:val="24"/>
          <w:szCs w:val="24"/>
        </w:rPr>
      </w:pPr>
    </w:p>
    <w:p w:rsidR="00530E1F" w:rsidRDefault="00530E1F" w:rsidP="0053120B">
      <w:pPr>
        <w:widowControl w:val="0"/>
        <w:autoSpaceDE w:val="0"/>
        <w:autoSpaceDN w:val="0"/>
        <w:spacing w:after="0" w:line="240" w:lineRule="auto"/>
        <w:rPr>
          <w:rFonts w:ascii="Times New Roman" w:eastAsia="Times New Roman" w:hAnsi="Times New Roman" w:cs="Times New Roman"/>
          <w:sz w:val="24"/>
          <w:szCs w:val="24"/>
        </w:rPr>
      </w:pPr>
    </w:p>
    <w:p w:rsidR="00530E1F" w:rsidRDefault="00530E1F" w:rsidP="0053120B">
      <w:pPr>
        <w:widowControl w:val="0"/>
        <w:autoSpaceDE w:val="0"/>
        <w:autoSpaceDN w:val="0"/>
        <w:spacing w:after="0" w:line="240" w:lineRule="auto"/>
        <w:rPr>
          <w:rFonts w:ascii="Times New Roman" w:eastAsia="Times New Roman" w:hAnsi="Times New Roman" w:cs="Times New Roman"/>
          <w:sz w:val="24"/>
          <w:szCs w:val="24"/>
        </w:rPr>
      </w:pPr>
    </w:p>
    <w:p w:rsidR="00530E1F" w:rsidRDefault="00530E1F" w:rsidP="0053120B">
      <w:pPr>
        <w:widowControl w:val="0"/>
        <w:autoSpaceDE w:val="0"/>
        <w:autoSpaceDN w:val="0"/>
        <w:spacing w:after="0" w:line="240" w:lineRule="auto"/>
        <w:rPr>
          <w:rFonts w:ascii="Times New Roman" w:eastAsia="Times New Roman" w:hAnsi="Times New Roman" w:cs="Times New Roman"/>
          <w:sz w:val="24"/>
          <w:szCs w:val="24"/>
        </w:rPr>
      </w:pPr>
    </w:p>
    <w:p w:rsidR="00530E1F" w:rsidRDefault="00530E1F" w:rsidP="0053120B">
      <w:pPr>
        <w:widowControl w:val="0"/>
        <w:autoSpaceDE w:val="0"/>
        <w:autoSpaceDN w:val="0"/>
        <w:spacing w:after="0" w:line="240" w:lineRule="auto"/>
        <w:rPr>
          <w:rFonts w:ascii="Times New Roman" w:eastAsia="Times New Roman" w:hAnsi="Times New Roman" w:cs="Times New Roman"/>
          <w:sz w:val="24"/>
          <w:szCs w:val="24"/>
        </w:rPr>
      </w:pPr>
    </w:p>
    <w:p w:rsidR="00530E1F" w:rsidRDefault="00530E1F" w:rsidP="0053120B">
      <w:pPr>
        <w:widowControl w:val="0"/>
        <w:autoSpaceDE w:val="0"/>
        <w:autoSpaceDN w:val="0"/>
        <w:spacing w:after="0" w:line="240" w:lineRule="auto"/>
        <w:rPr>
          <w:rFonts w:ascii="Times New Roman" w:eastAsia="Times New Roman" w:hAnsi="Times New Roman" w:cs="Times New Roman"/>
          <w:sz w:val="24"/>
          <w:szCs w:val="24"/>
        </w:rPr>
      </w:pPr>
    </w:p>
    <w:p w:rsidR="00530E1F" w:rsidRDefault="00530E1F" w:rsidP="0053120B">
      <w:pPr>
        <w:widowControl w:val="0"/>
        <w:autoSpaceDE w:val="0"/>
        <w:autoSpaceDN w:val="0"/>
        <w:spacing w:after="0" w:line="240" w:lineRule="auto"/>
        <w:rPr>
          <w:rFonts w:ascii="Times New Roman" w:eastAsia="Times New Roman" w:hAnsi="Times New Roman" w:cs="Times New Roman"/>
          <w:sz w:val="24"/>
          <w:szCs w:val="24"/>
        </w:rPr>
      </w:pPr>
    </w:p>
    <w:p w:rsidR="00530E1F" w:rsidRDefault="00530E1F" w:rsidP="0053120B">
      <w:pPr>
        <w:widowControl w:val="0"/>
        <w:autoSpaceDE w:val="0"/>
        <w:autoSpaceDN w:val="0"/>
        <w:spacing w:after="0" w:line="240" w:lineRule="auto"/>
        <w:rPr>
          <w:rFonts w:ascii="Times New Roman" w:eastAsia="Times New Roman" w:hAnsi="Times New Roman" w:cs="Times New Roman"/>
          <w:sz w:val="24"/>
          <w:szCs w:val="24"/>
        </w:rPr>
      </w:pPr>
    </w:p>
    <w:p w:rsidR="00530E1F" w:rsidRDefault="00530E1F" w:rsidP="0053120B">
      <w:pPr>
        <w:widowControl w:val="0"/>
        <w:autoSpaceDE w:val="0"/>
        <w:autoSpaceDN w:val="0"/>
        <w:spacing w:after="0" w:line="240" w:lineRule="auto"/>
        <w:rPr>
          <w:rFonts w:ascii="Times New Roman" w:eastAsia="Times New Roman" w:hAnsi="Times New Roman" w:cs="Times New Roman"/>
          <w:sz w:val="24"/>
          <w:szCs w:val="24"/>
        </w:rPr>
      </w:pPr>
    </w:p>
    <w:p w:rsidR="00530E1F" w:rsidRDefault="00530E1F" w:rsidP="0053120B">
      <w:pPr>
        <w:widowControl w:val="0"/>
        <w:autoSpaceDE w:val="0"/>
        <w:autoSpaceDN w:val="0"/>
        <w:spacing w:after="0" w:line="240" w:lineRule="auto"/>
        <w:rPr>
          <w:rFonts w:ascii="Times New Roman" w:eastAsia="Times New Roman" w:hAnsi="Times New Roman" w:cs="Times New Roman"/>
          <w:sz w:val="24"/>
          <w:szCs w:val="24"/>
        </w:rPr>
      </w:pPr>
    </w:p>
    <w:p w:rsidR="00530E1F" w:rsidRDefault="00530E1F" w:rsidP="0053120B">
      <w:pPr>
        <w:widowControl w:val="0"/>
        <w:autoSpaceDE w:val="0"/>
        <w:autoSpaceDN w:val="0"/>
        <w:spacing w:after="0" w:line="240" w:lineRule="auto"/>
        <w:rPr>
          <w:rFonts w:ascii="Times New Roman" w:eastAsia="Times New Roman" w:hAnsi="Times New Roman" w:cs="Times New Roman"/>
          <w:sz w:val="24"/>
          <w:szCs w:val="24"/>
        </w:rPr>
      </w:pPr>
    </w:p>
    <w:p w:rsidR="00530E1F" w:rsidRDefault="00530E1F" w:rsidP="0053120B">
      <w:pPr>
        <w:widowControl w:val="0"/>
        <w:autoSpaceDE w:val="0"/>
        <w:autoSpaceDN w:val="0"/>
        <w:spacing w:after="0" w:line="240" w:lineRule="auto"/>
        <w:rPr>
          <w:rFonts w:ascii="Times New Roman" w:eastAsia="Times New Roman" w:hAnsi="Times New Roman" w:cs="Times New Roman"/>
          <w:sz w:val="24"/>
          <w:szCs w:val="24"/>
        </w:rPr>
      </w:pPr>
    </w:p>
    <w:p w:rsidR="00530E1F" w:rsidRDefault="00530E1F" w:rsidP="0053120B">
      <w:pPr>
        <w:widowControl w:val="0"/>
        <w:autoSpaceDE w:val="0"/>
        <w:autoSpaceDN w:val="0"/>
        <w:spacing w:after="0" w:line="240" w:lineRule="auto"/>
        <w:rPr>
          <w:rFonts w:ascii="Times New Roman" w:eastAsia="Times New Roman" w:hAnsi="Times New Roman" w:cs="Times New Roman"/>
          <w:sz w:val="24"/>
          <w:szCs w:val="24"/>
        </w:rPr>
      </w:pPr>
    </w:p>
    <w:p w:rsidR="00530E1F" w:rsidRDefault="00530E1F" w:rsidP="0053120B">
      <w:pPr>
        <w:widowControl w:val="0"/>
        <w:autoSpaceDE w:val="0"/>
        <w:autoSpaceDN w:val="0"/>
        <w:spacing w:after="0" w:line="240" w:lineRule="auto"/>
        <w:rPr>
          <w:rFonts w:ascii="Times New Roman" w:eastAsia="Times New Roman" w:hAnsi="Times New Roman" w:cs="Times New Roman"/>
          <w:sz w:val="24"/>
          <w:szCs w:val="24"/>
        </w:rPr>
      </w:pPr>
    </w:p>
    <w:p w:rsidR="00530E1F" w:rsidRPr="007C59FE" w:rsidRDefault="00530E1F" w:rsidP="0053120B">
      <w:pPr>
        <w:widowControl w:val="0"/>
        <w:autoSpaceDE w:val="0"/>
        <w:autoSpaceDN w:val="0"/>
        <w:spacing w:after="0" w:line="240" w:lineRule="auto"/>
        <w:rPr>
          <w:rFonts w:ascii="Times New Roman" w:eastAsia="Times New Roman" w:hAnsi="Times New Roman" w:cs="Times New Roman"/>
          <w:sz w:val="24"/>
          <w:szCs w:val="24"/>
        </w:rPr>
      </w:pPr>
    </w:p>
    <w:p w:rsidR="007C59FE" w:rsidRPr="007C59FE" w:rsidRDefault="007C59FE" w:rsidP="007C59FE">
      <w:pPr>
        <w:keepNext/>
        <w:keepLines/>
        <w:numPr>
          <w:ilvl w:val="0"/>
          <w:numId w:val="25"/>
        </w:numPr>
        <w:spacing w:before="120" w:after="120" w:line="300" w:lineRule="auto"/>
        <w:outlineLvl w:val="0"/>
        <w:rPr>
          <w:rFonts w:ascii="Times New Roman" w:eastAsiaTheme="majorEastAsia" w:hAnsi="Times New Roman" w:cs="Times New Roman"/>
          <w:b/>
          <w:color w:val="000000" w:themeColor="text1"/>
          <w:sz w:val="24"/>
          <w:szCs w:val="24"/>
          <w:lang w:eastAsia="tr-TR"/>
        </w:rPr>
      </w:pPr>
      <w:bookmarkStart w:id="74" w:name="_Toc168325754"/>
      <w:bookmarkStart w:id="75" w:name="_Toc171068820"/>
      <w:r w:rsidRPr="007C59FE">
        <w:rPr>
          <w:rFonts w:ascii="Times New Roman" w:eastAsiaTheme="majorEastAsia" w:hAnsi="Times New Roman" w:cs="Times New Roman"/>
          <w:b/>
          <w:color w:val="000000" w:themeColor="text1"/>
          <w:sz w:val="24"/>
          <w:szCs w:val="24"/>
          <w:lang w:eastAsia="tr-TR"/>
        </w:rPr>
        <w:lastRenderedPageBreak/>
        <w:t>GELECEĞE BAKIŞ</w:t>
      </w:r>
      <w:bookmarkEnd w:id="74"/>
      <w:bookmarkEnd w:id="75"/>
    </w:p>
    <w:p w:rsidR="007C59FE" w:rsidRPr="007C59FE" w:rsidRDefault="007C59FE" w:rsidP="007C59FE">
      <w:pPr>
        <w:widowControl w:val="0"/>
        <w:autoSpaceDE w:val="0"/>
        <w:autoSpaceDN w:val="0"/>
        <w:spacing w:after="0" w:line="360" w:lineRule="auto"/>
        <w:ind w:firstLine="709"/>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530E1F" w:rsidRDefault="007C59FE" w:rsidP="00530E1F">
      <w:pPr>
        <w:keepNext/>
        <w:keepLines/>
        <w:numPr>
          <w:ilvl w:val="1"/>
          <w:numId w:val="25"/>
        </w:numPr>
        <w:spacing w:before="120" w:after="120" w:line="300" w:lineRule="auto"/>
        <w:outlineLvl w:val="1"/>
        <w:rPr>
          <w:rFonts w:ascii="Times New Roman" w:eastAsiaTheme="majorEastAsia" w:hAnsi="Times New Roman" w:cs="Times New Roman"/>
          <w:b/>
          <w:color w:val="000000" w:themeColor="text1"/>
          <w:sz w:val="24"/>
          <w:szCs w:val="24"/>
          <w:lang w:eastAsia="tr-TR"/>
        </w:rPr>
      </w:pPr>
      <w:bookmarkStart w:id="76" w:name="_Toc168325755"/>
      <w:bookmarkStart w:id="77" w:name="_Toc171068821"/>
      <w:r w:rsidRPr="007C59FE">
        <w:rPr>
          <w:rFonts w:ascii="Times New Roman" w:eastAsiaTheme="majorEastAsia" w:hAnsi="Times New Roman" w:cs="Times New Roman"/>
          <w:b/>
          <w:color w:val="000000" w:themeColor="text1"/>
          <w:sz w:val="24"/>
          <w:szCs w:val="24"/>
          <w:lang w:eastAsia="tr-TR"/>
        </w:rPr>
        <w:t>Misyon</w:t>
      </w:r>
      <w:bookmarkEnd w:id="76"/>
      <w:bookmarkEnd w:id="77"/>
      <w:r w:rsidRPr="007C59FE">
        <w:rPr>
          <w:rFonts w:ascii="Times New Roman" w:eastAsiaTheme="majorEastAsia" w:hAnsi="Times New Roman" w:cs="Times New Roman"/>
          <w:b/>
          <w:color w:val="000000" w:themeColor="text1"/>
          <w:sz w:val="24"/>
          <w:szCs w:val="24"/>
          <w:lang w:eastAsia="tr-TR"/>
        </w:rPr>
        <w:t xml:space="preserve"> </w:t>
      </w:r>
    </w:p>
    <w:p w:rsidR="007C59FE" w:rsidRPr="00530E1F" w:rsidRDefault="007C59FE" w:rsidP="00530E1F">
      <w:pPr>
        <w:widowControl w:val="0"/>
        <w:autoSpaceDE w:val="0"/>
        <w:autoSpaceDN w:val="0"/>
        <w:spacing w:after="0" w:line="360" w:lineRule="auto"/>
        <w:ind w:firstLine="709"/>
        <w:rPr>
          <w:rFonts w:ascii="Times New Roman" w:eastAsia="Times New Roman" w:hAnsi="Times New Roman" w:cs="Times New Roman"/>
          <w:sz w:val="24"/>
          <w:szCs w:val="24"/>
        </w:rPr>
      </w:pPr>
      <w:r w:rsidRPr="00530E1F">
        <w:rPr>
          <w:rFonts w:ascii="Times New Roman" w:eastAsia="Times New Roman" w:hAnsi="Times New Roman" w:cs="Times New Roman"/>
          <w:sz w:val="24"/>
          <w:szCs w:val="24"/>
        </w:rPr>
        <w:t xml:space="preserve">Bütün öğrencilerin öğrenmelerini sağlamak, kendilerine güvenen bireyler olarak yetişmelerine yardımcı olmak ve onlara bilgi çağının yeni ihtiyaçlarına cevap verebilecek beceriler kazandıran zirvede bir okul </w:t>
      </w:r>
      <w:r w:rsidR="00DD28E9" w:rsidRPr="00530E1F">
        <w:rPr>
          <w:rFonts w:ascii="Times New Roman" w:eastAsia="Times New Roman" w:hAnsi="Times New Roman" w:cs="Times New Roman"/>
          <w:sz w:val="24"/>
          <w:szCs w:val="24"/>
        </w:rPr>
        <w:t>olmak için varız.</w:t>
      </w:r>
    </w:p>
    <w:p w:rsidR="007C59FE" w:rsidRPr="007C59FE" w:rsidRDefault="007C59FE" w:rsidP="007C59FE">
      <w:pPr>
        <w:keepNext/>
        <w:keepLines/>
        <w:numPr>
          <w:ilvl w:val="1"/>
          <w:numId w:val="25"/>
        </w:numPr>
        <w:spacing w:before="120" w:after="120" w:line="300" w:lineRule="auto"/>
        <w:outlineLvl w:val="1"/>
        <w:rPr>
          <w:rFonts w:ascii="Times New Roman" w:eastAsiaTheme="majorEastAsia" w:hAnsi="Times New Roman" w:cs="Times New Roman"/>
          <w:b/>
          <w:color w:val="000000" w:themeColor="text1"/>
          <w:sz w:val="24"/>
          <w:szCs w:val="24"/>
          <w:lang w:eastAsia="tr-TR"/>
        </w:rPr>
      </w:pPr>
      <w:bookmarkStart w:id="78" w:name="_Toc168325756"/>
      <w:bookmarkStart w:id="79" w:name="_Toc171068822"/>
      <w:r w:rsidRPr="007C59FE">
        <w:rPr>
          <w:rFonts w:ascii="Times New Roman" w:eastAsiaTheme="majorEastAsia" w:hAnsi="Times New Roman" w:cs="Times New Roman"/>
          <w:b/>
          <w:color w:val="000000" w:themeColor="text1"/>
          <w:sz w:val="24"/>
          <w:szCs w:val="24"/>
          <w:lang w:eastAsia="tr-TR"/>
        </w:rPr>
        <w:t>Vizyon</w:t>
      </w:r>
      <w:bookmarkEnd w:id="78"/>
      <w:bookmarkEnd w:id="79"/>
    </w:p>
    <w:p w:rsidR="007C59FE" w:rsidRPr="00530E1F" w:rsidRDefault="007C59FE" w:rsidP="00530E1F">
      <w:pPr>
        <w:widowControl w:val="0"/>
        <w:autoSpaceDE w:val="0"/>
        <w:autoSpaceDN w:val="0"/>
        <w:spacing w:after="0" w:line="360" w:lineRule="auto"/>
        <w:ind w:firstLine="709"/>
        <w:rPr>
          <w:rFonts w:ascii="Times New Roman" w:eastAsia="Times New Roman" w:hAnsi="Times New Roman" w:cs="Times New Roman"/>
          <w:sz w:val="24"/>
          <w:szCs w:val="24"/>
        </w:rPr>
      </w:pPr>
      <w:r w:rsidRPr="00530E1F">
        <w:rPr>
          <w:rFonts w:ascii="Times New Roman" w:eastAsia="Times New Roman" w:hAnsi="Times New Roman" w:cs="Times New Roman"/>
          <w:sz w:val="24"/>
          <w:szCs w:val="24"/>
        </w:rPr>
        <w:t xml:space="preserve">Bilgiye ulaşan, ulaştığı bilgileri kullanan, bilgilerle yeni bilgiler üreten,  kendini ve toplumu sürekli </w:t>
      </w:r>
      <w:r w:rsidR="00DD28E9" w:rsidRPr="00530E1F">
        <w:rPr>
          <w:rFonts w:ascii="Times New Roman" w:eastAsia="Times New Roman" w:hAnsi="Times New Roman" w:cs="Times New Roman"/>
          <w:sz w:val="24"/>
          <w:szCs w:val="24"/>
        </w:rPr>
        <w:t>geliştiren insan yetiştirmektir</w:t>
      </w:r>
    </w:p>
    <w:p w:rsidR="007C59FE" w:rsidRPr="007C59FE" w:rsidRDefault="007C59FE" w:rsidP="007C59FE">
      <w:pPr>
        <w:keepNext/>
        <w:keepLines/>
        <w:numPr>
          <w:ilvl w:val="1"/>
          <w:numId w:val="25"/>
        </w:numPr>
        <w:spacing w:before="120" w:after="120" w:line="300" w:lineRule="auto"/>
        <w:outlineLvl w:val="1"/>
        <w:rPr>
          <w:rFonts w:ascii="Times New Roman" w:eastAsiaTheme="majorEastAsia" w:hAnsi="Times New Roman" w:cs="Times New Roman"/>
          <w:b/>
          <w:color w:val="000000" w:themeColor="text1"/>
          <w:sz w:val="24"/>
          <w:szCs w:val="24"/>
          <w:lang w:eastAsia="tr-TR"/>
        </w:rPr>
      </w:pPr>
      <w:bookmarkStart w:id="80" w:name="_Toc168325757"/>
      <w:bookmarkStart w:id="81" w:name="_Toc171068823"/>
      <w:r w:rsidRPr="007C59FE">
        <w:rPr>
          <w:rFonts w:ascii="Times New Roman" w:eastAsiaTheme="majorEastAsia" w:hAnsi="Times New Roman" w:cs="Times New Roman"/>
          <w:b/>
          <w:color w:val="000000" w:themeColor="text1"/>
          <w:sz w:val="24"/>
          <w:szCs w:val="24"/>
          <w:lang w:eastAsia="tr-TR"/>
        </w:rPr>
        <w:t>Temel</w:t>
      </w:r>
      <w:r w:rsidRPr="007C59FE">
        <w:rPr>
          <w:rFonts w:ascii="Times New Roman" w:eastAsiaTheme="majorEastAsia" w:hAnsi="Times New Roman" w:cs="Times New Roman"/>
          <w:b/>
          <w:color w:val="000000" w:themeColor="text1"/>
          <w:spacing w:val="-2"/>
          <w:sz w:val="24"/>
          <w:szCs w:val="24"/>
          <w:lang w:eastAsia="tr-TR"/>
        </w:rPr>
        <w:t xml:space="preserve"> </w:t>
      </w:r>
      <w:r w:rsidRPr="007C59FE">
        <w:rPr>
          <w:rFonts w:ascii="Times New Roman" w:eastAsiaTheme="majorEastAsia" w:hAnsi="Times New Roman" w:cs="Times New Roman"/>
          <w:b/>
          <w:color w:val="000000" w:themeColor="text1"/>
          <w:sz w:val="24"/>
          <w:szCs w:val="24"/>
          <w:lang w:eastAsia="tr-TR"/>
        </w:rPr>
        <w:t>Değerler</w:t>
      </w:r>
      <w:bookmarkEnd w:id="80"/>
      <w:bookmarkEnd w:id="81"/>
    </w:p>
    <w:p w:rsidR="007C59FE" w:rsidRPr="007C59FE" w:rsidRDefault="007C59FE" w:rsidP="007C59FE">
      <w:pPr>
        <w:widowControl w:val="0"/>
        <w:autoSpaceDE w:val="0"/>
        <w:autoSpaceDN w:val="0"/>
        <w:spacing w:after="0" w:line="276" w:lineRule="auto"/>
        <w:ind w:firstLine="709"/>
        <w:rPr>
          <w:rFonts w:ascii="Times New Roman" w:eastAsia="Times New Roman" w:hAnsi="Times New Roman" w:cs="Times New Roman"/>
          <w:sz w:val="24"/>
          <w:szCs w:val="24"/>
        </w:rPr>
      </w:pPr>
      <w:r w:rsidRPr="007C59FE">
        <w:rPr>
          <w:rFonts w:ascii="Times New Roman" w:eastAsia="Times New Roman" w:hAnsi="Times New Roman" w:cs="Times New Roman"/>
          <w:b/>
          <w:sz w:val="24"/>
          <w:szCs w:val="24"/>
        </w:rPr>
        <w:t xml:space="preserve">* </w:t>
      </w:r>
      <w:r w:rsidRPr="007C59FE">
        <w:rPr>
          <w:rFonts w:ascii="Times New Roman" w:eastAsia="Times New Roman" w:hAnsi="Times New Roman" w:cs="Times New Roman"/>
          <w:b/>
          <w:sz w:val="24"/>
          <w:szCs w:val="24"/>
        </w:rPr>
        <w:tab/>
      </w:r>
      <w:r w:rsidRPr="007C59FE">
        <w:rPr>
          <w:rFonts w:ascii="Times New Roman" w:eastAsia="Times New Roman" w:hAnsi="Times New Roman" w:cs="Times New Roman"/>
          <w:sz w:val="24"/>
          <w:szCs w:val="24"/>
        </w:rPr>
        <w:t>Eşitlik ilkesi inancı ile çalışırız.</w:t>
      </w:r>
    </w:p>
    <w:p w:rsidR="007C59FE" w:rsidRPr="007C59FE" w:rsidRDefault="007C59FE" w:rsidP="007C59FE">
      <w:pPr>
        <w:widowControl w:val="0"/>
        <w:autoSpaceDE w:val="0"/>
        <w:autoSpaceDN w:val="0"/>
        <w:spacing w:after="0" w:line="276" w:lineRule="auto"/>
        <w:ind w:firstLine="709"/>
        <w:rPr>
          <w:rFonts w:ascii="Times New Roman" w:eastAsia="Times New Roman" w:hAnsi="Times New Roman" w:cs="Times New Roman"/>
          <w:sz w:val="24"/>
          <w:szCs w:val="24"/>
        </w:rPr>
      </w:pPr>
      <w:r w:rsidRPr="007C59FE">
        <w:rPr>
          <w:rFonts w:ascii="Times New Roman" w:eastAsia="Times New Roman" w:hAnsi="Times New Roman" w:cs="Times New Roman"/>
          <w:b/>
          <w:sz w:val="24"/>
          <w:szCs w:val="24"/>
        </w:rPr>
        <w:t>*</w:t>
      </w:r>
      <w:r w:rsidRPr="007C59FE">
        <w:rPr>
          <w:rFonts w:ascii="Times New Roman" w:eastAsia="Times New Roman" w:hAnsi="Times New Roman" w:cs="Times New Roman"/>
          <w:sz w:val="24"/>
          <w:szCs w:val="24"/>
        </w:rPr>
        <w:tab/>
        <w:t>Her işimiz önemlidir, ihmal edilemez.</w:t>
      </w:r>
    </w:p>
    <w:p w:rsidR="007C59FE" w:rsidRPr="007C59FE" w:rsidRDefault="007C59FE" w:rsidP="007C59FE">
      <w:pPr>
        <w:widowControl w:val="0"/>
        <w:autoSpaceDE w:val="0"/>
        <w:autoSpaceDN w:val="0"/>
        <w:spacing w:after="0" w:line="276" w:lineRule="auto"/>
        <w:ind w:firstLine="709"/>
        <w:rPr>
          <w:rFonts w:ascii="Times New Roman" w:eastAsia="Times New Roman" w:hAnsi="Times New Roman" w:cs="Times New Roman"/>
          <w:sz w:val="24"/>
          <w:szCs w:val="24"/>
        </w:rPr>
      </w:pPr>
      <w:r w:rsidRPr="007C59FE">
        <w:rPr>
          <w:rFonts w:ascii="Times New Roman" w:eastAsia="Times New Roman" w:hAnsi="Times New Roman" w:cs="Times New Roman"/>
          <w:b/>
          <w:sz w:val="24"/>
          <w:szCs w:val="24"/>
        </w:rPr>
        <w:t>*</w:t>
      </w:r>
      <w:r w:rsidRPr="007C59FE">
        <w:rPr>
          <w:rFonts w:ascii="Times New Roman" w:eastAsia="Times New Roman" w:hAnsi="Times New Roman" w:cs="Times New Roman"/>
          <w:sz w:val="24"/>
          <w:szCs w:val="24"/>
        </w:rPr>
        <w:t xml:space="preserve"> </w:t>
      </w:r>
      <w:r w:rsidRPr="007C59FE">
        <w:rPr>
          <w:rFonts w:ascii="Times New Roman" w:eastAsia="Times New Roman" w:hAnsi="Times New Roman" w:cs="Times New Roman"/>
          <w:sz w:val="24"/>
          <w:szCs w:val="24"/>
        </w:rPr>
        <w:tab/>
        <w:t>Fırsat buldukça her doğru davranışı pekiştiririz.</w:t>
      </w:r>
    </w:p>
    <w:p w:rsidR="007C59FE" w:rsidRPr="007C59FE" w:rsidRDefault="007C59FE" w:rsidP="007C59FE">
      <w:pPr>
        <w:widowControl w:val="0"/>
        <w:autoSpaceDE w:val="0"/>
        <w:autoSpaceDN w:val="0"/>
        <w:spacing w:after="0" w:line="276" w:lineRule="auto"/>
        <w:ind w:firstLine="709"/>
        <w:rPr>
          <w:rFonts w:ascii="Times New Roman" w:eastAsia="Times New Roman" w:hAnsi="Times New Roman" w:cs="Times New Roman"/>
          <w:sz w:val="24"/>
          <w:szCs w:val="24"/>
        </w:rPr>
      </w:pPr>
      <w:r w:rsidRPr="007C59FE">
        <w:rPr>
          <w:rFonts w:ascii="Times New Roman" w:eastAsia="Times New Roman" w:hAnsi="Times New Roman" w:cs="Times New Roman"/>
          <w:b/>
          <w:sz w:val="24"/>
          <w:szCs w:val="24"/>
        </w:rPr>
        <w:t>*</w:t>
      </w:r>
      <w:r w:rsidRPr="007C59FE">
        <w:rPr>
          <w:rFonts w:ascii="Times New Roman" w:eastAsia="Times New Roman" w:hAnsi="Times New Roman" w:cs="Times New Roman"/>
          <w:sz w:val="24"/>
          <w:szCs w:val="24"/>
        </w:rPr>
        <w:t xml:space="preserve"> </w:t>
      </w:r>
      <w:r w:rsidRPr="007C59FE">
        <w:rPr>
          <w:rFonts w:ascii="Times New Roman" w:eastAsia="Times New Roman" w:hAnsi="Times New Roman" w:cs="Times New Roman"/>
          <w:sz w:val="24"/>
          <w:szCs w:val="24"/>
        </w:rPr>
        <w:tab/>
        <w:t>Yöneticiler ve çalışanlar arasında hizmete yönelik sağlıklı bir iletişim vardır.</w:t>
      </w:r>
    </w:p>
    <w:p w:rsidR="007C59FE" w:rsidRPr="007C59FE" w:rsidRDefault="007C59FE" w:rsidP="007C59FE">
      <w:pPr>
        <w:widowControl w:val="0"/>
        <w:autoSpaceDE w:val="0"/>
        <w:autoSpaceDN w:val="0"/>
        <w:spacing w:after="0" w:line="276" w:lineRule="auto"/>
        <w:ind w:firstLine="709"/>
        <w:rPr>
          <w:rFonts w:ascii="Times New Roman" w:eastAsia="Times New Roman" w:hAnsi="Times New Roman" w:cs="Times New Roman"/>
          <w:sz w:val="24"/>
          <w:szCs w:val="24"/>
        </w:rPr>
      </w:pPr>
      <w:r w:rsidRPr="007C59FE">
        <w:rPr>
          <w:rFonts w:ascii="Times New Roman" w:eastAsia="Times New Roman" w:hAnsi="Times New Roman" w:cs="Times New Roman"/>
          <w:b/>
          <w:sz w:val="24"/>
          <w:szCs w:val="24"/>
        </w:rPr>
        <w:t>*</w:t>
      </w:r>
      <w:r w:rsidRPr="007C59FE">
        <w:rPr>
          <w:rFonts w:ascii="Times New Roman" w:eastAsia="Times New Roman" w:hAnsi="Times New Roman" w:cs="Times New Roman"/>
          <w:sz w:val="24"/>
          <w:szCs w:val="24"/>
        </w:rPr>
        <w:tab/>
        <w:t>Gelişmelerin, yeniliklerin sürekli izleyicisi ve yaratıcısıyız.</w:t>
      </w:r>
    </w:p>
    <w:p w:rsidR="007C59FE" w:rsidRPr="007C59FE" w:rsidRDefault="007C59FE" w:rsidP="007C59FE">
      <w:pPr>
        <w:widowControl w:val="0"/>
        <w:autoSpaceDE w:val="0"/>
        <w:autoSpaceDN w:val="0"/>
        <w:spacing w:after="0" w:line="276" w:lineRule="auto"/>
        <w:ind w:firstLine="709"/>
        <w:rPr>
          <w:rFonts w:ascii="Times New Roman" w:eastAsia="Times New Roman" w:hAnsi="Times New Roman" w:cs="Times New Roman"/>
          <w:sz w:val="24"/>
          <w:szCs w:val="24"/>
        </w:rPr>
      </w:pPr>
      <w:r w:rsidRPr="007C59FE">
        <w:rPr>
          <w:rFonts w:ascii="Times New Roman" w:eastAsia="Times New Roman" w:hAnsi="Times New Roman" w:cs="Times New Roman"/>
          <w:b/>
          <w:sz w:val="24"/>
          <w:szCs w:val="24"/>
        </w:rPr>
        <w:t>*</w:t>
      </w:r>
      <w:r w:rsidRPr="007C59FE">
        <w:rPr>
          <w:rFonts w:ascii="Times New Roman" w:eastAsia="Times New Roman" w:hAnsi="Times New Roman" w:cs="Times New Roman"/>
          <w:sz w:val="24"/>
          <w:szCs w:val="24"/>
        </w:rPr>
        <w:tab/>
        <w:t>Ülkemizin geleceğinden kendimizi sorumlu tutarız.</w:t>
      </w:r>
    </w:p>
    <w:p w:rsidR="007C59FE" w:rsidRPr="007C59FE" w:rsidRDefault="007C59FE" w:rsidP="007C59FE">
      <w:pPr>
        <w:widowControl w:val="0"/>
        <w:autoSpaceDE w:val="0"/>
        <w:autoSpaceDN w:val="0"/>
        <w:spacing w:after="0" w:line="276" w:lineRule="auto"/>
        <w:ind w:firstLine="709"/>
        <w:rPr>
          <w:rFonts w:ascii="Times New Roman" w:eastAsia="Times New Roman" w:hAnsi="Times New Roman" w:cs="Times New Roman"/>
          <w:sz w:val="24"/>
          <w:szCs w:val="24"/>
        </w:rPr>
      </w:pPr>
      <w:r w:rsidRPr="007C59FE">
        <w:rPr>
          <w:rFonts w:ascii="Times New Roman" w:eastAsia="Times New Roman" w:hAnsi="Times New Roman" w:cs="Times New Roman"/>
          <w:b/>
          <w:sz w:val="24"/>
          <w:szCs w:val="24"/>
        </w:rPr>
        <w:t>*</w:t>
      </w:r>
      <w:r w:rsidRPr="007C59FE">
        <w:rPr>
          <w:rFonts w:ascii="Times New Roman" w:eastAsia="Times New Roman" w:hAnsi="Times New Roman" w:cs="Times New Roman"/>
          <w:sz w:val="24"/>
          <w:szCs w:val="24"/>
        </w:rPr>
        <w:tab/>
        <w:t>Çağdaş ve saygın bireylerin sağlıklı ve temiz bir çevrede yetiştirileceğine inanırız.</w:t>
      </w:r>
    </w:p>
    <w:p w:rsidR="007C59FE" w:rsidRPr="007C59FE" w:rsidRDefault="007C59FE" w:rsidP="007C59FE">
      <w:pPr>
        <w:widowControl w:val="0"/>
        <w:autoSpaceDE w:val="0"/>
        <w:autoSpaceDN w:val="0"/>
        <w:spacing w:after="0" w:line="276" w:lineRule="auto"/>
        <w:ind w:firstLine="709"/>
        <w:rPr>
          <w:rFonts w:ascii="Times New Roman" w:eastAsia="Times New Roman" w:hAnsi="Times New Roman" w:cs="Times New Roman"/>
          <w:sz w:val="24"/>
          <w:szCs w:val="24"/>
        </w:rPr>
      </w:pPr>
      <w:r w:rsidRPr="007C59FE">
        <w:rPr>
          <w:rFonts w:ascii="Times New Roman" w:eastAsia="Times New Roman" w:hAnsi="Times New Roman" w:cs="Times New Roman"/>
          <w:b/>
          <w:sz w:val="24"/>
          <w:szCs w:val="24"/>
        </w:rPr>
        <w:t>*</w:t>
      </w:r>
      <w:r w:rsidRPr="007C59FE">
        <w:rPr>
          <w:rFonts w:ascii="Times New Roman" w:eastAsia="Times New Roman" w:hAnsi="Times New Roman" w:cs="Times New Roman"/>
          <w:sz w:val="24"/>
          <w:szCs w:val="24"/>
        </w:rPr>
        <w:tab/>
        <w:t>Öğrenciler bizim varlık nedenimizdir, öğrenci merkezli eğitimi esas alırız.</w:t>
      </w:r>
    </w:p>
    <w:p w:rsidR="007C59FE" w:rsidRPr="007C59FE" w:rsidRDefault="007C59FE" w:rsidP="007C59FE">
      <w:pPr>
        <w:widowControl w:val="0"/>
        <w:autoSpaceDE w:val="0"/>
        <w:autoSpaceDN w:val="0"/>
        <w:spacing w:after="0" w:line="276" w:lineRule="auto"/>
        <w:ind w:firstLine="709"/>
        <w:rPr>
          <w:rFonts w:ascii="Times New Roman" w:eastAsia="Times New Roman" w:hAnsi="Times New Roman" w:cs="Times New Roman"/>
          <w:sz w:val="24"/>
          <w:szCs w:val="24"/>
        </w:rPr>
      </w:pPr>
      <w:r w:rsidRPr="007C59FE">
        <w:rPr>
          <w:rFonts w:ascii="Times New Roman" w:eastAsia="Times New Roman" w:hAnsi="Times New Roman" w:cs="Times New Roman"/>
          <w:b/>
          <w:sz w:val="24"/>
          <w:szCs w:val="24"/>
        </w:rPr>
        <w:t>*</w:t>
      </w:r>
      <w:r w:rsidRPr="007C59FE">
        <w:rPr>
          <w:rFonts w:ascii="Times New Roman" w:eastAsia="Times New Roman" w:hAnsi="Times New Roman" w:cs="Times New Roman"/>
          <w:sz w:val="24"/>
          <w:szCs w:val="24"/>
        </w:rPr>
        <w:tab/>
        <w:t>Çevre bilinci konusunda öğrencilerimize iyi bir model olmaya çalışırız.</w:t>
      </w:r>
    </w:p>
    <w:p w:rsidR="007C59FE" w:rsidRPr="007C59FE" w:rsidRDefault="007C59FE" w:rsidP="007C59FE">
      <w:pPr>
        <w:widowControl w:val="0"/>
        <w:autoSpaceDE w:val="0"/>
        <w:autoSpaceDN w:val="0"/>
        <w:spacing w:after="0" w:line="276" w:lineRule="auto"/>
        <w:ind w:firstLine="709"/>
        <w:rPr>
          <w:rFonts w:ascii="Times New Roman" w:eastAsia="Times New Roman" w:hAnsi="Times New Roman" w:cs="Times New Roman"/>
          <w:sz w:val="24"/>
          <w:szCs w:val="24"/>
        </w:rPr>
      </w:pPr>
      <w:r w:rsidRPr="007C59FE">
        <w:rPr>
          <w:rFonts w:ascii="Times New Roman" w:eastAsia="Times New Roman" w:hAnsi="Times New Roman" w:cs="Times New Roman"/>
          <w:b/>
          <w:sz w:val="24"/>
          <w:szCs w:val="24"/>
        </w:rPr>
        <w:t>*</w:t>
      </w:r>
      <w:r w:rsidRPr="007C59FE">
        <w:rPr>
          <w:rFonts w:ascii="Times New Roman" w:eastAsia="Times New Roman" w:hAnsi="Times New Roman" w:cs="Times New Roman"/>
          <w:sz w:val="24"/>
          <w:szCs w:val="24"/>
        </w:rPr>
        <w:tab/>
        <w:t>Eğitimde fırsat eşitliğine inanırız.</w:t>
      </w:r>
    </w:p>
    <w:p w:rsidR="007C59FE" w:rsidRPr="007C59FE" w:rsidRDefault="007C59FE" w:rsidP="007C59FE">
      <w:pPr>
        <w:widowControl w:val="0"/>
        <w:autoSpaceDE w:val="0"/>
        <w:autoSpaceDN w:val="0"/>
        <w:spacing w:after="0" w:line="276" w:lineRule="auto"/>
        <w:ind w:firstLine="709"/>
        <w:rPr>
          <w:rFonts w:ascii="Times New Roman" w:eastAsia="Times New Roman" w:hAnsi="Times New Roman" w:cs="Times New Roman"/>
          <w:sz w:val="24"/>
          <w:szCs w:val="24"/>
        </w:rPr>
      </w:pPr>
      <w:r w:rsidRPr="007C59FE">
        <w:rPr>
          <w:rFonts w:ascii="Times New Roman" w:eastAsia="Times New Roman" w:hAnsi="Times New Roman" w:cs="Times New Roman"/>
          <w:b/>
          <w:sz w:val="24"/>
          <w:szCs w:val="24"/>
        </w:rPr>
        <w:t>*</w:t>
      </w:r>
      <w:r w:rsidRPr="007C59FE">
        <w:rPr>
          <w:rFonts w:ascii="Times New Roman" w:eastAsia="Times New Roman" w:hAnsi="Times New Roman" w:cs="Times New Roman"/>
          <w:sz w:val="24"/>
          <w:szCs w:val="24"/>
        </w:rPr>
        <w:tab/>
        <w:t>Öğrencileri aktif kılmaya çalışırız.</w:t>
      </w:r>
    </w:p>
    <w:p w:rsidR="00DD28E9" w:rsidRPr="007C59FE" w:rsidRDefault="007C59FE" w:rsidP="00DD28E9">
      <w:pPr>
        <w:widowControl w:val="0"/>
        <w:autoSpaceDE w:val="0"/>
        <w:autoSpaceDN w:val="0"/>
        <w:spacing w:after="0" w:line="276" w:lineRule="auto"/>
        <w:ind w:firstLine="709"/>
        <w:rPr>
          <w:rFonts w:ascii="Times New Roman" w:eastAsia="Times New Roman" w:hAnsi="Times New Roman" w:cs="Times New Roman"/>
          <w:sz w:val="24"/>
          <w:szCs w:val="24"/>
        </w:rPr>
      </w:pPr>
      <w:r w:rsidRPr="007C59FE">
        <w:rPr>
          <w:rFonts w:ascii="Times New Roman" w:eastAsia="Times New Roman" w:hAnsi="Times New Roman" w:cs="Times New Roman"/>
          <w:b/>
          <w:sz w:val="24"/>
          <w:szCs w:val="24"/>
        </w:rPr>
        <w:t>*</w:t>
      </w:r>
      <w:r w:rsidRPr="007C59FE">
        <w:rPr>
          <w:rFonts w:ascii="Times New Roman" w:eastAsia="Times New Roman" w:hAnsi="Times New Roman" w:cs="Times New Roman"/>
          <w:sz w:val="24"/>
          <w:szCs w:val="24"/>
        </w:rPr>
        <w:tab/>
        <w:t>Okul-aile işbirliğinin verimli olduğuna inanırız.</w:t>
      </w:r>
    </w:p>
    <w:p w:rsidR="007C59FE" w:rsidRPr="007C59FE" w:rsidRDefault="007C59FE" w:rsidP="007C59FE">
      <w:pPr>
        <w:widowControl w:val="0"/>
        <w:autoSpaceDE w:val="0"/>
        <w:autoSpaceDN w:val="0"/>
        <w:spacing w:after="0" w:line="276" w:lineRule="auto"/>
        <w:ind w:firstLine="709"/>
        <w:rPr>
          <w:rFonts w:ascii="Times New Roman" w:eastAsia="Times New Roman" w:hAnsi="Times New Roman" w:cs="Times New Roman"/>
          <w:sz w:val="24"/>
          <w:szCs w:val="24"/>
        </w:rPr>
      </w:pPr>
    </w:p>
    <w:tbl>
      <w:tblPr>
        <w:tblStyle w:val="Klavuzu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261"/>
        <w:gridCol w:w="1140"/>
        <w:gridCol w:w="3963"/>
        <w:gridCol w:w="1283"/>
        <w:gridCol w:w="1274"/>
        <w:gridCol w:w="1132"/>
        <w:gridCol w:w="1084"/>
        <w:gridCol w:w="984"/>
        <w:gridCol w:w="984"/>
        <w:gridCol w:w="869"/>
      </w:tblGrid>
      <w:tr w:rsidR="007C59FE" w:rsidRPr="007C59FE" w:rsidTr="007C59FE">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135"/>
              <w:rPr>
                <w:rFonts w:ascii="Times New Roman" w:eastAsia="Cambria" w:hAnsi="Times New Roman" w:cs="Times New Roman"/>
                <w:sz w:val="24"/>
                <w:szCs w:val="24"/>
              </w:rPr>
            </w:pPr>
            <w:r w:rsidRPr="007C59FE">
              <w:rPr>
                <w:rFonts w:ascii="Times New Roman" w:eastAsia="Cambria" w:hAnsi="Times New Roman" w:cs="Times New Roman"/>
                <w:sz w:val="24"/>
                <w:szCs w:val="24"/>
              </w:rPr>
              <w:lastRenderedPageBreak/>
              <w:t>TEMA</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left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135"/>
              <w:ind w:left="73"/>
              <w:rPr>
                <w:rFonts w:ascii="Times New Roman" w:eastAsia="Cambria" w:hAnsi="Times New Roman" w:cs="Times New Roman"/>
                <w:sz w:val="24"/>
                <w:szCs w:val="24"/>
              </w:rPr>
            </w:pPr>
            <w:r w:rsidRPr="007C59FE">
              <w:rPr>
                <w:rFonts w:ascii="Times New Roman" w:hAnsi="Times New Roman" w:cs="Times New Roman"/>
                <w:sz w:val="24"/>
                <w:szCs w:val="24"/>
              </w:rPr>
              <w:t>Eğitim ve Öğretimde Kalite</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7C59FE" w:rsidRPr="007C59FE" w:rsidRDefault="007C59FE" w:rsidP="007C59FE">
            <w:pPr>
              <w:widowControl w:val="0"/>
              <w:autoSpaceDE w:val="0"/>
              <w:autoSpaceDN w:val="0"/>
              <w:spacing w:before="84"/>
              <w:rPr>
                <w:rFonts w:ascii="Times New Roman" w:eastAsia="Cambria" w:hAnsi="Times New Roman" w:cs="Times New Roman"/>
                <w:sz w:val="24"/>
                <w:szCs w:val="24"/>
              </w:rPr>
            </w:pPr>
            <w:r w:rsidRPr="007C59FE">
              <w:rPr>
                <w:rFonts w:ascii="Times New Roman" w:eastAsia="Cambria"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7C59FE" w:rsidRPr="00530E1F" w:rsidRDefault="007C59FE" w:rsidP="007C59FE">
            <w:pPr>
              <w:autoSpaceDE w:val="0"/>
              <w:autoSpaceDN w:val="0"/>
              <w:adjustRightInd w:val="0"/>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Öğrencilere medeniyetimizin ve insanlığın ortak değerleriyle çağın gereklerine uygun bilgi, beceri, tutum ve davranışlar kazandırılacaktır.</w:t>
            </w:r>
          </w:p>
        </w:tc>
      </w:tr>
      <w:tr w:rsidR="007C59FE" w:rsidRPr="007C59FE" w:rsidTr="007C59FE">
        <w:trPr>
          <w:trHeight w:val="693"/>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7C59FE" w:rsidRPr="007C59FE" w:rsidRDefault="007C59FE" w:rsidP="007C59FE">
            <w:pPr>
              <w:widowControl w:val="0"/>
              <w:autoSpaceDE w:val="0"/>
              <w:autoSpaceDN w:val="0"/>
              <w:spacing w:before="84"/>
              <w:rPr>
                <w:rFonts w:ascii="Times New Roman" w:eastAsia="Cambria" w:hAnsi="Times New Roman" w:cs="Times New Roman"/>
                <w:sz w:val="24"/>
                <w:szCs w:val="24"/>
              </w:rPr>
            </w:pPr>
            <w:r w:rsidRPr="007C59FE">
              <w:rPr>
                <w:rFonts w:ascii="Times New Roman" w:eastAsia="Cambria"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7C59FE" w:rsidRPr="00530E1F" w:rsidRDefault="007C59FE" w:rsidP="007C59FE">
            <w:pPr>
              <w:autoSpaceDE w:val="0"/>
              <w:autoSpaceDN w:val="0"/>
              <w:adjustRightInd w:val="0"/>
              <w:rPr>
                <w:rFonts w:ascii="Times New Roman" w:eastAsia="Times New Roman" w:hAnsi="Times New Roman" w:cs="Times New Roman"/>
                <w:b w:val="0"/>
                <w:sz w:val="24"/>
                <w:szCs w:val="24"/>
                <w:lang w:eastAsia="tr-TR"/>
              </w:rPr>
            </w:pPr>
            <w:r w:rsidRPr="00530E1F">
              <w:rPr>
                <w:rFonts w:ascii="Times New Roman" w:eastAsia="Cambria" w:hAnsi="Times New Roman" w:cs="Times New Roman"/>
                <w:b w:val="0"/>
                <w:sz w:val="24"/>
                <w:szCs w:val="24"/>
              </w:rPr>
              <w:t>Öğrencilere evrensel değerler, sağlıklı yaşam ve çevre bilinci duyarlılığı kazandırılacaktır.</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1" w:type="pct"/>
            <w:vAlign w:val="center"/>
          </w:tcPr>
          <w:p w:rsidR="007C59FE" w:rsidRPr="007C59FE" w:rsidRDefault="007C59FE" w:rsidP="007C59FE">
            <w:pPr>
              <w:widowControl w:val="0"/>
              <w:autoSpaceDE w:val="0"/>
              <w:autoSpaceDN w:val="0"/>
              <w:spacing w:before="163"/>
              <w:rPr>
                <w:rFonts w:ascii="Times New Roman" w:eastAsia="Cambria" w:hAnsi="Times New Roman" w:cs="Times New Roman"/>
                <w:sz w:val="24"/>
                <w:szCs w:val="24"/>
              </w:rPr>
            </w:pPr>
            <w:r w:rsidRPr="007C59FE">
              <w:rPr>
                <w:rFonts w:ascii="Times New Roman" w:eastAsia="Cambria"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7C59FE" w:rsidRPr="007C59FE" w:rsidRDefault="007C59FE" w:rsidP="007C59FE">
            <w:pPr>
              <w:widowControl w:val="0"/>
              <w:autoSpaceDE w:val="0"/>
              <w:autoSpaceDN w:val="0"/>
              <w:spacing w:before="163"/>
              <w:ind w:left="73"/>
              <w:rPr>
                <w:rFonts w:ascii="Times New Roman" w:eastAsia="Cambria" w:hAnsi="Times New Roman" w:cs="Times New Roman"/>
                <w:b/>
                <w:sz w:val="24"/>
                <w:szCs w:val="24"/>
              </w:rPr>
            </w:pPr>
            <w:r w:rsidRPr="007C59FE">
              <w:rPr>
                <w:rFonts w:ascii="Times New Roman" w:eastAsia="Cambria" w:hAnsi="Times New Roman" w:cs="Times New Roman"/>
                <w:b/>
                <w:sz w:val="24"/>
                <w:szCs w:val="24"/>
              </w:rPr>
              <w:t>Performans Göstergeleri</w:t>
            </w:r>
          </w:p>
        </w:tc>
        <w:tc>
          <w:tcPr>
            <w:tcW w:w="459" w:type="pct"/>
          </w:tcPr>
          <w:p w:rsidR="007C59FE" w:rsidRPr="007C59FE" w:rsidRDefault="007C59FE" w:rsidP="007C59FE">
            <w:pPr>
              <w:widowControl w:val="0"/>
              <w:autoSpaceDE w:val="0"/>
              <w:autoSpaceDN w:val="0"/>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7C59FE">
              <w:rPr>
                <w:rFonts w:ascii="Times New Roman" w:eastAsia="Cambria"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7C59FE" w:rsidRPr="007C59FE" w:rsidRDefault="007C59FE" w:rsidP="007C59FE">
            <w:pPr>
              <w:widowControl w:val="0"/>
              <w:autoSpaceDE w:val="0"/>
              <w:autoSpaceDN w:val="0"/>
              <w:spacing w:before="48"/>
              <w:ind w:left="201" w:hanging="128"/>
              <w:jc w:val="center"/>
              <w:rPr>
                <w:rFonts w:ascii="Times New Roman" w:eastAsia="Cambria" w:hAnsi="Times New Roman" w:cs="Times New Roman"/>
                <w:b/>
                <w:sz w:val="24"/>
                <w:szCs w:val="24"/>
              </w:rPr>
            </w:pPr>
            <w:r w:rsidRPr="007C59FE">
              <w:rPr>
                <w:rFonts w:ascii="Times New Roman" w:eastAsia="Cambria" w:hAnsi="Times New Roman" w:cs="Times New Roman"/>
                <w:b/>
                <w:w w:val="95"/>
                <w:sz w:val="24"/>
                <w:szCs w:val="24"/>
              </w:rPr>
              <w:t xml:space="preserve">Başlangıç </w:t>
            </w:r>
            <w:r w:rsidRPr="007C59FE">
              <w:rPr>
                <w:rFonts w:ascii="Times New Roman" w:eastAsia="Cambria" w:hAnsi="Times New Roman" w:cs="Times New Roman"/>
                <w:b/>
                <w:sz w:val="24"/>
                <w:szCs w:val="24"/>
              </w:rPr>
              <w:t>Değeri</w:t>
            </w:r>
          </w:p>
        </w:tc>
        <w:tc>
          <w:tcPr>
            <w:tcW w:w="405" w:type="pct"/>
          </w:tcPr>
          <w:p w:rsidR="007C59FE" w:rsidRPr="007C59FE" w:rsidRDefault="00DD28E9" w:rsidP="00DD28E9">
            <w:pPr>
              <w:widowControl w:val="0"/>
              <w:autoSpaceDE w:val="0"/>
              <w:autoSpaceDN w:val="0"/>
              <w:spacing w:before="48"/>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Pr>
                <w:rFonts w:ascii="Times New Roman" w:eastAsia="Cambria" w:hAnsi="Times New Roman" w:cs="Times New Roman"/>
                <w:b/>
                <w:sz w:val="24"/>
                <w:szCs w:val="24"/>
              </w:rPr>
              <w:t xml:space="preserve"> </w:t>
            </w:r>
            <w:r w:rsidR="007C59FE" w:rsidRPr="007C59FE">
              <w:rPr>
                <w:rFonts w:ascii="Times New Roman" w:eastAsia="Cambria" w:hAnsi="Times New Roman" w:cs="Times New Roman"/>
                <w:b/>
                <w:sz w:val="24"/>
                <w:szCs w:val="24"/>
              </w:rPr>
              <w:t>2024</w:t>
            </w:r>
          </w:p>
          <w:p w:rsidR="007C59FE" w:rsidRPr="007C59FE" w:rsidRDefault="007C59FE" w:rsidP="007C59FE">
            <w:pPr>
              <w:widowControl w:val="0"/>
              <w:autoSpaceDE w:val="0"/>
              <w:autoSpaceDN w:val="0"/>
              <w:ind w:left="182"/>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7C59FE" w:rsidRPr="007C59FE" w:rsidRDefault="007C59FE" w:rsidP="00DD28E9">
            <w:pPr>
              <w:widowControl w:val="0"/>
              <w:autoSpaceDE w:val="0"/>
              <w:autoSpaceDN w:val="0"/>
              <w:spacing w:before="48"/>
              <w:ind w:left="237"/>
              <w:rPr>
                <w:rFonts w:ascii="Times New Roman" w:eastAsia="Cambria" w:hAnsi="Times New Roman" w:cs="Times New Roman"/>
                <w:b/>
                <w:sz w:val="24"/>
                <w:szCs w:val="24"/>
              </w:rPr>
            </w:pPr>
            <w:r w:rsidRPr="007C59FE">
              <w:rPr>
                <w:rFonts w:ascii="Times New Roman" w:eastAsia="Cambria" w:hAnsi="Times New Roman" w:cs="Times New Roman"/>
                <w:b/>
                <w:sz w:val="24"/>
                <w:szCs w:val="24"/>
              </w:rPr>
              <w:t>2025</w:t>
            </w:r>
          </w:p>
          <w:p w:rsidR="007C59FE" w:rsidRPr="007C59FE" w:rsidRDefault="007C59FE" w:rsidP="007C59FE">
            <w:pPr>
              <w:widowControl w:val="0"/>
              <w:autoSpaceDE w:val="0"/>
              <w:autoSpaceDN w:val="0"/>
              <w:ind w:left="181"/>
              <w:jc w:val="center"/>
              <w:rPr>
                <w:rFonts w:ascii="Times New Roman" w:eastAsia="Cambria" w:hAnsi="Times New Roman" w:cs="Times New Roman"/>
                <w:b/>
                <w:sz w:val="24"/>
                <w:szCs w:val="24"/>
              </w:rPr>
            </w:pPr>
          </w:p>
        </w:tc>
        <w:tc>
          <w:tcPr>
            <w:tcW w:w="352" w:type="pct"/>
          </w:tcPr>
          <w:p w:rsidR="007C59FE" w:rsidRPr="007C59FE" w:rsidRDefault="007C59FE" w:rsidP="00DD28E9">
            <w:pPr>
              <w:widowControl w:val="0"/>
              <w:autoSpaceDE w:val="0"/>
              <w:autoSpaceDN w:val="0"/>
              <w:spacing w:before="48"/>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7C59FE">
              <w:rPr>
                <w:rFonts w:ascii="Times New Roman" w:eastAsia="Cambria" w:hAnsi="Times New Roman" w:cs="Times New Roman"/>
                <w:b/>
                <w:sz w:val="24"/>
                <w:szCs w:val="24"/>
              </w:rPr>
              <w:t>2026</w:t>
            </w:r>
          </w:p>
          <w:p w:rsidR="007C59FE" w:rsidRPr="007C59FE" w:rsidRDefault="007C59FE" w:rsidP="007C59FE">
            <w:pPr>
              <w:widowControl w:val="0"/>
              <w:autoSpaceDE w:val="0"/>
              <w:autoSpaceDN w:val="0"/>
              <w:ind w:left="182"/>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7C59FE" w:rsidRPr="007C59FE" w:rsidRDefault="007C59FE" w:rsidP="00DD28E9">
            <w:pPr>
              <w:widowControl w:val="0"/>
              <w:autoSpaceDE w:val="0"/>
              <w:autoSpaceDN w:val="0"/>
              <w:spacing w:before="48"/>
              <w:rPr>
                <w:rFonts w:ascii="Times New Roman" w:eastAsia="Cambria" w:hAnsi="Times New Roman" w:cs="Times New Roman"/>
                <w:b/>
                <w:sz w:val="24"/>
                <w:szCs w:val="24"/>
              </w:rPr>
            </w:pPr>
            <w:r w:rsidRPr="007C59FE">
              <w:rPr>
                <w:rFonts w:ascii="Times New Roman" w:eastAsia="Cambria" w:hAnsi="Times New Roman" w:cs="Times New Roman"/>
                <w:b/>
                <w:sz w:val="24"/>
                <w:szCs w:val="24"/>
              </w:rPr>
              <w:t>2027</w:t>
            </w:r>
          </w:p>
          <w:p w:rsidR="007C59FE" w:rsidRPr="007C59FE" w:rsidRDefault="007C59FE" w:rsidP="007C59FE">
            <w:pPr>
              <w:widowControl w:val="0"/>
              <w:autoSpaceDE w:val="0"/>
              <w:autoSpaceDN w:val="0"/>
              <w:ind w:left="182"/>
              <w:jc w:val="center"/>
              <w:rPr>
                <w:rFonts w:ascii="Times New Roman" w:eastAsia="Cambria"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7C59FE" w:rsidRPr="007C59FE" w:rsidRDefault="007C59FE" w:rsidP="00DD28E9">
            <w:pPr>
              <w:widowControl w:val="0"/>
              <w:autoSpaceDE w:val="0"/>
              <w:autoSpaceDN w:val="0"/>
              <w:spacing w:before="48"/>
              <w:rPr>
                <w:rFonts w:ascii="Times New Roman" w:eastAsia="Cambria" w:hAnsi="Times New Roman" w:cs="Times New Roman"/>
                <w:sz w:val="24"/>
                <w:szCs w:val="24"/>
              </w:rPr>
            </w:pPr>
            <w:r w:rsidRPr="007C59FE">
              <w:rPr>
                <w:rFonts w:ascii="Times New Roman" w:eastAsia="Cambria" w:hAnsi="Times New Roman" w:cs="Times New Roman"/>
                <w:sz w:val="24"/>
                <w:szCs w:val="24"/>
              </w:rPr>
              <w:t>2028</w:t>
            </w:r>
          </w:p>
          <w:p w:rsidR="007C59FE" w:rsidRPr="007C59FE" w:rsidRDefault="007C59FE" w:rsidP="007C59FE">
            <w:pPr>
              <w:widowControl w:val="0"/>
              <w:autoSpaceDE w:val="0"/>
              <w:autoSpaceDN w:val="0"/>
              <w:ind w:left="76"/>
              <w:jc w:val="center"/>
              <w:rPr>
                <w:rFonts w:ascii="Times New Roman" w:eastAsia="Cambria" w:hAnsi="Times New Roman" w:cs="Times New Roman"/>
                <w:sz w:val="24"/>
                <w:szCs w:val="24"/>
              </w:rPr>
            </w:pPr>
          </w:p>
        </w:tc>
      </w:tr>
      <w:tr w:rsidR="007C59FE" w:rsidRPr="007C59FE" w:rsidTr="00530E1F">
        <w:trPr>
          <w:trHeight w:val="398"/>
        </w:trPr>
        <w:tc>
          <w:tcPr>
            <w:cnfStyle w:val="001000000000" w:firstRow="0" w:lastRow="0" w:firstColumn="1" w:lastColumn="0" w:oddVBand="0" w:evenVBand="0" w:oddHBand="0" w:evenHBand="0" w:firstRowFirstColumn="0" w:firstRowLastColumn="0" w:lastRowFirstColumn="0" w:lastRowLastColumn="0"/>
            <w:tcW w:w="451" w:type="pct"/>
            <w:vAlign w:val="center"/>
          </w:tcPr>
          <w:p w:rsidR="007C59FE" w:rsidRPr="007C59FE" w:rsidRDefault="007C59FE" w:rsidP="007C59FE">
            <w:pPr>
              <w:widowControl w:val="0"/>
              <w:autoSpaceDE w:val="0"/>
              <w:autoSpaceDN w:val="0"/>
              <w:spacing w:before="84"/>
              <w:rPr>
                <w:rFonts w:ascii="Times New Roman" w:eastAsia="Cambria" w:hAnsi="Times New Roman" w:cs="Times New Roman"/>
                <w:sz w:val="24"/>
                <w:szCs w:val="24"/>
              </w:rPr>
            </w:pPr>
            <w:r w:rsidRPr="007C59FE">
              <w:rPr>
                <w:rFonts w:ascii="Times New Roman" w:eastAsia="Cambria"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7C59FE" w:rsidRPr="007C59FE" w:rsidRDefault="007C59FE" w:rsidP="007C59FE">
            <w:pPr>
              <w:widowControl w:val="0"/>
              <w:autoSpaceDE w:val="0"/>
              <w:autoSpaceDN w:val="0"/>
              <w:spacing w:before="84"/>
              <w:ind w:left="73"/>
              <w:rPr>
                <w:rFonts w:ascii="Times New Roman" w:eastAsia="Cambria" w:hAnsi="Times New Roman" w:cs="Times New Roman"/>
                <w:bCs/>
                <w:sz w:val="24"/>
                <w:szCs w:val="24"/>
              </w:rPr>
            </w:pPr>
            <w:r w:rsidRPr="007C59FE">
              <w:rPr>
                <w:rFonts w:ascii="Times New Roman" w:eastAsia="Cambria" w:hAnsi="Times New Roman" w:cs="Times New Roman"/>
                <w:bCs/>
                <w:sz w:val="24"/>
                <w:szCs w:val="24"/>
              </w:rPr>
              <w:t>Öğrenci başına okunan kitap sayısı</w:t>
            </w:r>
          </w:p>
        </w:tc>
        <w:tc>
          <w:tcPr>
            <w:tcW w:w="459" w:type="pct"/>
            <w:vAlign w:val="center"/>
          </w:tcPr>
          <w:p w:rsidR="007C59FE" w:rsidRPr="007C59FE" w:rsidRDefault="007C59FE" w:rsidP="007C59FE">
            <w:pPr>
              <w:widowControl w:val="0"/>
              <w:autoSpaceDE w:val="0"/>
              <w:autoSpaceDN w:val="0"/>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7C59FE" w:rsidRPr="007C59FE" w:rsidRDefault="00530E1F" w:rsidP="00530E1F">
            <w:pPr>
              <w:widowControl w:val="0"/>
              <w:autoSpaceDE w:val="0"/>
              <w:autoSpaceDN w:val="0"/>
              <w:spacing w:before="84"/>
              <w:ind w:left="410"/>
              <w:jc w:val="center"/>
              <w:rPr>
                <w:rFonts w:ascii="Times New Roman" w:eastAsia="Cambria" w:hAnsi="Times New Roman" w:cs="Times New Roman"/>
                <w:sz w:val="24"/>
                <w:szCs w:val="24"/>
              </w:rPr>
            </w:pPr>
            <w:r>
              <w:rPr>
                <w:rFonts w:ascii="Times New Roman" w:eastAsia="Cambria" w:hAnsi="Times New Roman" w:cs="Times New Roman"/>
                <w:sz w:val="24"/>
                <w:szCs w:val="24"/>
              </w:rPr>
              <w:t>5</w:t>
            </w:r>
          </w:p>
        </w:tc>
        <w:tc>
          <w:tcPr>
            <w:tcW w:w="405" w:type="pct"/>
            <w:vAlign w:val="center"/>
          </w:tcPr>
          <w:p w:rsidR="007C59FE" w:rsidRPr="007C59FE" w:rsidRDefault="00530E1F" w:rsidP="00530E1F">
            <w:pPr>
              <w:widowControl w:val="0"/>
              <w:autoSpaceDE w:val="0"/>
              <w:autoSpaceDN w:val="0"/>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7C59FE" w:rsidRPr="007C59FE" w:rsidRDefault="007C59FE" w:rsidP="00530E1F">
            <w:pPr>
              <w:widowControl w:val="0"/>
              <w:autoSpaceDE w:val="0"/>
              <w:autoSpaceDN w:val="0"/>
              <w:spacing w:before="84"/>
              <w:ind w:left="63"/>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6</w:t>
            </w:r>
          </w:p>
        </w:tc>
        <w:tc>
          <w:tcPr>
            <w:tcW w:w="352" w:type="pct"/>
            <w:vAlign w:val="center"/>
          </w:tcPr>
          <w:p w:rsidR="007C59FE" w:rsidRPr="007C59FE" w:rsidRDefault="007C59FE" w:rsidP="00530E1F">
            <w:pPr>
              <w:widowControl w:val="0"/>
              <w:autoSpaceDE w:val="0"/>
              <w:autoSpaceDN w:val="0"/>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9</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7C59FE" w:rsidRPr="007C59FE" w:rsidRDefault="007C59FE" w:rsidP="00530E1F">
            <w:pPr>
              <w:widowControl w:val="0"/>
              <w:autoSpaceDE w:val="0"/>
              <w:autoSpaceDN w:val="0"/>
              <w:spacing w:before="84"/>
              <w:ind w:left="138" w:right="168"/>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12</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7C59FE" w:rsidRPr="007C59FE" w:rsidRDefault="007C59FE" w:rsidP="00530E1F">
            <w:pPr>
              <w:widowControl w:val="0"/>
              <w:autoSpaceDE w:val="0"/>
              <w:autoSpaceDN w:val="0"/>
              <w:spacing w:before="84"/>
              <w:ind w:left="32" w:right="55"/>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15</w:t>
            </w:r>
          </w:p>
        </w:tc>
      </w:tr>
      <w:tr w:rsidR="007C59FE" w:rsidRPr="007C59FE" w:rsidTr="00530E1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1" w:type="pct"/>
            <w:vAlign w:val="center"/>
          </w:tcPr>
          <w:p w:rsidR="007C59FE" w:rsidRPr="007C59FE" w:rsidRDefault="007C59FE" w:rsidP="007C59FE">
            <w:pPr>
              <w:widowControl w:val="0"/>
              <w:autoSpaceDE w:val="0"/>
              <w:autoSpaceDN w:val="0"/>
              <w:spacing w:before="82"/>
              <w:rPr>
                <w:rFonts w:ascii="Times New Roman" w:eastAsia="Cambria" w:hAnsi="Times New Roman" w:cs="Times New Roman"/>
                <w:sz w:val="24"/>
                <w:szCs w:val="24"/>
              </w:rPr>
            </w:pPr>
            <w:r w:rsidRPr="007C59FE">
              <w:rPr>
                <w:rFonts w:ascii="Times New Roman" w:eastAsia="Cambria"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7C59FE" w:rsidRPr="007C59FE" w:rsidRDefault="007C59FE" w:rsidP="007C59FE">
            <w:pPr>
              <w:widowControl w:val="0"/>
              <w:autoSpaceDE w:val="0"/>
              <w:autoSpaceDN w:val="0"/>
              <w:spacing w:before="82"/>
              <w:ind w:left="73"/>
              <w:rPr>
                <w:rFonts w:ascii="Times New Roman" w:eastAsia="Cambria" w:hAnsi="Times New Roman" w:cs="Times New Roman"/>
                <w:bCs/>
                <w:sz w:val="24"/>
                <w:szCs w:val="24"/>
              </w:rPr>
            </w:pPr>
            <w:r w:rsidRPr="007C59FE">
              <w:rPr>
                <w:rFonts w:ascii="Times New Roman" w:eastAsia="Cambria" w:hAnsi="Times New Roman" w:cs="Times New Roman"/>
                <w:bCs/>
                <w:sz w:val="24"/>
                <w:szCs w:val="24"/>
              </w:rPr>
              <w:t>Sağlıklı ve dengeli beslenme ile ilgili verilen eğitim sayısı</w:t>
            </w:r>
          </w:p>
        </w:tc>
        <w:tc>
          <w:tcPr>
            <w:tcW w:w="459" w:type="pct"/>
            <w:vAlign w:val="center"/>
          </w:tcPr>
          <w:p w:rsidR="007C59FE" w:rsidRPr="007C59FE" w:rsidRDefault="007C59FE" w:rsidP="007C59FE">
            <w:pPr>
              <w:widowControl w:val="0"/>
              <w:autoSpaceDE w:val="0"/>
              <w:autoSpaceDN w:val="0"/>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7C59FE" w:rsidRPr="007C59FE" w:rsidRDefault="00DD28E9" w:rsidP="00530E1F">
            <w:pPr>
              <w:widowControl w:val="0"/>
              <w:autoSpaceDE w:val="0"/>
              <w:autoSpaceDN w:val="0"/>
              <w:spacing w:before="82"/>
              <w:ind w:left="410"/>
              <w:jc w:val="center"/>
              <w:rPr>
                <w:rFonts w:ascii="Times New Roman" w:eastAsia="Cambria" w:hAnsi="Times New Roman" w:cs="Times New Roman"/>
                <w:sz w:val="24"/>
                <w:szCs w:val="24"/>
              </w:rPr>
            </w:pPr>
            <w:r>
              <w:rPr>
                <w:rFonts w:ascii="Times New Roman" w:eastAsia="Cambria" w:hAnsi="Times New Roman" w:cs="Times New Roman"/>
                <w:sz w:val="24"/>
                <w:szCs w:val="24"/>
              </w:rPr>
              <w:t>2</w:t>
            </w:r>
          </w:p>
        </w:tc>
        <w:tc>
          <w:tcPr>
            <w:tcW w:w="405" w:type="pct"/>
            <w:vAlign w:val="center"/>
          </w:tcPr>
          <w:p w:rsidR="007C59FE" w:rsidRPr="007C59FE" w:rsidRDefault="00DD28E9" w:rsidP="00530E1F">
            <w:pPr>
              <w:widowControl w:val="0"/>
              <w:autoSpaceDE w:val="0"/>
              <w:autoSpaceDN w:val="0"/>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7C59FE" w:rsidRPr="007C59FE" w:rsidRDefault="00DD28E9" w:rsidP="00530E1F">
            <w:pPr>
              <w:widowControl w:val="0"/>
              <w:autoSpaceDE w:val="0"/>
              <w:autoSpaceDN w:val="0"/>
              <w:spacing w:before="82"/>
              <w:ind w:left="63"/>
              <w:jc w:val="center"/>
              <w:rPr>
                <w:rFonts w:ascii="Times New Roman" w:eastAsia="Cambria" w:hAnsi="Times New Roman" w:cs="Times New Roman"/>
                <w:sz w:val="24"/>
                <w:szCs w:val="24"/>
              </w:rPr>
            </w:pPr>
            <w:r>
              <w:rPr>
                <w:rFonts w:ascii="Times New Roman" w:eastAsia="Cambria" w:hAnsi="Times New Roman" w:cs="Times New Roman"/>
                <w:sz w:val="24"/>
                <w:szCs w:val="24"/>
              </w:rPr>
              <w:t>3</w:t>
            </w:r>
          </w:p>
        </w:tc>
        <w:tc>
          <w:tcPr>
            <w:tcW w:w="352" w:type="pct"/>
            <w:vAlign w:val="center"/>
          </w:tcPr>
          <w:p w:rsidR="007C59FE" w:rsidRPr="007C59FE" w:rsidRDefault="00DD28E9" w:rsidP="00530E1F">
            <w:pPr>
              <w:widowControl w:val="0"/>
              <w:autoSpaceDE w:val="0"/>
              <w:autoSpaceDN w:val="0"/>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7C59FE" w:rsidRPr="007C59FE" w:rsidRDefault="00DD28E9" w:rsidP="00530E1F">
            <w:pPr>
              <w:widowControl w:val="0"/>
              <w:autoSpaceDE w:val="0"/>
              <w:autoSpaceDN w:val="0"/>
              <w:spacing w:before="82"/>
              <w:ind w:right="36"/>
              <w:jc w:val="center"/>
              <w:rPr>
                <w:rFonts w:ascii="Times New Roman" w:eastAsia="Cambria" w:hAnsi="Times New Roman" w:cs="Times New Roman"/>
                <w:sz w:val="24"/>
                <w:szCs w:val="24"/>
              </w:rPr>
            </w:pPr>
            <w:r>
              <w:rPr>
                <w:rFonts w:ascii="Times New Roman" w:eastAsia="Cambria"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7C59FE" w:rsidRPr="007C59FE" w:rsidRDefault="0084747C" w:rsidP="00530E1F">
            <w:pPr>
              <w:widowControl w:val="0"/>
              <w:autoSpaceDE w:val="0"/>
              <w:autoSpaceDN w:val="0"/>
              <w:spacing w:before="82"/>
              <w:ind w:left="74"/>
              <w:jc w:val="center"/>
              <w:rPr>
                <w:rFonts w:ascii="Times New Roman" w:eastAsia="Cambria" w:hAnsi="Times New Roman" w:cs="Times New Roman"/>
                <w:sz w:val="24"/>
                <w:szCs w:val="24"/>
              </w:rPr>
            </w:pPr>
            <w:r>
              <w:rPr>
                <w:rFonts w:ascii="Times New Roman" w:eastAsia="Cambria" w:hAnsi="Times New Roman" w:cs="Times New Roman"/>
                <w:sz w:val="24"/>
                <w:szCs w:val="24"/>
              </w:rPr>
              <w:t>5</w:t>
            </w:r>
          </w:p>
        </w:tc>
      </w:tr>
      <w:tr w:rsidR="007C59FE" w:rsidRPr="007C59FE" w:rsidTr="00530E1F">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7C59FE" w:rsidRPr="007C59FE" w:rsidRDefault="007C59FE" w:rsidP="007C59FE">
            <w:pPr>
              <w:widowControl w:val="0"/>
              <w:autoSpaceDE w:val="0"/>
              <w:autoSpaceDN w:val="0"/>
              <w:spacing w:before="115"/>
              <w:rPr>
                <w:rFonts w:ascii="Times New Roman" w:eastAsia="Cambria" w:hAnsi="Times New Roman" w:cs="Times New Roman"/>
                <w:sz w:val="24"/>
                <w:szCs w:val="24"/>
              </w:rPr>
            </w:pPr>
            <w:r w:rsidRPr="007C59FE">
              <w:rPr>
                <w:rFonts w:ascii="Times New Roman" w:eastAsia="Cambria"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7C59FE" w:rsidRPr="007C59FE" w:rsidRDefault="007C59FE" w:rsidP="007C59FE">
            <w:pPr>
              <w:widowControl w:val="0"/>
              <w:autoSpaceDE w:val="0"/>
              <w:autoSpaceDN w:val="0"/>
              <w:spacing w:line="230" w:lineRule="atLeast"/>
              <w:ind w:left="73" w:right="636"/>
              <w:rPr>
                <w:rFonts w:ascii="Times New Roman" w:eastAsia="Cambria" w:hAnsi="Times New Roman" w:cs="Times New Roman"/>
                <w:bCs/>
                <w:sz w:val="24"/>
                <w:szCs w:val="24"/>
              </w:rPr>
            </w:pPr>
            <w:r w:rsidRPr="007C59FE">
              <w:rPr>
                <w:rFonts w:ascii="Times New Roman" w:eastAsia="Cambria" w:hAnsi="Times New Roman" w:cs="Times New Roman"/>
                <w:bCs/>
                <w:sz w:val="24"/>
                <w:szCs w:val="24"/>
              </w:rPr>
              <w:t>Nezaket kurallarına yönelik yapılan etkinlik sayısı</w:t>
            </w:r>
          </w:p>
        </w:tc>
        <w:tc>
          <w:tcPr>
            <w:tcW w:w="459" w:type="pct"/>
            <w:vAlign w:val="center"/>
          </w:tcPr>
          <w:p w:rsidR="007C59FE" w:rsidRPr="007C59FE" w:rsidRDefault="007C59FE" w:rsidP="007C59FE">
            <w:pPr>
              <w:widowControl w:val="0"/>
              <w:autoSpaceDE w:val="0"/>
              <w:autoSpaceDN w:val="0"/>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7C59FE" w:rsidRPr="007C59FE" w:rsidRDefault="0084747C" w:rsidP="00530E1F">
            <w:pPr>
              <w:widowControl w:val="0"/>
              <w:autoSpaceDE w:val="0"/>
              <w:autoSpaceDN w:val="0"/>
              <w:spacing w:before="115"/>
              <w:ind w:left="360"/>
              <w:jc w:val="center"/>
              <w:rPr>
                <w:rFonts w:ascii="Times New Roman" w:eastAsia="Cambria" w:hAnsi="Times New Roman" w:cs="Times New Roman"/>
                <w:sz w:val="24"/>
                <w:szCs w:val="24"/>
              </w:rPr>
            </w:pPr>
            <w:r>
              <w:rPr>
                <w:rFonts w:ascii="Times New Roman" w:eastAsia="Cambria" w:hAnsi="Times New Roman" w:cs="Times New Roman"/>
                <w:sz w:val="24"/>
                <w:szCs w:val="24"/>
              </w:rPr>
              <w:t>2</w:t>
            </w:r>
          </w:p>
        </w:tc>
        <w:tc>
          <w:tcPr>
            <w:tcW w:w="405" w:type="pct"/>
            <w:vAlign w:val="center"/>
          </w:tcPr>
          <w:p w:rsidR="007C59FE" w:rsidRPr="007C59FE" w:rsidRDefault="007C59FE" w:rsidP="00530E1F">
            <w:pPr>
              <w:widowControl w:val="0"/>
              <w:autoSpaceDE w:val="0"/>
              <w:autoSpaceDN w:val="0"/>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7C59FE" w:rsidRPr="007C59FE" w:rsidRDefault="0084747C" w:rsidP="00530E1F">
            <w:pPr>
              <w:widowControl w:val="0"/>
              <w:autoSpaceDE w:val="0"/>
              <w:autoSpaceDN w:val="0"/>
              <w:spacing w:before="115"/>
              <w:ind w:left="139" w:right="168"/>
              <w:jc w:val="center"/>
              <w:rPr>
                <w:rFonts w:ascii="Times New Roman" w:eastAsia="Cambria" w:hAnsi="Times New Roman" w:cs="Times New Roman"/>
                <w:sz w:val="24"/>
                <w:szCs w:val="24"/>
              </w:rPr>
            </w:pPr>
            <w:r>
              <w:rPr>
                <w:rFonts w:ascii="Times New Roman" w:eastAsia="Cambria" w:hAnsi="Times New Roman" w:cs="Times New Roman"/>
                <w:sz w:val="24"/>
                <w:szCs w:val="24"/>
              </w:rPr>
              <w:t>4</w:t>
            </w:r>
          </w:p>
        </w:tc>
        <w:tc>
          <w:tcPr>
            <w:tcW w:w="352" w:type="pct"/>
            <w:vAlign w:val="center"/>
          </w:tcPr>
          <w:p w:rsidR="007C59FE" w:rsidRPr="007C59FE" w:rsidRDefault="0084747C" w:rsidP="00530E1F">
            <w:pPr>
              <w:widowControl w:val="0"/>
              <w:autoSpaceDE w:val="0"/>
              <w:autoSpaceDN w:val="0"/>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7C59FE" w:rsidRPr="007C59FE" w:rsidRDefault="0084747C" w:rsidP="00530E1F">
            <w:pPr>
              <w:widowControl w:val="0"/>
              <w:autoSpaceDE w:val="0"/>
              <w:autoSpaceDN w:val="0"/>
              <w:spacing w:before="115"/>
              <w:ind w:left="138" w:right="168"/>
              <w:jc w:val="center"/>
              <w:rPr>
                <w:rFonts w:ascii="Times New Roman" w:eastAsia="Cambria" w:hAnsi="Times New Roman" w:cs="Times New Roman"/>
                <w:sz w:val="24"/>
                <w:szCs w:val="24"/>
              </w:rPr>
            </w:pPr>
            <w:r>
              <w:rPr>
                <w:rFonts w:ascii="Times New Roman" w:eastAsia="Cambria"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7C59FE" w:rsidRPr="007C59FE" w:rsidRDefault="0084747C" w:rsidP="00530E1F">
            <w:pPr>
              <w:widowControl w:val="0"/>
              <w:autoSpaceDE w:val="0"/>
              <w:autoSpaceDN w:val="0"/>
              <w:spacing w:before="115"/>
              <w:ind w:left="78" w:right="3"/>
              <w:jc w:val="center"/>
              <w:rPr>
                <w:rFonts w:ascii="Times New Roman" w:eastAsia="Cambria" w:hAnsi="Times New Roman" w:cs="Times New Roman"/>
                <w:sz w:val="24"/>
                <w:szCs w:val="24"/>
              </w:rPr>
            </w:pPr>
            <w:r>
              <w:rPr>
                <w:rFonts w:ascii="Times New Roman" w:eastAsia="Cambria" w:hAnsi="Times New Roman" w:cs="Times New Roman"/>
                <w:sz w:val="24"/>
                <w:szCs w:val="24"/>
              </w:rPr>
              <w:t>6</w:t>
            </w:r>
          </w:p>
        </w:tc>
      </w:tr>
      <w:tr w:rsidR="007C59FE" w:rsidRPr="007C59FE" w:rsidTr="00530E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7C59FE" w:rsidRPr="007C59FE" w:rsidRDefault="007C59FE" w:rsidP="007C59FE">
            <w:pPr>
              <w:widowControl w:val="0"/>
              <w:autoSpaceDE w:val="0"/>
              <w:autoSpaceDN w:val="0"/>
              <w:spacing w:before="115"/>
              <w:rPr>
                <w:rFonts w:ascii="Times New Roman" w:eastAsia="Cambria" w:hAnsi="Times New Roman" w:cs="Times New Roman"/>
                <w:sz w:val="24"/>
                <w:szCs w:val="24"/>
              </w:rPr>
            </w:pPr>
            <w:r w:rsidRPr="007C59FE">
              <w:rPr>
                <w:rFonts w:ascii="Times New Roman" w:eastAsia="Cambria"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7C59FE" w:rsidRPr="007C59FE" w:rsidRDefault="007C59FE" w:rsidP="007C59FE">
            <w:pPr>
              <w:widowControl w:val="0"/>
              <w:autoSpaceDE w:val="0"/>
              <w:autoSpaceDN w:val="0"/>
              <w:spacing w:line="230" w:lineRule="atLeast"/>
              <w:ind w:left="73" w:right="636"/>
              <w:rPr>
                <w:rFonts w:ascii="Times New Roman" w:eastAsia="Cambria" w:hAnsi="Times New Roman" w:cs="Times New Roman"/>
                <w:bCs/>
                <w:sz w:val="24"/>
                <w:szCs w:val="24"/>
              </w:rPr>
            </w:pPr>
            <w:r w:rsidRPr="007C59FE">
              <w:rPr>
                <w:rFonts w:ascii="Times New Roman" w:eastAsia="Cambria" w:hAnsi="Times New Roman" w:cs="Times New Roman"/>
                <w:bCs/>
                <w:sz w:val="24"/>
                <w:szCs w:val="24"/>
              </w:rPr>
              <w:t>Çevre bilincinin artırılmasına yönelik verilen eğitim sayısı</w:t>
            </w:r>
          </w:p>
        </w:tc>
        <w:tc>
          <w:tcPr>
            <w:tcW w:w="459" w:type="pct"/>
            <w:vAlign w:val="center"/>
          </w:tcPr>
          <w:p w:rsidR="007C59FE" w:rsidRPr="007C59FE" w:rsidRDefault="007C59FE" w:rsidP="007C59FE">
            <w:pPr>
              <w:widowControl w:val="0"/>
              <w:autoSpaceDE w:val="0"/>
              <w:autoSpaceDN w:val="0"/>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7C59FE" w:rsidRPr="007C59FE" w:rsidRDefault="0084747C" w:rsidP="00530E1F">
            <w:pPr>
              <w:widowControl w:val="0"/>
              <w:autoSpaceDE w:val="0"/>
              <w:autoSpaceDN w:val="0"/>
              <w:spacing w:before="115"/>
              <w:ind w:left="360"/>
              <w:jc w:val="center"/>
              <w:rPr>
                <w:rFonts w:ascii="Times New Roman" w:eastAsia="Cambria" w:hAnsi="Times New Roman" w:cs="Times New Roman"/>
                <w:sz w:val="24"/>
                <w:szCs w:val="24"/>
              </w:rPr>
            </w:pPr>
            <w:r>
              <w:rPr>
                <w:rFonts w:ascii="Times New Roman" w:eastAsia="Cambria" w:hAnsi="Times New Roman" w:cs="Times New Roman"/>
                <w:sz w:val="24"/>
                <w:szCs w:val="24"/>
              </w:rPr>
              <w:t>1</w:t>
            </w:r>
          </w:p>
        </w:tc>
        <w:tc>
          <w:tcPr>
            <w:tcW w:w="405" w:type="pct"/>
            <w:vAlign w:val="center"/>
          </w:tcPr>
          <w:p w:rsidR="007C59FE" w:rsidRPr="007C59FE" w:rsidRDefault="0084747C" w:rsidP="00530E1F">
            <w:pPr>
              <w:widowControl w:val="0"/>
              <w:autoSpaceDE w:val="0"/>
              <w:autoSpaceDN w:val="0"/>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7C59FE" w:rsidRPr="007C59FE" w:rsidRDefault="0084747C" w:rsidP="00530E1F">
            <w:pPr>
              <w:widowControl w:val="0"/>
              <w:autoSpaceDE w:val="0"/>
              <w:autoSpaceDN w:val="0"/>
              <w:spacing w:before="115"/>
              <w:ind w:left="139" w:right="168"/>
              <w:jc w:val="center"/>
              <w:rPr>
                <w:rFonts w:ascii="Times New Roman" w:eastAsia="Cambria" w:hAnsi="Times New Roman" w:cs="Times New Roman"/>
                <w:sz w:val="24"/>
                <w:szCs w:val="24"/>
              </w:rPr>
            </w:pPr>
            <w:r>
              <w:rPr>
                <w:rFonts w:ascii="Times New Roman" w:eastAsia="Cambria" w:hAnsi="Times New Roman" w:cs="Times New Roman"/>
                <w:sz w:val="24"/>
                <w:szCs w:val="24"/>
              </w:rPr>
              <w:t>3</w:t>
            </w:r>
          </w:p>
        </w:tc>
        <w:tc>
          <w:tcPr>
            <w:tcW w:w="352" w:type="pct"/>
            <w:vAlign w:val="center"/>
          </w:tcPr>
          <w:p w:rsidR="007C59FE" w:rsidRPr="007C59FE" w:rsidRDefault="0084747C" w:rsidP="00530E1F">
            <w:pPr>
              <w:widowControl w:val="0"/>
              <w:autoSpaceDE w:val="0"/>
              <w:autoSpaceDN w:val="0"/>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7C59FE" w:rsidRPr="007C59FE" w:rsidRDefault="0084747C" w:rsidP="00530E1F">
            <w:pPr>
              <w:widowControl w:val="0"/>
              <w:autoSpaceDE w:val="0"/>
              <w:autoSpaceDN w:val="0"/>
              <w:spacing w:before="115"/>
              <w:ind w:left="138" w:right="168"/>
              <w:jc w:val="center"/>
              <w:rPr>
                <w:rFonts w:ascii="Times New Roman" w:eastAsia="Cambria" w:hAnsi="Times New Roman" w:cs="Times New Roman"/>
                <w:sz w:val="24"/>
                <w:szCs w:val="24"/>
              </w:rPr>
            </w:pPr>
            <w:r>
              <w:rPr>
                <w:rFonts w:ascii="Times New Roman" w:eastAsia="Cambria"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7C59FE" w:rsidRPr="007C59FE" w:rsidRDefault="0084747C" w:rsidP="00530E1F">
            <w:pPr>
              <w:widowControl w:val="0"/>
              <w:autoSpaceDE w:val="0"/>
              <w:autoSpaceDN w:val="0"/>
              <w:spacing w:before="115"/>
              <w:ind w:left="78" w:right="3"/>
              <w:jc w:val="center"/>
              <w:rPr>
                <w:rFonts w:ascii="Times New Roman" w:eastAsia="Cambria" w:hAnsi="Times New Roman" w:cs="Times New Roman"/>
                <w:sz w:val="24"/>
                <w:szCs w:val="24"/>
              </w:rPr>
            </w:pPr>
            <w:r>
              <w:rPr>
                <w:rFonts w:ascii="Times New Roman" w:eastAsia="Cambria" w:hAnsi="Times New Roman" w:cs="Times New Roman"/>
                <w:sz w:val="24"/>
                <w:szCs w:val="24"/>
              </w:rPr>
              <w:t>6</w:t>
            </w:r>
          </w:p>
        </w:tc>
      </w:tr>
      <w:tr w:rsidR="007C59FE" w:rsidRPr="007C59FE" w:rsidTr="00530E1F">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7C59FE" w:rsidRPr="007C59FE" w:rsidRDefault="007C59FE" w:rsidP="007C59FE">
            <w:pPr>
              <w:widowControl w:val="0"/>
              <w:autoSpaceDE w:val="0"/>
              <w:autoSpaceDN w:val="0"/>
              <w:spacing w:before="115"/>
              <w:rPr>
                <w:rFonts w:ascii="Times New Roman" w:eastAsia="Cambria" w:hAnsi="Times New Roman" w:cs="Times New Roman"/>
                <w:sz w:val="24"/>
                <w:szCs w:val="24"/>
              </w:rPr>
            </w:pPr>
            <w:r w:rsidRPr="007C59FE">
              <w:rPr>
                <w:rFonts w:ascii="Times New Roman" w:eastAsia="Cambria"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7C59FE" w:rsidRPr="007C59FE" w:rsidRDefault="007C59FE" w:rsidP="007C59FE">
            <w:pPr>
              <w:widowControl w:val="0"/>
              <w:autoSpaceDE w:val="0"/>
              <w:autoSpaceDN w:val="0"/>
              <w:spacing w:line="230" w:lineRule="atLeast"/>
              <w:ind w:left="73" w:right="636"/>
              <w:rPr>
                <w:rFonts w:ascii="Times New Roman" w:eastAsia="Cambria" w:hAnsi="Times New Roman" w:cs="Times New Roman"/>
                <w:bCs/>
                <w:sz w:val="24"/>
                <w:szCs w:val="24"/>
              </w:rPr>
            </w:pPr>
            <w:r w:rsidRPr="007C59FE">
              <w:rPr>
                <w:rFonts w:ascii="Times New Roman" w:eastAsia="Cambria" w:hAnsi="Times New Roman" w:cs="Times New Roman"/>
                <w:bCs/>
                <w:sz w:val="24"/>
                <w:szCs w:val="24"/>
              </w:rPr>
              <w:t>Bir eğitim ve öğretim yılında yerel, ulusal ve uluslararası proje, yarışma vb. etkinliklere katılan öğrenci oranı (%)</w:t>
            </w:r>
          </w:p>
        </w:tc>
        <w:tc>
          <w:tcPr>
            <w:tcW w:w="459" w:type="pct"/>
            <w:vAlign w:val="center"/>
          </w:tcPr>
          <w:p w:rsidR="007C59FE" w:rsidRPr="007C59FE" w:rsidRDefault="007C59FE" w:rsidP="007C59FE">
            <w:pPr>
              <w:widowControl w:val="0"/>
              <w:autoSpaceDE w:val="0"/>
              <w:autoSpaceDN w:val="0"/>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7C59FE" w:rsidRPr="007C59FE" w:rsidRDefault="007C59FE" w:rsidP="00530E1F">
            <w:pPr>
              <w:widowControl w:val="0"/>
              <w:autoSpaceDE w:val="0"/>
              <w:autoSpaceDN w:val="0"/>
              <w:spacing w:before="115"/>
              <w:ind w:left="36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1</w:t>
            </w:r>
          </w:p>
        </w:tc>
        <w:tc>
          <w:tcPr>
            <w:tcW w:w="405" w:type="pct"/>
            <w:vAlign w:val="center"/>
          </w:tcPr>
          <w:p w:rsidR="007C59FE" w:rsidRPr="007C59FE" w:rsidRDefault="007C59FE" w:rsidP="00530E1F">
            <w:pPr>
              <w:widowControl w:val="0"/>
              <w:autoSpaceDE w:val="0"/>
              <w:autoSpaceDN w:val="0"/>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7C59FE" w:rsidRPr="007C59FE" w:rsidRDefault="007C59FE" w:rsidP="00530E1F">
            <w:pPr>
              <w:widowControl w:val="0"/>
              <w:autoSpaceDE w:val="0"/>
              <w:autoSpaceDN w:val="0"/>
              <w:spacing w:before="115"/>
              <w:ind w:left="139" w:right="168"/>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4</w:t>
            </w:r>
          </w:p>
        </w:tc>
        <w:tc>
          <w:tcPr>
            <w:tcW w:w="352" w:type="pct"/>
            <w:vAlign w:val="center"/>
          </w:tcPr>
          <w:p w:rsidR="007C59FE" w:rsidRPr="007C59FE" w:rsidRDefault="007C59FE" w:rsidP="00530E1F">
            <w:pPr>
              <w:widowControl w:val="0"/>
              <w:autoSpaceDE w:val="0"/>
              <w:autoSpaceDN w:val="0"/>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7C59FE" w:rsidRPr="007C59FE" w:rsidRDefault="0084747C" w:rsidP="00530E1F">
            <w:pPr>
              <w:widowControl w:val="0"/>
              <w:autoSpaceDE w:val="0"/>
              <w:autoSpaceDN w:val="0"/>
              <w:spacing w:before="115"/>
              <w:ind w:left="138" w:right="168"/>
              <w:jc w:val="center"/>
              <w:rPr>
                <w:rFonts w:ascii="Times New Roman" w:eastAsia="Cambria" w:hAnsi="Times New Roman" w:cs="Times New Roman"/>
                <w:sz w:val="24"/>
                <w:szCs w:val="24"/>
              </w:rPr>
            </w:pPr>
            <w:r>
              <w:rPr>
                <w:rFonts w:ascii="Times New Roman" w:eastAsia="Cambria"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7C59FE" w:rsidRPr="007C59FE" w:rsidRDefault="0084747C" w:rsidP="00530E1F">
            <w:pPr>
              <w:widowControl w:val="0"/>
              <w:autoSpaceDE w:val="0"/>
              <w:autoSpaceDN w:val="0"/>
              <w:spacing w:before="115"/>
              <w:ind w:left="78" w:right="3"/>
              <w:jc w:val="center"/>
              <w:rPr>
                <w:rFonts w:ascii="Times New Roman" w:eastAsia="Cambria" w:hAnsi="Times New Roman" w:cs="Times New Roman"/>
                <w:sz w:val="24"/>
                <w:szCs w:val="24"/>
              </w:rPr>
            </w:pPr>
            <w:r>
              <w:rPr>
                <w:rFonts w:ascii="Times New Roman" w:eastAsia="Cambria" w:hAnsi="Times New Roman" w:cs="Times New Roman"/>
                <w:sz w:val="24"/>
                <w:szCs w:val="24"/>
              </w:rPr>
              <w:t>12</w:t>
            </w:r>
          </w:p>
        </w:tc>
      </w:tr>
      <w:tr w:rsidR="007C59FE" w:rsidRPr="007C59FE" w:rsidTr="00530E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7C59FE" w:rsidRPr="007C59FE" w:rsidRDefault="007C59FE" w:rsidP="007C59FE">
            <w:pPr>
              <w:widowControl w:val="0"/>
              <w:autoSpaceDE w:val="0"/>
              <w:autoSpaceDN w:val="0"/>
              <w:spacing w:before="115"/>
              <w:rPr>
                <w:rFonts w:ascii="Times New Roman" w:eastAsia="Cambria" w:hAnsi="Times New Roman" w:cs="Times New Roman"/>
                <w:sz w:val="24"/>
                <w:szCs w:val="24"/>
              </w:rPr>
            </w:pPr>
            <w:r w:rsidRPr="007C59FE">
              <w:rPr>
                <w:rFonts w:ascii="Times New Roman" w:eastAsia="Cambria"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6" w:type="pct"/>
            <w:gridSpan w:val="2"/>
            <w:vAlign w:val="center"/>
          </w:tcPr>
          <w:p w:rsidR="007C59FE" w:rsidRPr="007C59FE" w:rsidRDefault="007C59FE" w:rsidP="007C59FE">
            <w:pPr>
              <w:widowControl w:val="0"/>
              <w:autoSpaceDE w:val="0"/>
              <w:autoSpaceDN w:val="0"/>
              <w:spacing w:line="230" w:lineRule="atLeast"/>
              <w:ind w:left="73" w:right="636"/>
              <w:rPr>
                <w:rFonts w:ascii="Times New Roman" w:eastAsia="Cambria" w:hAnsi="Times New Roman" w:cs="Times New Roman"/>
                <w:bCs/>
                <w:sz w:val="24"/>
                <w:szCs w:val="24"/>
              </w:rPr>
            </w:pPr>
            <w:r w:rsidRPr="007C59FE">
              <w:rPr>
                <w:rFonts w:ascii="Times New Roman" w:eastAsia="Cambria" w:hAnsi="Times New Roman" w:cs="Times New Roman"/>
                <w:bCs/>
                <w:sz w:val="24"/>
                <w:szCs w:val="24"/>
              </w:rPr>
              <w:t>Trafik Eğitimi verilen öğrenci sayısı</w:t>
            </w:r>
          </w:p>
        </w:tc>
        <w:tc>
          <w:tcPr>
            <w:tcW w:w="459" w:type="pct"/>
            <w:vAlign w:val="center"/>
          </w:tcPr>
          <w:p w:rsidR="007C59FE" w:rsidRPr="007C59FE" w:rsidRDefault="007C59FE" w:rsidP="007C59FE">
            <w:pPr>
              <w:widowControl w:val="0"/>
              <w:autoSpaceDE w:val="0"/>
              <w:autoSpaceDN w:val="0"/>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7C59FE" w:rsidRPr="007C59FE" w:rsidRDefault="007C59FE" w:rsidP="00530E1F">
            <w:pPr>
              <w:widowControl w:val="0"/>
              <w:autoSpaceDE w:val="0"/>
              <w:autoSpaceDN w:val="0"/>
              <w:spacing w:before="115"/>
              <w:ind w:left="36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20</w:t>
            </w:r>
          </w:p>
        </w:tc>
        <w:tc>
          <w:tcPr>
            <w:tcW w:w="405" w:type="pct"/>
            <w:vAlign w:val="center"/>
          </w:tcPr>
          <w:p w:rsidR="007C59FE" w:rsidRPr="007C59FE" w:rsidRDefault="007C59FE" w:rsidP="00530E1F">
            <w:pPr>
              <w:widowControl w:val="0"/>
              <w:autoSpaceDE w:val="0"/>
              <w:autoSpaceDN w:val="0"/>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7C59FE" w:rsidRPr="007C59FE" w:rsidRDefault="007C59FE" w:rsidP="00530E1F">
            <w:pPr>
              <w:widowControl w:val="0"/>
              <w:autoSpaceDE w:val="0"/>
              <w:autoSpaceDN w:val="0"/>
              <w:spacing w:before="115"/>
              <w:ind w:left="139" w:right="168"/>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40</w:t>
            </w:r>
          </w:p>
        </w:tc>
        <w:tc>
          <w:tcPr>
            <w:tcW w:w="352" w:type="pct"/>
            <w:vAlign w:val="center"/>
          </w:tcPr>
          <w:p w:rsidR="007C59FE" w:rsidRPr="007C59FE" w:rsidRDefault="007C59FE" w:rsidP="00530E1F">
            <w:pPr>
              <w:widowControl w:val="0"/>
              <w:autoSpaceDE w:val="0"/>
              <w:autoSpaceDN w:val="0"/>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7C59FE" w:rsidRPr="007C59FE" w:rsidRDefault="007C59FE" w:rsidP="00530E1F">
            <w:pPr>
              <w:widowControl w:val="0"/>
              <w:autoSpaceDE w:val="0"/>
              <w:autoSpaceDN w:val="0"/>
              <w:spacing w:before="115"/>
              <w:ind w:left="138" w:right="168"/>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7C59FE" w:rsidRPr="007C59FE" w:rsidRDefault="007C59FE" w:rsidP="00530E1F">
            <w:pPr>
              <w:widowControl w:val="0"/>
              <w:autoSpaceDE w:val="0"/>
              <w:autoSpaceDN w:val="0"/>
              <w:spacing w:before="115"/>
              <w:ind w:left="78" w:right="3"/>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70</w:t>
            </w:r>
          </w:p>
        </w:tc>
      </w:tr>
      <w:tr w:rsidR="007C59FE" w:rsidRPr="007C59FE" w:rsidTr="00DD28E9">
        <w:trPr>
          <w:trHeight w:val="2920"/>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7C59FE" w:rsidRPr="007C59FE" w:rsidRDefault="007C59FE" w:rsidP="007C59FE">
            <w:pPr>
              <w:widowControl w:val="0"/>
              <w:autoSpaceDE w:val="0"/>
              <w:autoSpaceDN w:val="0"/>
              <w:ind w:left="69"/>
              <w:rPr>
                <w:rFonts w:ascii="Times New Roman" w:eastAsia="Cambria" w:hAnsi="Times New Roman" w:cs="Times New Roman"/>
                <w:sz w:val="24"/>
                <w:szCs w:val="24"/>
              </w:rPr>
            </w:pPr>
            <w:r w:rsidRPr="007C59FE">
              <w:rPr>
                <w:rFonts w:ascii="Times New Roman" w:eastAsia="Cambria"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7C59FE" w:rsidRPr="00530E1F" w:rsidRDefault="007C59FE" w:rsidP="007C59FE">
            <w:pPr>
              <w:widowControl w:val="0"/>
              <w:autoSpaceDE w:val="0"/>
              <w:autoSpaceDN w:val="0"/>
              <w:spacing w:line="276" w:lineRule="auto"/>
              <w:ind w:left="73"/>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 xml:space="preserve">S.1 </w:t>
            </w:r>
            <w:r w:rsidR="00530E1F" w:rsidRPr="00530E1F">
              <w:rPr>
                <w:rFonts w:ascii="Times New Roman" w:eastAsia="Cambria" w:hAnsi="Times New Roman" w:cs="Times New Roman"/>
                <w:b w:val="0"/>
                <w:sz w:val="24"/>
                <w:szCs w:val="24"/>
              </w:rPr>
              <w:t>Okul Kütüphanesi</w:t>
            </w:r>
            <w:r w:rsidRPr="00530E1F">
              <w:rPr>
                <w:rFonts w:ascii="Times New Roman" w:eastAsia="Cambria" w:hAnsi="Times New Roman" w:cs="Times New Roman"/>
                <w:b w:val="0"/>
                <w:sz w:val="24"/>
                <w:szCs w:val="24"/>
              </w:rPr>
              <w:t xml:space="preserve"> zenginleştirilecek, öğrencilerin kütüphaneden yararlanması sağlanacaktır.</w:t>
            </w:r>
          </w:p>
          <w:p w:rsidR="007C59FE" w:rsidRPr="00530E1F" w:rsidRDefault="007C59FE" w:rsidP="007C59FE">
            <w:pPr>
              <w:widowControl w:val="0"/>
              <w:autoSpaceDE w:val="0"/>
              <w:autoSpaceDN w:val="0"/>
              <w:spacing w:line="276" w:lineRule="auto"/>
              <w:ind w:left="73"/>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S.2 Serbest etkinlikler saati, öğrencilerin sanatsal, sportif ve kültürel faaliyetlere katılım sağlayacağı şekilde düzenlenecektir.</w:t>
            </w:r>
          </w:p>
          <w:p w:rsidR="007C59FE" w:rsidRPr="00530E1F" w:rsidRDefault="007C59FE" w:rsidP="007C59FE">
            <w:pPr>
              <w:widowControl w:val="0"/>
              <w:autoSpaceDE w:val="0"/>
              <w:autoSpaceDN w:val="0"/>
              <w:spacing w:line="276" w:lineRule="auto"/>
              <w:ind w:left="73"/>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S.3 Öğrencilere sağlıklı ve dengeli beslenmelerine yönelik bilgilendirme eğitimleri ve etkinlikler yapılacaktır.</w:t>
            </w:r>
          </w:p>
          <w:p w:rsidR="007C59FE" w:rsidRPr="00530E1F" w:rsidRDefault="007C59FE" w:rsidP="007C59FE">
            <w:pPr>
              <w:widowControl w:val="0"/>
              <w:autoSpaceDE w:val="0"/>
              <w:autoSpaceDN w:val="0"/>
              <w:spacing w:line="276" w:lineRule="auto"/>
              <w:ind w:left="73"/>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S.4 Öğrencilerin çevre bilincinin artırılmasına yönelik etkinlikler yapılacaktır.</w:t>
            </w:r>
          </w:p>
          <w:p w:rsidR="007C59FE" w:rsidRPr="00530E1F" w:rsidRDefault="007C59FE" w:rsidP="007C59FE">
            <w:pPr>
              <w:widowControl w:val="0"/>
              <w:autoSpaceDE w:val="0"/>
              <w:autoSpaceDN w:val="0"/>
              <w:spacing w:line="276" w:lineRule="auto"/>
              <w:ind w:left="73"/>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S.5 Öğrencilere, nezaket ve görgü kuralları konusunda eğitimler verilerek konuya ilişkin etkinlikler düzenlenecektir.</w:t>
            </w:r>
          </w:p>
          <w:p w:rsidR="00DD28E9" w:rsidRPr="00530E1F" w:rsidRDefault="007C59FE" w:rsidP="00530E1F">
            <w:pPr>
              <w:widowControl w:val="0"/>
              <w:autoSpaceDE w:val="0"/>
              <w:autoSpaceDN w:val="0"/>
              <w:spacing w:line="276" w:lineRule="auto"/>
              <w:ind w:left="73"/>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S.6 Öğrencilerin devamsızlık nedenleri tespit edilerek devamsızlığa neden olan etmenler giderilecektir.</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7C59FE" w:rsidRPr="007C59FE" w:rsidRDefault="007C59FE" w:rsidP="007C59FE">
            <w:pPr>
              <w:widowControl w:val="0"/>
              <w:autoSpaceDE w:val="0"/>
              <w:autoSpaceDN w:val="0"/>
              <w:spacing w:before="26"/>
              <w:ind w:left="69"/>
              <w:rPr>
                <w:rFonts w:ascii="Times New Roman" w:eastAsia="Cambria" w:hAnsi="Times New Roman" w:cs="Times New Roman"/>
                <w:sz w:val="24"/>
                <w:szCs w:val="24"/>
              </w:rPr>
            </w:pPr>
            <w:r w:rsidRPr="007C59FE">
              <w:rPr>
                <w:rFonts w:ascii="Times New Roman" w:eastAsia="Cambria"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7C59FE" w:rsidRPr="00530E1F" w:rsidRDefault="007C59FE" w:rsidP="007C59FE">
            <w:pPr>
              <w:widowControl w:val="0"/>
              <w:autoSpaceDE w:val="0"/>
              <w:autoSpaceDN w:val="0"/>
              <w:spacing w:before="26"/>
              <w:ind w:left="73"/>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Okul Yönetimi</w:t>
            </w:r>
          </w:p>
        </w:tc>
      </w:tr>
      <w:tr w:rsidR="007C59FE" w:rsidRPr="007C59FE" w:rsidTr="007C59FE">
        <w:trPr>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7C59FE" w:rsidRPr="007C59FE" w:rsidRDefault="007C59FE" w:rsidP="007C59FE">
            <w:pPr>
              <w:widowControl w:val="0"/>
              <w:autoSpaceDE w:val="0"/>
              <w:autoSpaceDN w:val="0"/>
              <w:spacing w:line="230" w:lineRule="atLeast"/>
              <w:ind w:left="69"/>
              <w:rPr>
                <w:rFonts w:ascii="Times New Roman" w:eastAsia="Cambria" w:hAnsi="Times New Roman" w:cs="Times New Roman"/>
                <w:sz w:val="24"/>
                <w:szCs w:val="24"/>
              </w:rPr>
            </w:pPr>
            <w:r w:rsidRPr="007C59FE">
              <w:rPr>
                <w:rFonts w:ascii="Times New Roman" w:eastAsia="Cambria"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7C59FE" w:rsidRPr="00530E1F" w:rsidRDefault="00DD28E9" w:rsidP="007C59FE">
            <w:pPr>
              <w:widowControl w:val="0"/>
              <w:autoSpaceDE w:val="0"/>
              <w:autoSpaceDN w:val="0"/>
              <w:spacing w:before="115"/>
              <w:ind w:left="73"/>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Müdür Ya</w:t>
            </w:r>
            <w:r w:rsidR="00F31142" w:rsidRPr="00530E1F">
              <w:rPr>
                <w:rFonts w:ascii="Times New Roman" w:eastAsia="Cambria" w:hAnsi="Times New Roman" w:cs="Times New Roman"/>
                <w:b w:val="0"/>
                <w:sz w:val="24"/>
                <w:szCs w:val="24"/>
              </w:rPr>
              <w:t>rdı</w:t>
            </w:r>
            <w:r w:rsidR="008A69EF" w:rsidRPr="00530E1F">
              <w:rPr>
                <w:rFonts w:ascii="Times New Roman" w:eastAsia="Cambria" w:hAnsi="Times New Roman" w:cs="Times New Roman"/>
                <w:b w:val="0"/>
                <w:sz w:val="24"/>
                <w:szCs w:val="24"/>
              </w:rPr>
              <w:t xml:space="preserve">mcısı, Rehber Öğretmen, Öğretmenler Kurulu, </w:t>
            </w:r>
            <w:r w:rsidRPr="00530E1F">
              <w:rPr>
                <w:rFonts w:ascii="Times New Roman" w:eastAsia="Cambria" w:hAnsi="Times New Roman" w:cs="Times New Roman"/>
                <w:b w:val="0"/>
                <w:sz w:val="24"/>
                <w:szCs w:val="24"/>
              </w:rPr>
              <w:t>Zümre Öğretmenler Kurulu</w:t>
            </w:r>
            <w:r w:rsidR="008A69EF" w:rsidRPr="00530E1F">
              <w:rPr>
                <w:rFonts w:ascii="Times New Roman" w:eastAsia="Cambria" w:hAnsi="Times New Roman" w:cs="Times New Roman"/>
                <w:b w:val="0"/>
                <w:sz w:val="24"/>
                <w:szCs w:val="24"/>
              </w:rPr>
              <w:t xml:space="preserve">, Veliler </w:t>
            </w:r>
          </w:p>
        </w:tc>
      </w:tr>
      <w:tr w:rsidR="007C59FE" w:rsidRPr="007C59FE" w:rsidTr="00DD28E9">
        <w:trPr>
          <w:cnfStyle w:val="010000000000" w:firstRow="0" w:lastRow="1"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7C59FE" w:rsidRPr="007C59FE" w:rsidRDefault="007C59FE" w:rsidP="007C59FE">
            <w:pPr>
              <w:widowControl w:val="0"/>
              <w:autoSpaceDE w:val="0"/>
              <w:autoSpaceDN w:val="0"/>
              <w:spacing w:before="26"/>
              <w:ind w:left="69"/>
              <w:rPr>
                <w:rFonts w:ascii="Times New Roman" w:eastAsia="Cambria" w:hAnsi="Times New Roman" w:cs="Times New Roman"/>
                <w:sz w:val="24"/>
                <w:szCs w:val="24"/>
              </w:rPr>
            </w:pPr>
            <w:r w:rsidRPr="007C59FE">
              <w:rPr>
                <w:rFonts w:ascii="Times New Roman" w:eastAsia="Cambria"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tcBorders>
          </w:tcPr>
          <w:p w:rsidR="007C59FE" w:rsidRPr="007C59FE" w:rsidRDefault="00F9317C" w:rsidP="007C59FE">
            <w:pPr>
              <w:widowControl w:val="0"/>
              <w:autoSpaceDE w:val="0"/>
              <w:autoSpaceDN w:val="0"/>
              <w:spacing w:before="26" w:line="276" w:lineRule="auto"/>
              <w:ind w:left="73"/>
              <w:rPr>
                <w:rFonts w:ascii="Times New Roman" w:eastAsia="Cambria" w:hAnsi="Times New Roman" w:cs="Times New Roman"/>
                <w:sz w:val="24"/>
                <w:szCs w:val="24"/>
              </w:rPr>
            </w:pPr>
            <w:r>
              <w:rPr>
                <w:rFonts w:ascii="Times New Roman" w:eastAsia="Cambria" w:hAnsi="Times New Roman" w:cs="Times New Roman"/>
                <w:sz w:val="24"/>
                <w:szCs w:val="24"/>
              </w:rPr>
              <w:t>5</w:t>
            </w:r>
            <w:r w:rsidR="007C59FE" w:rsidRPr="007C59FE">
              <w:rPr>
                <w:rFonts w:ascii="Times New Roman" w:eastAsia="Cambria" w:hAnsi="Times New Roman" w:cs="Times New Roman"/>
                <w:sz w:val="24"/>
                <w:szCs w:val="24"/>
              </w:rPr>
              <w:t>.000.</w:t>
            </w:r>
          </w:p>
        </w:tc>
      </w:tr>
    </w:tbl>
    <w:p w:rsidR="00DD28E9" w:rsidRDefault="00DD28E9" w:rsidP="007C59FE">
      <w:pPr>
        <w:widowControl w:val="0"/>
        <w:autoSpaceDE w:val="0"/>
        <w:autoSpaceDN w:val="0"/>
        <w:spacing w:after="0" w:line="276" w:lineRule="auto"/>
        <w:ind w:firstLine="709"/>
        <w:rPr>
          <w:rFonts w:ascii="Times New Roman" w:eastAsia="Times New Roman" w:hAnsi="Times New Roman" w:cs="Times New Roman"/>
          <w:sz w:val="24"/>
          <w:szCs w:val="24"/>
        </w:rPr>
      </w:pPr>
    </w:p>
    <w:p w:rsidR="00DD28E9" w:rsidRPr="007C59FE" w:rsidRDefault="00DD28E9" w:rsidP="007C59FE">
      <w:pPr>
        <w:widowControl w:val="0"/>
        <w:autoSpaceDE w:val="0"/>
        <w:autoSpaceDN w:val="0"/>
        <w:spacing w:after="0" w:line="276" w:lineRule="auto"/>
        <w:ind w:firstLine="709"/>
        <w:rPr>
          <w:rFonts w:ascii="Times New Roman" w:eastAsia="Times New Roman" w:hAnsi="Times New Roman" w:cs="Times New Roman"/>
          <w:sz w:val="24"/>
          <w:szCs w:val="24"/>
        </w:rPr>
      </w:pPr>
    </w:p>
    <w:tbl>
      <w:tblPr>
        <w:tblStyle w:val="KlavuzuTablo4-Vurgu6"/>
        <w:tblW w:w="4954"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21"/>
        <w:gridCol w:w="1102"/>
        <w:gridCol w:w="2974"/>
        <w:gridCol w:w="1246"/>
        <w:gridCol w:w="1266"/>
        <w:gridCol w:w="1227"/>
        <w:gridCol w:w="947"/>
        <w:gridCol w:w="947"/>
        <w:gridCol w:w="947"/>
        <w:gridCol w:w="973"/>
        <w:gridCol w:w="995"/>
      </w:tblGrid>
      <w:tr w:rsidR="007C59FE" w:rsidRPr="007C59FE" w:rsidTr="0084747C">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845" w:type="pct"/>
            <w:gridSpan w:val="2"/>
            <w:tcBorders>
              <w:top w:val="none" w:sz="0" w:space="0" w:color="auto"/>
              <w:left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135"/>
              <w:ind w:left="73"/>
              <w:rPr>
                <w:rFonts w:ascii="Times New Roman" w:hAnsi="Times New Roman" w:cs="Times New Roman"/>
                <w:sz w:val="24"/>
                <w:szCs w:val="24"/>
              </w:rPr>
            </w:pPr>
            <w:r w:rsidRPr="007C59FE">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55" w:type="pct"/>
            <w:gridSpan w:val="9"/>
            <w:tcBorders>
              <w:top w:val="none" w:sz="0" w:space="0" w:color="auto"/>
              <w:left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135"/>
              <w:ind w:left="73"/>
              <w:rPr>
                <w:rFonts w:ascii="Times New Roman" w:hAnsi="Times New Roman" w:cs="Times New Roman"/>
                <w:sz w:val="24"/>
                <w:szCs w:val="24"/>
              </w:rPr>
            </w:pPr>
            <w:r w:rsidRPr="007C59FE">
              <w:rPr>
                <w:rFonts w:ascii="Times New Roman" w:hAnsi="Times New Roman" w:cs="Times New Roman"/>
                <w:sz w:val="24"/>
                <w:szCs w:val="24"/>
              </w:rPr>
              <w:t>Kurumsal Kapasite</w:t>
            </w:r>
          </w:p>
        </w:tc>
      </w:tr>
      <w:tr w:rsidR="007C59FE" w:rsidRPr="007C59FE" w:rsidTr="0084747C">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845" w:type="pct"/>
            <w:gridSpan w:val="2"/>
            <w:vAlign w:val="center"/>
          </w:tcPr>
          <w:p w:rsidR="007C59FE" w:rsidRPr="007C59FE" w:rsidRDefault="007C59FE" w:rsidP="007C59FE">
            <w:pPr>
              <w:widowControl w:val="0"/>
              <w:autoSpaceDE w:val="0"/>
              <w:autoSpaceDN w:val="0"/>
              <w:spacing w:before="26"/>
              <w:rPr>
                <w:rFonts w:ascii="Times New Roman" w:eastAsia="Cambria" w:hAnsi="Times New Roman" w:cs="Times New Roman"/>
                <w:sz w:val="24"/>
                <w:szCs w:val="24"/>
              </w:rPr>
            </w:pPr>
            <w:r w:rsidRPr="007C59FE">
              <w:rPr>
                <w:rFonts w:ascii="Times New Roman" w:eastAsia="Cambria"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55" w:type="pct"/>
            <w:gridSpan w:val="9"/>
          </w:tcPr>
          <w:p w:rsidR="007C59FE" w:rsidRPr="00530E1F" w:rsidRDefault="007C59FE" w:rsidP="007C59FE">
            <w:pPr>
              <w:widowControl w:val="0"/>
              <w:autoSpaceDE w:val="0"/>
              <w:autoSpaceDN w:val="0"/>
              <w:spacing w:before="26"/>
              <w:ind w:left="76"/>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Okulun eğitimin temel ilkeleri doğrultusunda niteliğini arttırmak amacıyla kurumsal kapasite geliştirilecektir.</w:t>
            </w:r>
          </w:p>
        </w:tc>
      </w:tr>
      <w:tr w:rsidR="007C59FE" w:rsidRPr="007C59FE" w:rsidTr="0084747C">
        <w:trPr>
          <w:trHeight w:val="504"/>
        </w:trPr>
        <w:tc>
          <w:tcPr>
            <w:cnfStyle w:val="001000000000" w:firstRow="0" w:lastRow="0" w:firstColumn="1" w:lastColumn="0" w:oddVBand="0" w:evenVBand="0" w:oddHBand="0" w:evenHBand="0" w:firstRowFirstColumn="0" w:firstRowLastColumn="0" w:lastRowFirstColumn="0" w:lastRowLastColumn="0"/>
            <w:tcW w:w="845" w:type="pct"/>
            <w:gridSpan w:val="2"/>
            <w:vAlign w:val="center"/>
          </w:tcPr>
          <w:p w:rsidR="007C59FE" w:rsidRPr="007C59FE" w:rsidRDefault="007C59FE" w:rsidP="007C59FE">
            <w:pPr>
              <w:widowControl w:val="0"/>
              <w:autoSpaceDE w:val="0"/>
              <w:autoSpaceDN w:val="0"/>
              <w:spacing w:before="29"/>
              <w:rPr>
                <w:rFonts w:ascii="Times New Roman" w:eastAsia="Cambria" w:hAnsi="Times New Roman" w:cs="Times New Roman"/>
                <w:sz w:val="24"/>
                <w:szCs w:val="24"/>
              </w:rPr>
            </w:pPr>
            <w:r w:rsidRPr="007C59FE">
              <w:rPr>
                <w:rFonts w:ascii="Times New Roman" w:eastAsia="Cambria" w:hAnsi="Times New Roman" w:cs="Times New Roman"/>
                <w:sz w:val="24"/>
                <w:szCs w:val="24"/>
              </w:rPr>
              <w:t>Hedef 2.1</w:t>
            </w:r>
          </w:p>
        </w:tc>
        <w:tc>
          <w:tcPr>
            <w:cnfStyle w:val="000100000000" w:firstRow="0" w:lastRow="0" w:firstColumn="0" w:lastColumn="1" w:oddVBand="0" w:evenVBand="0" w:oddHBand="0" w:evenHBand="0" w:firstRowFirstColumn="0" w:firstRowLastColumn="0" w:lastRowFirstColumn="0" w:lastRowLastColumn="0"/>
            <w:tcW w:w="4155" w:type="pct"/>
            <w:gridSpan w:val="9"/>
          </w:tcPr>
          <w:p w:rsidR="007C59FE" w:rsidRPr="00530E1F" w:rsidRDefault="007C59FE" w:rsidP="007C59FE">
            <w:pPr>
              <w:widowControl w:val="0"/>
              <w:autoSpaceDE w:val="0"/>
              <w:autoSpaceDN w:val="0"/>
              <w:spacing w:before="29"/>
              <w:ind w:left="76"/>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Eğitim ve öğretimin sağlıklı ve güvenli bir ortamda gerçekleştirilmesi için okul sağlığı ve güvenliği geliştirilecektir.</w:t>
            </w:r>
          </w:p>
        </w:tc>
      </w:tr>
      <w:tr w:rsidR="0084747C" w:rsidRPr="007C59FE" w:rsidTr="0084747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44" w:type="pct"/>
            <w:vAlign w:val="center"/>
          </w:tcPr>
          <w:p w:rsidR="007C59FE" w:rsidRPr="007C59FE" w:rsidRDefault="007C59FE" w:rsidP="007C59FE">
            <w:pPr>
              <w:widowControl w:val="0"/>
              <w:autoSpaceDE w:val="0"/>
              <w:autoSpaceDN w:val="0"/>
              <w:spacing w:before="113"/>
              <w:rPr>
                <w:rFonts w:ascii="Times New Roman" w:eastAsia="Cambria" w:hAnsi="Times New Roman" w:cs="Times New Roman"/>
                <w:sz w:val="24"/>
                <w:szCs w:val="24"/>
              </w:rPr>
            </w:pPr>
            <w:r w:rsidRPr="007C59FE">
              <w:rPr>
                <w:rFonts w:ascii="Times New Roman" w:eastAsia="Cambria"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25" w:type="pct"/>
            <w:gridSpan w:val="3"/>
          </w:tcPr>
          <w:p w:rsidR="007C59FE" w:rsidRPr="007C59FE" w:rsidRDefault="007C59FE" w:rsidP="007C59FE">
            <w:pPr>
              <w:widowControl w:val="0"/>
              <w:autoSpaceDE w:val="0"/>
              <w:autoSpaceDN w:val="0"/>
              <w:spacing w:before="113"/>
              <w:ind w:left="76"/>
              <w:rPr>
                <w:rFonts w:ascii="Times New Roman" w:eastAsia="Cambria" w:hAnsi="Times New Roman" w:cs="Times New Roman"/>
                <w:b/>
                <w:sz w:val="24"/>
                <w:szCs w:val="24"/>
              </w:rPr>
            </w:pPr>
            <w:r w:rsidRPr="007C59FE">
              <w:rPr>
                <w:rFonts w:ascii="Times New Roman" w:eastAsia="Cambria" w:hAnsi="Times New Roman" w:cs="Times New Roman"/>
                <w:b/>
                <w:sz w:val="24"/>
                <w:szCs w:val="24"/>
              </w:rPr>
              <w:t>Performans Göstergeleri</w:t>
            </w:r>
          </w:p>
        </w:tc>
        <w:tc>
          <w:tcPr>
            <w:tcW w:w="451" w:type="pct"/>
          </w:tcPr>
          <w:p w:rsidR="007C59FE" w:rsidRPr="007C59FE" w:rsidRDefault="007C59FE" w:rsidP="007C59FE">
            <w:pPr>
              <w:widowControl w:val="0"/>
              <w:autoSpaceDE w:val="0"/>
              <w:autoSpaceDN w:val="0"/>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7C59FE">
              <w:rPr>
                <w:rFonts w:ascii="Times New Roman" w:eastAsia="Cambria"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8" w:type="pct"/>
          </w:tcPr>
          <w:p w:rsidR="007C59FE" w:rsidRPr="007C59FE" w:rsidRDefault="007C59FE" w:rsidP="007C59FE">
            <w:pPr>
              <w:widowControl w:val="0"/>
              <w:autoSpaceDE w:val="0"/>
              <w:autoSpaceDN w:val="0"/>
              <w:spacing w:before="4" w:line="228" w:lineRule="exact"/>
              <w:ind w:left="202" w:hanging="128"/>
              <w:jc w:val="center"/>
              <w:rPr>
                <w:rFonts w:ascii="Times New Roman" w:eastAsia="Cambria" w:hAnsi="Times New Roman" w:cs="Times New Roman"/>
                <w:b/>
                <w:sz w:val="24"/>
                <w:szCs w:val="24"/>
              </w:rPr>
            </w:pPr>
            <w:r w:rsidRPr="007C59FE">
              <w:rPr>
                <w:rFonts w:ascii="Times New Roman" w:eastAsia="Cambria" w:hAnsi="Times New Roman" w:cs="Times New Roman"/>
                <w:b/>
                <w:w w:val="95"/>
                <w:sz w:val="24"/>
                <w:szCs w:val="24"/>
              </w:rPr>
              <w:t xml:space="preserve">Başlangıç </w:t>
            </w:r>
            <w:r w:rsidRPr="007C59FE">
              <w:rPr>
                <w:rFonts w:ascii="Times New Roman" w:eastAsia="Cambria" w:hAnsi="Times New Roman" w:cs="Times New Roman"/>
                <w:b/>
                <w:sz w:val="24"/>
                <w:szCs w:val="24"/>
              </w:rPr>
              <w:t>Değeri</w:t>
            </w:r>
          </w:p>
        </w:tc>
        <w:tc>
          <w:tcPr>
            <w:tcW w:w="345" w:type="pct"/>
          </w:tcPr>
          <w:p w:rsidR="007C59FE" w:rsidRPr="007C59FE" w:rsidRDefault="007C59FE" w:rsidP="007C59FE">
            <w:pPr>
              <w:widowControl w:val="0"/>
              <w:autoSpaceDE w:val="0"/>
              <w:autoSpaceDN w:val="0"/>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7C59FE">
              <w:rPr>
                <w:rFonts w:ascii="Times New Roman" w:eastAsia="Cambria"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45" w:type="pct"/>
          </w:tcPr>
          <w:p w:rsidR="007C59FE" w:rsidRPr="007C59FE" w:rsidRDefault="007C59FE" w:rsidP="007C59FE">
            <w:pPr>
              <w:widowControl w:val="0"/>
              <w:autoSpaceDE w:val="0"/>
              <w:autoSpaceDN w:val="0"/>
              <w:spacing w:line="229" w:lineRule="exact"/>
              <w:ind w:left="237"/>
              <w:jc w:val="center"/>
              <w:rPr>
                <w:rFonts w:ascii="Times New Roman" w:eastAsia="Cambria" w:hAnsi="Times New Roman" w:cs="Times New Roman"/>
                <w:b/>
                <w:sz w:val="24"/>
                <w:szCs w:val="24"/>
              </w:rPr>
            </w:pPr>
            <w:r w:rsidRPr="007C59FE">
              <w:rPr>
                <w:rFonts w:ascii="Times New Roman" w:eastAsia="Cambria" w:hAnsi="Times New Roman" w:cs="Times New Roman"/>
                <w:b/>
                <w:sz w:val="24"/>
                <w:szCs w:val="24"/>
              </w:rPr>
              <w:t>2025</w:t>
            </w:r>
          </w:p>
        </w:tc>
        <w:tc>
          <w:tcPr>
            <w:tcW w:w="345" w:type="pct"/>
          </w:tcPr>
          <w:p w:rsidR="007C59FE" w:rsidRPr="007C59FE" w:rsidRDefault="007C59FE" w:rsidP="007C59FE">
            <w:pPr>
              <w:widowControl w:val="0"/>
              <w:autoSpaceDE w:val="0"/>
              <w:autoSpaceDN w:val="0"/>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7C59FE">
              <w:rPr>
                <w:rFonts w:ascii="Times New Roman" w:eastAsia="Cambria"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45" w:type="pct"/>
          </w:tcPr>
          <w:p w:rsidR="007C59FE" w:rsidRPr="007C59FE" w:rsidRDefault="007C59FE" w:rsidP="007C59FE">
            <w:pPr>
              <w:widowControl w:val="0"/>
              <w:autoSpaceDE w:val="0"/>
              <w:autoSpaceDN w:val="0"/>
              <w:spacing w:line="229" w:lineRule="exact"/>
              <w:ind w:left="238"/>
              <w:jc w:val="center"/>
              <w:rPr>
                <w:rFonts w:ascii="Times New Roman" w:eastAsia="Cambria" w:hAnsi="Times New Roman" w:cs="Times New Roman"/>
                <w:b/>
                <w:sz w:val="24"/>
                <w:szCs w:val="24"/>
              </w:rPr>
            </w:pPr>
            <w:r w:rsidRPr="007C59FE">
              <w:rPr>
                <w:rFonts w:ascii="Times New Roman" w:eastAsia="Cambria"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62" w:type="pct"/>
          </w:tcPr>
          <w:p w:rsidR="007C59FE" w:rsidRPr="007C59FE" w:rsidRDefault="007C59FE" w:rsidP="007C59FE">
            <w:pPr>
              <w:widowControl w:val="0"/>
              <w:autoSpaceDE w:val="0"/>
              <w:autoSpaceDN w:val="0"/>
              <w:spacing w:line="229" w:lineRule="exact"/>
              <w:ind w:left="13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2028</w:t>
            </w:r>
          </w:p>
        </w:tc>
      </w:tr>
      <w:tr w:rsidR="0084747C" w:rsidRPr="007C59FE" w:rsidTr="00530E1F">
        <w:trPr>
          <w:trHeight w:val="251"/>
        </w:trPr>
        <w:tc>
          <w:tcPr>
            <w:cnfStyle w:val="001000000000" w:firstRow="0" w:lastRow="0" w:firstColumn="1" w:lastColumn="0" w:oddVBand="0" w:evenVBand="0" w:oddHBand="0" w:evenHBand="0" w:firstRowFirstColumn="0" w:firstRowLastColumn="0" w:lastRowFirstColumn="0" w:lastRowLastColumn="0"/>
            <w:tcW w:w="444" w:type="pct"/>
            <w:vAlign w:val="center"/>
          </w:tcPr>
          <w:p w:rsidR="007C59FE" w:rsidRPr="007C59FE" w:rsidRDefault="007C59FE" w:rsidP="007C59FE">
            <w:pPr>
              <w:widowControl w:val="0"/>
              <w:autoSpaceDE w:val="0"/>
              <w:autoSpaceDN w:val="0"/>
              <w:spacing w:before="24"/>
              <w:rPr>
                <w:rFonts w:ascii="Times New Roman" w:eastAsia="Cambria" w:hAnsi="Times New Roman" w:cs="Times New Roman"/>
                <w:sz w:val="24"/>
                <w:szCs w:val="24"/>
              </w:rPr>
            </w:pPr>
            <w:r w:rsidRPr="007C59FE">
              <w:rPr>
                <w:rFonts w:ascii="Times New Roman" w:eastAsia="Cambria" w:hAnsi="Times New Roman" w:cs="Times New Roman"/>
                <w:sz w:val="24"/>
                <w:szCs w:val="24"/>
              </w:rPr>
              <w:t>PG 2.1.1</w:t>
            </w:r>
          </w:p>
        </w:tc>
        <w:tc>
          <w:tcPr>
            <w:cnfStyle w:val="000010000000" w:firstRow="0" w:lastRow="0" w:firstColumn="0" w:lastColumn="0" w:oddVBand="1" w:evenVBand="0" w:oddHBand="0" w:evenHBand="0" w:firstRowFirstColumn="0" w:firstRowLastColumn="0" w:lastRowFirstColumn="0" w:lastRowLastColumn="0"/>
            <w:tcW w:w="1925" w:type="pct"/>
            <w:gridSpan w:val="3"/>
          </w:tcPr>
          <w:p w:rsidR="007C59FE" w:rsidRPr="007C59FE" w:rsidRDefault="007C59FE" w:rsidP="007C59FE">
            <w:pPr>
              <w:widowControl w:val="0"/>
              <w:autoSpaceDE w:val="0"/>
              <w:autoSpaceDN w:val="0"/>
              <w:spacing w:before="24"/>
              <w:ind w:left="76"/>
              <w:rPr>
                <w:rFonts w:ascii="Times New Roman" w:eastAsia="Cambria" w:hAnsi="Times New Roman" w:cs="Times New Roman"/>
                <w:sz w:val="24"/>
                <w:szCs w:val="24"/>
              </w:rPr>
            </w:pPr>
            <w:r w:rsidRPr="007C59FE">
              <w:rPr>
                <w:rFonts w:ascii="Times New Roman" w:eastAsia="Cambria" w:hAnsi="Times New Roman" w:cs="Times New Roman"/>
                <w:sz w:val="24"/>
                <w:szCs w:val="24"/>
              </w:rPr>
              <w:t>Okulda yaşanan kaza sayısı</w:t>
            </w:r>
          </w:p>
        </w:tc>
        <w:tc>
          <w:tcPr>
            <w:tcW w:w="451" w:type="pct"/>
            <w:vAlign w:val="center"/>
          </w:tcPr>
          <w:p w:rsidR="007C59FE" w:rsidRPr="007C59FE" w:rsidRDefault="007C59FE" w:rsidP="007C59FE">
            <w:pPr>
              <w:widowControl w:val="0"/>
              <w:autoSpaceDE w:val="0"/>
              <w:autoSpaceDN w:val="0"/>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color w:val="333333"/>
                <w:sz w:val="24"/>
                <w:szCs w:val="24"/>
              </w:rPr>
              <w:t>20</w:t>
            </w:r>
          </w:p>
        </w:tc>
        <w:tc>
          <w:tcPr>
            <w:cnfStyle w:val="000010000000" w:firstRow="0" w:lastRow="0" w:firstColumn="0" w:lastColumn="0" w:oddVBand="1" w:evenVBand="0" w:oddHBand="0" w:evenHBand="0" w:firstRowFirstColumn="0" w:firstRowLastColumn="0" w:lastRowFirstColumn="0" w:lastRowLastColumn="0"/>
            <w:tcW w:w="438" w:type="pct"/>
            <w:vAlign w:val="center"/>
          </w:tcPr>
          <w:p w:rsidR="007C59FE" w:rsidRPr="00530E1F" w:rsidRDefault="0084747C" w:rsidP="00530E1F">
            <w:pPr>
              <w:widowControl w:val="0"/>
              <w:autoSpaceDE w:val="0"/>
              <w:autoSpaceDN w:val="0"/>
              <w:spacing w:before="24"/>
              <w:ind w:right="28"/>
              <w:jc w:val="center"/>
              <w:rPr>
                <w:rFonts w:ascii="Times New Roman" w:eastAsia="Cambria" w:hAnsi="Times New Roman" w:cs="Times New Roman"/>
                <w:sz w:val="24"/>
                <w:szCs w:val="24"/>
              </w:rPr>
            </w:pPr>
            <w:r w:rsidRPr="00530E1F">
              <w:rPr>
                <w:rFonts w:ascii="Times New Roman" w:eastAsia="Cambria" w:hAnsi="Times New Roman" w:cs="Times New Roman"/>
                <w:sz w:val="24"/>
                <w:szCs w:val="24"/>
              </w:rPr>
              <w:t>0</w:t>
            </w:r>
          </w:p>
        </w:tc>
        <w:tc>
          <w:tcPr>
            <w:tcW w:w="345" w:type="pct"/>
            <w:vAlign w:val="center"/>
          </w:tcPr>
          <w:p w:rsidR="007C59FE" w:rsidRPr="00530E1F" w:rsidRDefault="0084747C" w:rsidP="00530E1F">
            <w:pPr>
              <w:widowControl w:val="0"/>
              <w:autoSpaceDE w:val="0"/>
              <w:autoSpaceDN w:val="0"/>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45" w:type="pct"/>
            <w:vAlign w:val="center"/>
          </w:tcPr>
          <w:p w:rsidR="007C59FE" w:rsidRPr="00530E1F" w:rsidRDefault="0084747C" w:rsidP="00530E1F">
            <w:pPr>
              <w:widowControl w:val="0"/>
              <w:autoSpaceDE w:val="0"/>
              <w:autoSpaceDN w:val="0"/>
              <w:spacing w:before="24"/>
              <w:ind w:left="65"/>
              <w:jc w:val="center"/>
              <w:rPr>
                <w:rFonts w:ascii="Times New Roman" w:eastAsia="Cambria" w:hAnsi="Times New Roman" w:cs="Times New Roman"/>
                <w:sz w:val="24"/>
                <w:szCs w:val="24"/>
              </w:rPr>
            </w:pPr>
            <w:r w:rsidRPr="00530E1F">
              <w:rPr>
                <w:rFonts w:ascii="Times New Roman" w:eastAsia="Cambria" w:hAnsi="Times New Roman" w:cs="Times New Roman"/>
                <w:sz w:val="24"/>
                <w:szCs w:val="24"/>
              </w:rPr>
              <w:t>0</w:t>
            </w:r>
          </w:p>
        </w:tc>
        <w:tc>
          <w:tcPr>
            <w:tcW w:w="345" w:type="pct"/>
            <w:vAlign w:val="center"/>
          </w:tcPr>
          <w:p w:rsidR="007C59FE" w:rsidRPr="00530E1F" w:rsidRDefault="0084747C" w:rsidP="00530E1F">
            <w:pPr>
              <w:widowControl w:val="0"/>
              <w:autoSpaceDE w:val="0"/>
              <w:autoSpaceDN w:val="0"/>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45" w:type="pct"/>
            <w:vAlign w:val="center"/>
          </w:tcPr>
          <w:p w:rsidR="007C59FE" w:rsidRPr="00530E1F" w:rsidRDefault="0084747C" w:rsidP="00530E1F">
            <w:pPr>
              <w:widowControl w:val="0"/>
              <w:autoSpaceDE w:val="0"/>
              <w:autoSpaceDN w:val="0"/>
              <w:spacing w:before="24"/>
              <w:ind w:right="342"/>
              <w:jc w:val="center"/>
              <w:rPr>
                <w:rFonts w:ascii="Times New Roman" w:eastAsia="Cambria" w:hAnsi="Times New Roman" w:cs="Times New Roman"/>
                <w:sz w:val="24"/>
                <w:szCs w:val="24"/>
              </w:rPr>
            </w:pPr>
            <w:r w:rsidRPr="00530E1F">
              <w:rPr>
                <w:rFonts w:ascii="Times New Roman" w:eastAsia="Cambria"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62" w:type="pct"/>
            <w:vAlign w:val="center"/>
          </w:tcPr>
          <w:p w:rsidR="007C59FE" w:rsidRPr="00530E1F" w:rsidRDefault="0084747C" w:rsidP="00530E1F">
            <w:pPr>
              <w:widowControl w:val="0"/>
              <w:autoSpaceDE w:val="0"/>
              <w:autoSpaceDN w:val="0"/>
              <w:spacing w:before="24"/>
              <w:ind w:left="34" w:right="55"/>
              <w:jc w:val="center"/>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0</w:t>
            </w:r>
          </w:p>
        </w:tc>
      </w:tr>
      <w:tr w:rsidR="00DD28E9" w:rsidRPr="007C59FE" w:rsidTr="00530E1F">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44" w:type="pct"/>
            <w:vMerge w:val="restart"/>
            <w:vAlign w:val="center"/>
          </w:tcPr>
          <w:p w:rsidR="007C59FE" w:rsidRPr="007C59FE" w:rsidRDefault="007C59FE" w:rsidP="007C59FE">
            <w:pPr>
              <w:widowControl w:val="0"/>
              <w:autoSpaceDE w:val="0"/>
              <w:autoSpaceDN w:val="0"/>
              <w:spacing w:before="171"/>
              <w:rPr>
                <w:rFonts w:ascii="Times New Roman" w:eastAsia="Cambria" w:hAnsi="Times New Roman" w:cs="Times New Roman"/>
                <w:sz w:val="24"/>
                <w:szCs w:val="24"/>
              </w:rPr>
            </w:pPr>
            <w:r w:rsidRPr="007C59FE">
              <w:rPr>
                <w:rFonts w:ascii="Times New Roman" w:eastAsia="Cambria" w:hAnsi="Times New Roman" w:cs="Times New Roman"/>
                <w:sz w:val="24"/>
                <w:szCs w:val="24"/>
              </w:rPr>
              <w:t>PG 2.1.2</w:t>
            </w:r>
          </w:p>
        </w:tc>
        <w:tc>
          <w:tcPr>
            <w:cnfStyle w:val="000010000000" w:firstRow="0" w:lastRow="0" w:firstColumn="0" w:lastColumn="0" w:oddVBand="1" w:evenVBand="0" w:oddHBand="0" w:evenHBand="0" w:firstRowFirstColumn="0" w:firstRowLastColumn="0" w:lastRowFirstColumn="0" w:lastRowLastColumn="0"/>
            <w:tcW w:w="1478" w:type="pct"/>
            <w:gridSpan w:val="2"/>
            <w:vMerge w:val="restart"/>
          </w:tcPr>
          <w:p w:rsidR="007C59FE" w:rsidRPr="007C59FE" w:rsidRDefault="007C59FE" w:rsidP="007C59FE">
            <w:pPr>
              <w:widowControl w:val="0"/>
              <w:autoSpaceDE w:val="0"/>
              <w:autoSpaceDN w:val="0"/>
              <w:spacing w:before="26"/>
              <w:ind w:left="76"/>
              <w:rPr>
                <w:rFonts w:ascii="Times New Roman" w:eastAsia="Cambria" w:hAnsi="Times New Roman" w:cs="Times New Roman"/>
                <w:bCs/>
                <w:sz w:val="24"/>
                <w:szCs w:val="24"/>
              </w:rPr>
            </w:pPr>
            <w:r w:rsidRPr="007C59FE">
              <w:rPr>
                <w:rFonts w:ascii="Times New Roman" w:eastAsia="Cambria" w:hAnsi="Times New Roman" w:cs="Times New Roman"/>
                <w:bCs/>
                <w:sz w:val="24"/>
                <w:szCs w:val="24"/>
              </w:rPr>
              <w:t>Akran zorbalığı ve siber zorbalıkla ilgili konularda eğitim alan öğretmen ve öğrenci sayısı</w:t>
            </w:r>
          </w:p>
        </w:tc>
        <w:tc>
          <w:tcPr>
            <w:tcW w:w="447" w:type="pct"/>
          </w:tcPr>
          <w:p w:rsidR="007C59FE" w:rsidRPr="007C59FE" w:rsidRDefault="007C59FE" w:rsidP="007C59FE">
            <w:pPr>
              <w:widowControl w:val="0"/>
              <w:autoSpaceDE w:val="0"/>
              <w:autoSpaceDN w:val="0"/>
              <w:spacing w:before="24"/>
              <w:ind w:left="70"/>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1" w:type="pct"/>
            <w:vAlign w:val="center"/>
          </w:tcPr>
          <w:p w:rsidR="007C59FE" w:rsidRPr="007C59FE" w:rsidRDefault="007C59FE" w:rsidP="007C59FE">
            <w:pPr>
              <w:widowControl w:val="0"/>
              <w:autoSpaceDE w:val="0"/>
              <w:autoSpaceDN w:val="0"/>
              <w:spacing w:before="24"/>
              <w:ind w:left="414" w:right="396"/>
              <w:jc w:val="center"/>
              <w:rPr>
                <w:rFonts w:ascii="Times New Roman" w:eastAsia="Cambria" w:hAnsi="Times New Roman" w:cs="Times New Roman"/>
                <w:sz w:val="24"/>
                <w:szCs w:val="24"/>
              </w:rPr>
            </w:pPr>
            <w:r w:rsidRPr="007C59FE">
              <w:rPr>
                <w:rFonts w:ascii="Times New Roman" w:eastAsia="Cambria" w:hAnsi="Times New Roman" w:cs="Times New Roman"/>
                <w:color w:val="333333"/>
                <w:sz w:val="24"/>
                <w:szCs w:val="24"/>
              </w:rPr>
              <w:t>10</w:t>
            </w:r>
          </w:p>
        </w:tc>
        <w:tc>
          <w:tcPr>
            <w:tcW w:w="438" w:type="pct"/>
            <w:vAlign w:val="center"/>
          </w:tcPr>
          <w:p w:rsidR="007C59FE" w:rsidRPr="00530E1F" w:rsidRDefault="0084747C" w:rsidP="00530E1F">
            <w:pPr>
              <w:widowControl w:val="0"/>
              <w:autoSpaceDE w:val="0"/>
              <w:autoSpaceDN w:val="0"/>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45" w:type="pct"/>
            <w:vAlign w:val="center"/>
          </w:tcPr>
          <w:p w:rsidR="007C59FE" w:rsidRPr="00530E1F" w:rsidRDefault="0084747C" w:rsidP="00530E1F">
            <w:pPr>
              <w:widowControl w:val="0"/>
              <w:autoSpaceDE w:val="0"/>
              <w:autoSpaceDN w:val="0"/>
              <w:spacing w:before="24"/>
              <w:ind w:left="185" w:right="112"/>
              <w:jc w:val="center"/>
              <w:rPr>
                <w:rFonts w:ascii="Times New Roman" w:eastAsia="Cambria" w:hAnsi="Times New Roman" w:cs="Times New Roman"/>
                <w:sz w:val="24"/>
                <w:szCs w:val="24"/>
              </w:rPr>
            </w:pPr>
            <w:r w:rsidRPr="00530E1F">
              <w:rPr>
                <w:rFonts w:ascii="Times New Roman" w:eastAsia="Cambria" w:hAnsi="Times New Roman" w:cs="Times New Roman"/>
                <w:sz w:val="24"/>
                <w:szCs w:val="24"/>
              </w:rPr>
              <w:t>4</w:t>
            </w:r>
          </w:p>
        </w:tc>
        <w:tc>
          <w:tcPr>
            <w:tcW w:w="345" w:type="pct"/>
            <w:vAlign w:val="center"/>
          </w:tcPr>
          <w:p w:rsidR="007C59FE" w:rsidRPr="00530E1F" w:rsidRDefault="0084747C" w:rsidP="00530E1F">
            <w:pPr>
              <w:widowControl w:val="0"/>
              <w:autoSpaceDE w:val="0"/>
              <w:autoSpaceDN w:val="0"/>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45" w:type="pct"/>
            <w:vAlign w:val="center"/>
          </w:tcPr>
          <w:p w:rsidR="007C59FE" w:rsidRPr="00530E1F" w:rsidRDefault="0084747C" w:rsidP="00530E1F">
            <w:pPr>
              <w:widowControl w:val="0"/>
              <w:autoSpaceDE w:val="0"/>
              <w:autoSpaceDN w:val="0"/>
              <w:spacing w:before="24"/>
              <w:ind w:left="141" w:right="166"/>
              <w:jc w:val="center"/>
              <w:rPr>
                <w:rFonts w:ascii="Times New Roman" w:eastAsia="Cambria" w:hAnsi="Times New Roman" w:cs="Times New Roman"/>
                <w:sz w:val="24"/>
                <w:szCs w:val="24"/>
              </w:rPr>
            </w:pPr>
            <w:r w:rsidRPr="00530E1F">
              <w:rPr>
                <w:rFonts w:ascii="Times New Roman" w:eastAsia="Cambria" w:hAnsi="Times New Roman" w:cs="Times New Roman"/>
                <w:sz w:val="24"/>
                <w:szCs w:val="24"/>
              </w:rPr>
              <w:t>8</w:t>
            </w:r>
          </w:p>
        </w:tc>
        <w:tc>
          <w:tcPr>
            <w:tcW w:w="345" w:type="pct"/>
            <w:vAlign w:val="center"/>
          </w:tcPr>
          <w:p w:rsidR="007C59FE" w:rsidRPr="00530E1F" w:rsidRDefault="0084747C" w:rsidP="00530E1F">
            <w:pPr>
              <w:widowControl w:val="0"/>
              <w:autoSpaceDE w:val="0"/>
              <w:autoSpaceDN w:val="0"/>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362" w:type="pct"/>
            <w:vAlign w:val="center"/>
          </w:tcPr>
          <w:p w:rsidR="007C59FE" w:rsidRPr="00530E1F" w:rsidRDefault="0084747C" w:rsidP="00530E1F">
            <w:pPr>
              <w:widowControl w:val="0"/>
              <w:autoSpaceDE w:val="0"/>
              <w:autoSpaceDN w:val="0"/>
              <w:spacing w:before="24"/>
              <w:ind w:left="78" w:right="1"/>
              <w:jc w:val="center"/>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12</w:t>
            </w:r>
          </w:p>
        </w:tc>
      </w:tr>
      <w:tr w:rsidR="00DD28E9" w:rsidRPr="007C59FE" w:rsidTr="00530E1F">
        <w:trPr>
          <w:trHeight w:val="420"/>
        </w:trPr>
        <w:tc>
          <w:tcPr>
            <w:cnfStyle w:val="001000000000" w:firstRow="0" w:lastRow="0" w:firstColumn="1" w:lastColumn="0" w:oddVBand="0" w:evenVBand="0" w:oddHBand="0" w:evenHBand="0" w:firstRowFirstColumn="0" w:firstRowLastColumn="0" w:lastRowFirstColumn="0" w:lastRowLastColumn="0"/>
            <w:tcW w:w="444" w:type="pct"/>
            <w:vMerge/>
            <w:vAlign w:val="center"/>
          </w:tcPr>
          <w:p w:rsidR="007C59FE" w:rsidRPr="007C59FE" w:rsidRDefault="007C59FE" w:rsidP="007C59FE">
            <w:pPr>
              <w:spacing w:line="300" w:lineRule="auto"/>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1478" w:type="pct"/>
            <w:gridSpan w:val="2"/>
            <w:vMerge/>
          </w:tcPr>
          <w:p w:rsidR="007C59FE" w:rsidRPr="007C59FE" w:rsidRDefault="007C59FE" w:rsidP="007C59FE">
            <w:pPr>
              <w:widowControl w:val="0"/>
              <w:autoSpaceDE w:val="0"/>
              <w:autoSpaceDN w:val="0"/>
              <w:spacing w:before="26"/>
              <w:ind w:left="76"/>
              <w:rPr>
                <w:rFonts w:ascii="Times New Roman" w:eastAsia="Cambria" w:hAnsi="Times New Roman" w:cs="Times New Roman"/>
                <w:bCs/>
                <w:sz w:val="24"/>
                <w:szCs w:val="24"/>
              </w:rPr>
            </w:pPr>
          </w:p>
        </w:tc>
        <w:tc>
          <w:tcPr>
            <w:tcW w:w="447" w:type="pct"/>
          </w:tcPr>
          <w:p w:rsidR="007C59FE" w:rsidRPr="007C59FE" w:rsidRDefault="007C59FE" w:rsidP="007C59FE">
            <w:pPr>
              <w:widowControl w:val="0"/>
              <w:autoSpaceDE w:val="0"/>
              <w:autoSpaceDN w:val="0"/>
              <w:spacing w:before="26"/>
              <w:ind w:left="70"/>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1" w:type="pct"/>
            <w:vAlign w:val="center"/>
          </w:tcPr>
          <w:p w:rsidR="007C59FE" w:rsidRPr="007C59FE" w:rsidRDefault="007C59FE" w:rsidP="007C59FE">
            <w:pPr>
              <w:widowControl w:val="0"/>
              <w:autoSpaceDE w:val="0"/>
              <w:autoSpaceDN w:val="0"/>
              <w:spacing w:before="26"/>
              <w:ind w:left="414" w:right="396"/>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10</w:t>
            </w:r>
          </w:p>
        </w:tc>
        <w:tc>
          <w:tcPr>
            <w:tcW w:w="438" w:type="pct"/>
            <w:vAlign w:val="center"/>
          </w:tcPr>
          <w:p w:rsidR="007C59FE" w:rsidRPr="00530E1F" w:rsidRDefault="0084747C" w:rsidP="00530E1F">
            <w:pPr>
              <w:widowControl w:val="0"/>
              <w:autoSpaceDE w:val="0"/>
              <w:autoSpaceDN w:val="0"/>
              <w:spacing w:before="26"/>
              <w:ind w:left="310"/>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345" w:type="pct"/>
            <w:vAlign w:val="center"/>
          </w:tcPr>
          <w:p w:rsidR="007C59FE" w:rsidRPr="00530E1F" w:rsidRDefault="0084747C" w:rsidP="00530E1F">
            <w:pPr>
              <w:widowControl w:val="0"/>
              <w:autoSpaceDE w:val="0"/>
              <w:autoSpaceDN w:val="0"/>
              <w:spacing w:before="26"/>
              <w:ind w:left="185" w:right="112"/>
              <w:jc w:val="center"/>
              <w:rPr>
                <w:rFonts w:ascii="Times New Roman" w:eastAsia="Cambria" w:hAnsi="Times New Roman" w:cs="Times New Roman"/>
                <w:sz w:val="24"/>
                <w:szCs w:val="24"/>
              </w:rPr>
            </w:pPr>
            <w:r w:rsidRPr="00530E1F">
              <w:rPr>
                <w:rFonts w:ascii="Times New Roman" w:eastAsia="Cambria" w:hAnsi="Times New Roman" w:cs="Times New Roman"/>
                <w:sz w:val="24"/>
                <w:szCs w:val="24"/>
              </w:rPr>
              <w:t>80</w:t>
            </w:r>
          </w:p>
        </w:tc>
        <w:tc>
          <w:tcPr>
            <w:tcW w:w="345" w:type="pct"/>
            <w:vAlign w:val="center"/>
          </w:tcPr>
          <w:p w:rsidR="007C59FE" w:rsidRPr="00530E1F" w:rsidRDefault="0084747C" w:rsidP="00530E1F">
            <w:pPr>
              <w:widowControl w:val="0"/>
              <w:autoSpaceDE w:val="0"/>
              <w:autoSpaceDN w:val="0"/>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45" w:type="pct"/>
            <w:vAlign w:val="center"/>
          </w:tcPr>
          <w:p w:rsidR="007C59FE" w:rsidRPr="00530E1F" w:rsidRDefault="0084747C" w:rsidP="00530E1F">
            <w:pPr>
              <w:widowControl w:val="0"/>
              <w:autoSpaceDE w:val="0"/>
              <w:autoSpaceDN w:val="0"/>
              <w:spacing w:before="26"/>
              <w:ind w:left="141" w:right="166"/>
              <w:jc w:val="center"/>
              <w:rPr>
                <w:rFonts w:ascii="Times New Roman" w:eastAsia="Cambria" w:hAnsi="Times New Roman" w:cs="Times New Roman"/>
                <w:sz w:val="24"/>
                <w:szCs w:val="24"/>
              </w:rPr>
            </w:pPr>
            <w:r w:rsidRPr="00530E1F">
              <w:rPr>
                <w:rFonts w:ascii="Times New Roman" w:eastAsia="Cambria" w:hAnsi="Times New Roman" w:cs="Times New Roman"/>
                <w:sz w:val="24"/>
                <w:szCs w:val="24"/>
              </w:rPr>
              <w:t>150</w:t>
            </w:r>
          </w:p>
        </w:tc>
        <w:tc>
          <w:tcPr>
            <w:tcW w:w="345" w:type="pct"/>
            <w:vAlign w:val="center"/>
          </w:tcPr>
          <w:p w:rsidR="007C59FE" w:rsidRPr="00530E1F" w:rsidRDefault="0084747C" w:rsidP="00530E1F">
            <w:pPr>
              <w:widowControl w:val="0"/>
              <w:autoSpaceDE w:val="0"/>
              <w:autoSpaceDN w:val="0"/>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200</w:t>
            </w:r>
          </w:p>
        </w:tc>
        <w:tc>
          <w:tcPr>
            <w:cnfStyle w:val="000100000000" w:firstRow="0" w:lastRow="0" w:firstColumn="0" w:lastColumn="1" w:oddVBand="0" w:evenVBand="0" w:oddHBand="0" w:evenHBand="0" w:firstRowFirstColumn="0" w:firstRowLastColumn="0" w:lastRowFirstColumn="0" w:lastRowLastColumn="0"/>
            <w:tcW w:w="362" w:type="pct"/>
            <w:vAlign w:val="center"/>
          </w:tcPr>
          <w:p w:rsidR="007C59FE" w:rsidRPr="00530E1F" w:rsidRDefault="0084747C" w:rsidP="00530E1F">
            <w:pPr>
              <w:widowControl w:val="0"/>
              <w:autoSpaceDE w:val="0"/>
              <w:autoSpaceDN w:val="0"/>
              <w:spacing w:before="26"/>
              <w:ind w:left="34" w:right="55"/>
              <w:jc w:val="center"/>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250</w:t>
            </w:r>
          </w:p>
        </w:tc>
      </w:tr>
      <w:tr w:rsidR="00DD28E9" w:rsidRPr="007C59FE" w:rsidTr="00530E1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444" w:type="pct"/>
            <w:vMerge w:val="restart"/>
            <w:vAlign w:val="center"/>
          </w:tcPr>
          <w:p w:rsidR="007C59FE" w:rsidRPr="007C59FE" w:rsidRDefault="007C59FE" w:rsidP="007C59FE">
            <w:pPr>
              <w:widowControl w:val="0"/>
              <w:autoSpaceDE w:val="0"/>
              <w:autoSpaceDN w:val="0"/>
              <w:spacing w:before="26"/>
              <w:rPr>
                <w:rFonts w:ascii="Times New Roman" w:eastAsia="Cambria" w:hAnsi="Times New Roman" w:cs="Times New Roman"/>
                <w:sz w:val="24"/>
                <w:szCs w:val="24"/>
              </w:rPr>
            </w:pPr>
            <w:r w:rsidRPr="007C59FE">
              <w:rPr>
                <w:rFonts w:ascii="Times New Roman" w:eastAsia="Cambria" w:hAnsi="Times New Roman" w:cs="Times New Roman"/>
                <w:sz w:val="24"/>
                <w:szCs w:val="24"/>
              </w:rPr>
              <w:t>PG 2.1.3</w:t>
            </w:r>
          </w:p>
        </w:tc>
        <w:tc>
          <w:tcPr>
            <w:cnfStyle w:val="000010000000" w:firstRow="0" w:lastRow="0" w:firstColumn="0" w:lastColumn="0" w:oddVBand="1" w:evenVBand="0" w:oddHBand="0" w:evenHBand="0" w:firstRowFirstColumn="0" w:firstRowLastColumn="0" w:lastRowFirstColumn="0" w:lastRowLastColumn="0"/>
            <w:tcW w:w="1478" w:type="pct"/>
            <w:gridSpan w:val="2"/>
            <w:vMerge w:val="restart"/>
          </w:tcPr>
          <w:p w:rsidR="007C59FE" w:rsidRPr="007C59FE" w:rsidRDefault="007C59FE" w:rsidP="007C59FE">
            <w:pPr>
              <w:widowControl w:val="0"/>
              <w:autoSpaceDE w:val="0"/>
              <w:autoSpaceDN w:val="0"/>
              <w:spacing w:before="26"/>
              <w:ind w:left="76"/>
              <w:rPr>
                <w:rFonts w:ascii="Times New Roman" w:eastAsia="Cambria" w:hAnsi="Times New Roman" w:cs="Times New Roman"/>
                <w:bCs/>
                <w:sz w:val="24"/>
                <w:szCs w:val="24"/>
              </w:rPr>
            </w:pPr>
            <w:r w:rsidRPr="007C59FE">
              <w:rPr>
                <w:rFonts w:ascii="Times New Roman" w:eastAsia="Cambria" w:hAnsi="Times New Roman" w:cs="Times New Roman"/>
                <w:bCs/>
                <w:sz w:val="24"/>
                <w:szCs w:val="24"/>
              </w:rPr>
              <w:t>Hijyen, gıda güvenliği, bulaşıcı hastalıklar ile ilgili eğitim alan öğretmen ve öğrenci sayısı</w:t>
            </w:r>
          </w:p>
        </w:tc>
        <w:tc>
          <w:tcPr>
            <w:tcW w:w="447" w:type="pct"/>
          </w:tcPr>
          <w:p w:rsidR="007C59FE" w:rsidRPr="007C59FE" w:rsidRDefault="007C59FE" w:rsidP="007C59FE">
            <w:pPr>
              <w:widowControl w:val="0"/>
              <w:autoSpaceDE w:val="0"/>
              <w:autoSpaceDN w:val="0"/>
              <w:spacing w:before="26"/>
              <w:ind w:left="70"/>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1" w:type="pct"/>
            <w:vAlign w:val="center"/>
          </w:tcPr>
          <w:p w:rsidR="007C59FE" w:rsidRPr="007C59FE" w:rsidRDefault="007C59FE" w:rsidP="007C59FE">
            <w:pPr>
              <w:widowControl w:val="0"/>
              <w:autoSpaceDE w:val="0"/>
              <w:autoSpaceDN w:val="0"/>
              <w:spacing w:before="26"/>
              <w:ind w:left="414" w:right="396"/>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10</w:t>
            </w:r>
          </w:p>
        </w:tc>
        <w:tc>
          <w:tcPr>
            <w:tcW w:w="438" w:type="pct"/>
            <w:vAlign w:val="center"/>
          </w:tcPr>
          <w:p w:rsidR="007C59FE" w:rsidRPr="00530E1F" w:rsidRDefault="007C59FE" w:rsidP="00530E1F">
            <w:pPr>
              <w:widowControl w:val="0"/>
              <w:autoSpaceDE w:val="0"/>
              <w:autoSpaceDN w:val="0"/>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45" w:type="pct"/>
            <w:vAlign w:val="center"/>
          </w:tcPr>
          <w:p w:rsidR="007C59FE" w:rsidRPr="00530E1F" w:rsidRDefault="007C59FE" w:rsidP="00530E1F">
            <w:pPr>
              <w:widowControl w:val="0"/>
              <w:autoSpaceDE w:val="0"/>
              <w:autoSpaceDN w:val="0"/>
              <w:spacing w:before="26"/>
              <w:ind w:left="67"/>
              <w:jc w:val="center"/>
              <w:rPr>
                <w:rFonts w:ascii="Times New Roman" w:eastAsia="Cambria" w:hAnsi="Times New Roman" w:cs="Times New Roman"/>
                <w:sz w:val="24"/>
                <w:szCs w:val="24"/>
              </w:rPr>
            </w:pPr>
            <w:r w:rsidRPr="00530E1F">
              <w:rPr>
                <w:rFonts w:ascii="Times New Roman" w:eastAsia="Cambria" w:hAnsi="Times New Roman" w:cs="Times New Roman"/>
                <w:sz w:val="24"/>
                <w:szCs w:val="24"/>
              </w:rPr>
              <w:t>4</w:t>
            </w:r>
          </w:p>
        </w:tc>
        <w:tc>
          <w:tcPr>
            <w:tcW w:w="345" w:type="pct"/>
            <w:vAlign w:val="center"/>
          </w:tcPr>
          <w:p w:rsidR="007C59FE" w:rsidRPr="00530E1F" w:rsidRDefault="007C59FE" w:rsidP="00530E1F">
            <w:pPr>
              <w:widowControl w:val="0"/>
              <w:autoSpaceDE w:val="0"/>
              <w:autoSpaceDN w:val="0"/>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45" w:type="pct"/>
            <w:vAlign w:val="center"/>
          </w:tcPr>
          <w:p w:rsidR="007C59FE" w:rsidRPr="00530E1F" w:rsidRDefault="007C59FE" w:rsidP="00530E1F">
            <w:pPr>
              <w:widowControl w:val="0"/>
              <w:autoSpaceDE w:val="0"/>
              <w:autoSpaceDN w:val="0"/>
              <w:spacing w:before="26"/>
              <w:ind w:left="185" w:right="112"/>
              <w:jc w:val="center"/>
              <w:rPr>
                <w:rFonts w:ascii="Times New Roman" w:eastAsia="Cambria" w:hAnsi="Times New Roman" w:cs="Times New Roman"/>
                <w:sz w:val="24"/>
                <w:szCs w:val="24"/>
              </w:rPr>
            </w:pPr>
            <w:r w:rsidRPr="00530E1F">
              <w:rPr>
                <w:rFonts w:ascii="Times New Roman" w:eastAsia="Cambria" w:hAnsi="Times New Roman" w:cs="Times New Roman"/>
                <w:sz w:val="24"/>
                <w:szCs w:val="24"/>
              </w:rPr>
              <w:t>8</w:t>
            </w:r>
          </w:p>
        </w:tc>
        <w:tc>
          <w:tcPr>
            <w:tcW w:w="345" w:type="pct"/>
            <w:vAlign w:val="center"/>
          </w:tcPr>
          <w:p w:rsidR="007C59FE" w:rsidRPr="00530E1F" w:rsidRDefault="007C59FE" w:rsidP="00530E1F">
            <w:pPr>
              <w:widowControl w:val="0"/>
              <w:autoSpaceDE w:val="0"/>
              <w:autoSpaceDN w:val="0"/>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362" w:type="pct"/>
            <w:vAlign w:val="center"/>
          </w:tcPr>
          <w:p w:rsidR="007C59FE" w:rsidRPr="00530E1F" w:rsidRDefault="007C59FE" w:rsidP="00530E1F">
            <w:pPr>
              <w:widowControl w:val="0"/>
              <w:autoSpaceDE w:val="0"/>
              <w:autoSpaceDN w:val="0"/>
              <w:spacing w:before="26"/>
              <w:ind w:left="34" w:right="55"/>
              <w:jc w:val="center"/>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12</w:t>
            </w:r>
          </w:p>
        </w:tc>
      </w:tr>
      <w:tr w:rsidR="00DD28E9" w:rsidRPr="007C59FE" w:rsidTr="00530E1F">
        <w:trPr>
          <w:trHeight w:val="496"/>
        </w:trPr>
        <w:tc>
          <w:tcPr>
            <w:cnfStyle w:val="001000000000" w:firstRow="0" w:lastRow="0" w:firstColumn="1" w:lastColumn="0" w:oddVBand="0" w:evenVBand="0" w:oddHBand="0" w:evenHBand="0" w:firstRowFirstColumn="0" w:firstRowLastColumn="0" w:lastRowFirstColumn="0" w:lastRowLastColumn="0"/>
            <w:tcW w:w="444" w:type="pct"/>
            <w:vMerge/>
            <w:vAlign w:val="center"/>
          </w:tcPr>
          <w:p w:rsidR="007C59FE" w:rsidRPr="007C59FE" w:rsidRDefault="007C59FE" w:rsidP="007C59FE">
            <w:pPr>
              <w:widowControl w:val="0"/>
              <w:autoSpaceDE w:val="0"/>
              <w:autoSpaceDN w:val="0"/>
              <w:spacing w:before="26"/>
              <w:rPr>
                <w:rFonts w:ascii="Times New Roman" w:eastAsia="Cambria"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78" w:type="pct"/>
            <w:gridSpan w:val="2"/>
            <w:vMerge/>
          </w:tcPr>
          <w:p w:rsidR="007C59FE" w:rsidRPr="007C59FE" w:rsidRDefault="007C59FE" w:rsidP="007C59FE">
            <w:pPr>
              <w:spacing w:line="300" w:lineRule="auto"/>
              <w:rPr>
                <w:rFonts w:ascii="Times New Roman" w:eastAsia="Times New Roman" w:hAnsi="Times New Roman" w:cs="Times New Roman"/>
                <w:sz w:val="24"/>
                <w:szCs w:val="24"/>
                <w:lang w:eastAsia="tr-TR"/>
              </w:rPr>
            </w:pPr>
          </w:p>
        </w:tc>
        <w:tc>
          <w:tcPr>
            <w:tcW w:w="447" w:type="pct"/>
          </w:tcPr>
          <w:p w:rsidR="007C59FE" w:rsidRPr="007C59FE" w:rsidRDefault="007C59FE" w:rsidP="007C59FE">
            <w:pPr>
              <w:widowControl w:val="0"/>
              <w:autoSpaceDE w:val="0"/>
              <w:autoSpaceDN w:val="0"/>
              <w:spacing w:before="26"/>
              <w:ind w:left="70"/>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1" w:type="pct"/>
            <w:vAlign w:val="center"/>
          </w:tcPr>
          <w:p w:rsidR="007C59FE" w:rsidRPr="007C59FE" w:rsidRDefault="007C59FE" w:rsidP="007C59FE">
            <w:pPr>
              <w:widowControl w:val="0"/>
              <w:autoSpaceDE w:val="0"/>
              <w:autoSpaceDN w:val="0"/>
              <w:spacing w:before="26"/>
              <w:ind w:left="414" w:right="396"/>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10</w:t>
            </w:r>
          </w:p>
        </w:tc>
        <w:tc>
          <w:tcPr>
            <w:tcW w:w="438" w:type="pct"/>
            <w:vAlign w:val="center"/>
          </w:tcPr>
          <w:p w:rsidR="007C59FE" w:rsidRPr="00530E1F" w:rsidRDefault="0084747C" w:rsidP="00530E1F">
            <w:pPr>
              <w:widowControl w:val="0"/>
              <w:autoSpaceDE w:val="0"/>
              <w:autoSpaceDN w:val="0"/>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45" w:type="pct"/>
            <w:vAlign w:val="center"/>
          </w:tcPr>
          <w:p w:rsidR="007C59FE" w:rsidRPr="00530E1F" w:rsidRDefault="0084747C" w:rsidP="00530E1F">
            <w:pPr>
              <w:widowControl w:val="0"/>
              <w:autoSpaceDE w:val="0"/>
              <w:autoSpaceDN w:val="0"/>
              <w:spacing w:before="26"/>
              <w:ind w:right="31"/>
              <w:jc w:val="center"/>
              <w:rPr>
                <w:rFonts w:ascii="Times New Roman" w:eastAsia="Cambria" w:hAnsi="Times New Roman" w:cs="Times New Roman"/>
                <w:sz w:val="24"/>
                <w:szCs w:val="24"/>
              </w:rPr>
            </w:pPr>
            <w:r w:rsidRPr="00530E1F">
              <w:rPr>
                <w:rFonts w:ascii="Times New Roman" w:eastAsia="Cambria" w:hAnsi="Times New Roman" w:cs="Times New Roman"/>
                <w:sz w:val="24"/>
                <w:szCs w:val="24"/>
              </w:rPr>
              <w:t>75</w:t>
            </w:r>
          </w:p>
        </w:tc>
        <w:tc>
          <w:tcPr>
            <w:tcW w:w="345" w:type="pct"/>
            <w:vAlign w:val="center"/>
          </w:tcPr>
          <w:p w:rsidR="007C59FE" w:rsidRPr="00530E1F" w:rsidRDefault="0084747C" w:rsidP="00530E1F">
            <w:pPr>
              <w:widowControl w:val="0"/>
              <w:autoSpaceDE w:val="0"/>
              <w:autoSpaceDN w:val="0"/>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45" w:type="pct"/>
            <w:vAlign w:val="center"/>
          </w:tcPr>
          <w:p w:rsidR="007C59FE" w:rsidRPr="00530E1F" w:rsidRDefault="0084747C" w:rsidP="00530E1F">
            <w:pPr>
              <w:widowControl w:val="0"/>
              <w:autoSpaceDE w:val="0"/>
              <w:autoSpaceDN w:val="0"/>
              <w:spacing w:before="26"/>
              <w:ind w:right="31"/>
              <w:jc w:val="center"/>
              <w:rPr>
                <w:rFonts w:ascii="Times New Roman" w:eastAsia="Cambria" w:hAnsi="Times New Roman" w:cs="Times New Roman"/>
                <w:sz w:val="24"/>
                <w:szCs w:val="24"/>
              </w:rPr>
            </w:pPr>
            <w:r w:rsidRPr="00530E1F">
              <w:rPr>
                <w:rFonts w:ascii="Times New Roman" w:eastAsia="Cambria" w:hAnsi="Times New Roman" w:cs="Times New Roman"/>
                <w:sz w:val="24"/>
                <w:szCs w:val="24"/>
              </w:rPr>
              <w:t>150</w:t>
            </w:r>
          </w:p>
        </w:tc>
        <w:tc>
          <w:tcPr>
            <w:tcW w:w="345" w:type="pct"/>
            <w:vAlign w:val="center"/>
          </w:tcPr>
          <w:p w:rsidR="007C59FE" w:rsidRPr="00530E1F" w:rsidRDefault="0084747C" w:rsidP="00530E1F">
            <w:pPr>
              <w:widowControl w:val="0"/>
              <w:autoSpaceDE w:val="0"/>
              <w:autoSpaceDN w:val="0"/>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200</w:t>
            </w:r>
          </w:p>
        </w:tc>
        <w:tc>
          <w:tcPr>
            <w:cnfStyle w:val="000100000000" w:firstRow="0" w:lastRow="0" w:firstColumn="0" w:lastColumn="1" w:oddVBand="0" w:evenVBand="0" w:oddHBand="0" w:evenHBand="0" w:firstRowFirstColumn="0" w:firstRowLastColumn="0" w:lastRowFirstColumn="0" w:lastRowLastColumn="0"/>
            <w:tcW w:w="362" w:type="pct"/>
            <w:vAlign w:val="center"/>
          </w:tcPr>
          <w:p w:rsidR="007C59FE" w:rsidRPr="00530E1F" w:rsidRDefault="0084747C" w:rsidP="00530E1F">
            <w:pPr>
              <w:widowControl w:val="0"/>
              <w:autoSpaceDE w:val="0"/>
              <w:autoSpaceDN w:val="0"/>
              <w:spacing w:before="26"/>
              <w:ind w:left="76"/>
              <w:jc w:val="center"/>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250</w:t>
            </w:r>
          </w:p>
        </w:tc>
      </w:tr>
      <w:tr w:rsidR="0084747C" w:rsidRPr="007C59FE" w:rsidTr="00530E1F">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44" w:type="pct"/>
            <w:vAlign w:val="center"/>
          </w:tcPr>
          <w:p w:rsidR="007C59FE" w:rsidRPr="007C59FE" w:rsidRDefault="007C59FE" w:rsidP="007C59FE">
            <w:pPr>
              <w:widowControl w:val="0"/>
              <w:autoSpaceDE w:val="0"/>
              <w:autoSpaceDN w:val="0"/>
              <w:spacing w:before="26"/>
              <w:rPr>
                <w:rFonts w:ascii="Times New Roman" w:eastAsia="Cambria" w:hAnsi="Times New Roman" w:cs="Times New Roman"/>
                <w:sz w:val="24"/>
                <w:szCs w:val="24"/>
              </w:rPr>
            </w:pPr>
            <w:r w:rsidRPr="007C59FE">
              <w:rPr>
                <w:rFonts w:ascii="Times New Roman" w:eastAsia="Cambria" w:hAnsi="Times New Roman" w:cs="Times New Roman"/>
                <w:sz w:val="24"/>
                <w:szCs w:val="24"/>
              </w:rPr>
              <w:t>PG 2.1.4</w:t>
            </w:r>
          </w:p>
        </w:tc>
        <w:tc>
          <w:tcPr>
            <w:cnfStyle w:val="000010000000" w:firstRow="0" w:lastRow="0" w:firstColumn="0" w:lastColumn="0" w:oddVBand="1" w:evenVBand="0" w:oddHBand="0" w:evenHBand="0" w:firstRowFirstColumn="0" w:firstRowLastColumn="0" w:lastRowFirstColumn="0" w:lastRowLastColumn="0"/>
            <w:tcW w:w="1925" w:type="pct"/>
            <w:gridSpan w:val="3"/>
          </w:tcPr>
          <w:p w:rsidR="007C59FE" w:rsidRPr="007C59FE" w:rsidRDefault="007C59FE" w:rsidP="007C59FE">
            <w:pPr>
              <w:widowControl w:val="0"/>
              <w:autoSpaceDE w:val="0"/>
              <w:autoSpaceDN w:val="0"/>
              <w:spacing w:before="26"/>
              <w:ind w:left="76"/>
              <w:rPr>
                <w:rFonts w:ascii="Times New Roman" w:eastAsia="Cambria" w:hAnsi="Times New Roman" w:cs="Times New Roman"/>
                <w:sz w:val="24"/>
                <w:szCs w:val="24"/>
              </w:rPr>
            </w:pPr>
            <w:r w:rsidRPr="007C59FE">
              <w:rPr>
                <w:rFonts w:ascii="Times New Roman" w:eastAsia="Cambria" w:hAnsi="Times New Roman" w:cs="Times New Roman"/>
                <w:sz w:val="24"/>
                <w:szCs w:val="24"/>
              </w:rPr>
              <w:t>Afet ve acil durum tatbikat sayısı</w:t>
            </w:r>
          </w:p>
        </w:tc>
        <w:tc>
          <w:tcPr>
            <w:tcW w:w="451" w:type="pct"/>
            <w:vAlign w:val="center"/>
          </w:tcPr>
          <w:p w:rsidR="007C59FE" w:rsidRPr="007C59FE" w:rsidRDefault="007C59FE" w:rsidP="007C59FE">
            <w:pPr>
              <w:widowControl w:val="0"/>
              <w:autoSpaceDE w:val="0"/>
              <w:autoSpaceDN w:val="0"/>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8" w:type="pct"/>
            <w:vAlign w:val="center"/>
          </w:tcPr>
          <w:p w:rsidR="007C59FE" w:rsidRPr="00530E1F" w:rsidRDefault="007C59FE" w:rsidP="00530E1F">
            <w:pPr>
              <w:widowControl w:val="0"/>
              <w:autoSpaceDE w:val="0"/>
              <w:autoSpaceDN w:val="0"/>
              <w:spacing w:before="26"/>
              <w:ind w:left="70"/>
              <w:jc w:val="center"/>
              <w:rPr>
                <w:rFonts w:ascii="Times New Roman" w:eastAsia="Cambria" w:hAnsi="Times New Roman" w:cs="Times New Roman"/>
                <w:sz w:val="24"/>
                <w:szCs w:val="24"/>
              </w:rPr>
            </w:pPr>
            <w:r w:rsidRPr="00530E1F">
              <w:rPr>
                <w:rFonts w:ascii="Times New Roman" w:eastAsia="Cambria" w:hAnsi="Times New Roman" w:cs="Times New Roman"/>
                <w:sz w:val="24"/>
                <w:szCs w:val="24"/>
              </w:rPr>
              <w:t>2</w:t>
            </w:r>
          </w:p>
        </w:tc>
        <w:tc>
          <w:tcPr>
            <w:tcW w:w="345" w:type="pct"/>
            <w:vAlign w:val="center"/>
          </w:tcPr>
          <w:p w:rsidR="007C59FE" w:rsidRPr="00530E1F" w:rsidRDefault="007C59FE" w:rsidP="00530E1F">
            <w:pPr>
              <w:widowControl w:val="0"/>
              <w:autoSpaceDE w:val="0"/>
              <w:autoSpaceDN w:val="0"/>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45" w:type="pct"/>
            <w:vAlign w:val="center"/>
          </w:tcPr>
          <w:p w:rsidR="007C59FE" w:rsidRPr="00530E1F" w:rsidRDefault="007C59FE" w:rsidP="00530E1F">
            <w:pPr>
              <w:widowControl w:val="0"/>
              <w:autoSpaceDE w:val="0"/>
              <w:autoSpaceDN w:val="0"/>
              <w:spacing w:before="26"/>
              <w:ind w:left="65"/>
              <w:jc w:val="center"/>
              <w:rPr>
                <w:rFonts w:ascii="Times New Roman" w:eastAsia="Cambria" w:hAnsi="Times New Roman" w:cs="Times New Roman"/>
                <w:sz w:val="24"/>
                <w:szCs w:val="24"/>
              </w:rPr>
            </w:pPr>
            <w:r w:rsidRPr="00530E1F">
              <w:rPr>
                <w:rFonts w:ascii="Times New Roman" w:eastAsia="Cambria" w:hAnsi="Times New Roman" w:cs="Times New Roman"/>
                <w:sz w:val="24"/>
                <w:szCs w:val="24"/>
              </w:rPr>
              <w:t>4</w:t>
            </w:r>
          </w:p>
        </w:tc>
        <w:tc>
          <w:tcPr>
            <w:tcW w:w="345" w:type="pct"/>
            <w:vAlign w:val="center"/>
          </w:tcPr>
          <w:p w:rsidR="007C59FE" w:rsidRPr="00530E1F" w:rsidRDefault="007C59FE" w:rsidP="00530E1F">
            <w:pPr>
              <w:widowControl w:val="0"/>
              <w:autoSpaceDE w:val="0"/>
              <w:autoSpaceDN w:val="0"/>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45" w:type="pct"/>
            <w:vAlign w:val="center"/>
          </w:tcPr>
          <w:p w:rsidR="007C59FE" w:rsidRPr="00530E1F" w:rsidRDefault="007C59FE" w:rsidP="00530E1F">
            <w:pPr>
              <w:widowControl w:val="0"/>
              <w:autoSpaceDE w:val="0"/>
              <w:autoSpaceDN w:val="0"/>
              <w:spacing w:before="26"/>
              <w:ind w:right="396"/>
              <w:jc w:val="center"/>
              <w:rPr>
                <w:rFonts w:ascii="Times New Roman" w:eastAsia="Cambria" w:hAnsi="Times New Roman" w:cs="Times New Roman"/>
                <w:sz w:val="24"/>
                <w:szCs w:val="24"/>
              </w:rPr>
            </w:pPr>
            <w:r w:rsidRPr="00530E1F">
              <w:rPr>
                <w:rFonts w:ascii="Times New Roman" w:eastAsia="Cambria"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62" w:type="pct"/>
            <w:vAlign w:val="center"/>
          </w:tcPr>
          <w:p w:rsidR="007C59FE" w:rsidRPr="00530E1F" w:rsidRDefault="007C59FE" w:rsidP="00530E1F">
            <w:pPr>
              <w:widowControl w:val="0"/>
              <w:autoSpaceDE w:val="0"/>
              <w:autoSpaceDN w:val="0"/>
              <w:spacing w:before="26"/>
              <w:ind w:right="22"/>
              <w:jc w:val="center"/>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6</w:t>
            </w:r>
          </w:p>
        </w:tc>
      </w:tr>
      <w:tr w:rsidR="0084747C" w:rsidRPr="007C59FE" w:rsidTr="00530E1F">
        <w:trPr>
          <w:trHeight w:val="415"/>
        </w:trPr>
        <w:tc>
          <w:tcPr>
            <w:cnfStyle w:val="001000000000" w:firstRow="0" w:lastRow="0" w:firstColumn="1" w:lastColumn="0" w:oddVBand="0" w:evenVBand="0" w:oddHBand="0" w:evenHBand="0" w:firstRowFirstColumn="0" w:firstRowLastColumn="0" w:lastRowFirstColumn="0" w:lastRowLastColumn="0"/>
            <w:tcW w:w="444" w:type="pct"/>
            <w:vAlign w:val="center"/>
          </w:tcPr>
          <w:p w:rsidR="007C59FE" w:rsidRPr="007C59FE" w:rsidRDefault="007C59FE" w:rsidP="007C59FE">
            <w:pPr>
              <w:widowControl w:val="0"/>
              <w:autoSpaceDE w:val="0"/>
              <w:autoSpaceDN w:val="0"/>
              <w:spacing w:before="115"/>
              <w:rPr>
                <w:rFonts w:ascii="Times New Roman" w:eastAsia="Cambria" w:hAnsi="Times New Roman" w:cs="Times New Roman"/>
                <w:sz w:val="24"/>
                <w:szCs w:val="24"/>
              </w:rPr>
            </w:pPr>
            <w:r w:rsidRPr="007C59FE">
              <w:rPr>
                <w:rFonts w:ascii="Times New Roman" w:eastAsia="Cambria" w:hAnsi="Times New Roman" w:cs="Times New Roman"/>
                <w:sz w:val="24"/>
                <w:szCs w:val="24"/>
              </w:rPr>
              <w:t>PG 2.1.5</w:t>
            </w:r>
          </w:p>
        </w:tc>
        <w:tc>
          <w:tcPr>
            <w:cnfStyle w:val="000010000000" w:firstRow="0" w:lastRow="0" w:firstColumn="0" w:lastColumn="0" w:oddVBand="1" w:evenVBand="0" w:oddHBand="0" w:evenHBand="0" w:firstRowFirstColumn="0" w:firstRowLastColumn="0" w:lastRowFirstColumn="0" w:lastRowLastColumn="0"/>
            <w:tcW w:w="1925" w:type="pct"/>
            <w:gridSpan w:val="3"/>
          </w:tcPr>
          <w:p w:rsidR="007C59FE" w:rsidRPr="007C59FE" w:rsidRDefault="007C59FE" w:rsidP="007C59FE">
            <w:pPr>
              <w:widowControl w:val="0"/>
              <w:autoSpaceDE w:val="0"/>
              <w:autoSpaceDN w:val="0"/>
              <w:spacing w:line="230" w:lineRule="atLeast"/>
              <w:ind w:left="76" w:right="169"/>
              <w:rPr>
                <w:rFonts w:ascii="Times New Roman" w:eastAsia="Cambria" w:hAnsi="Times New Roman" w:cs="Times New Roman"/>
                <w:sz w:val="24"/>
                <w:szCs w:val="24"/>
              </w:rPr>
            </w:pPr>
            <w:r w:rsidRPr="007C59FE">
              <w:rPr>
                <w:rFonts w:ascii="Times New Roman" w:eastAsia="Cambria" w:hAnsi="Times New Roman" w:cs="Times New Roman"/>
                <w:sz w:val="24"/>
                <w:szCs w:val="24"/>
              </w:rPr>
              <w:t>Çevre bilincinin artırılmasına yönelik düzenlenen faaliyet sayısı (Eğitim, faaliyet, gezi Proje, vb.)</w:t>
            </w:r>
          </w:p>
        </w:tc>
        <w:tc>
          <w:tcPr>
            <w:tcW w:w="451" w:type="pct"/>
            <w:vAlign w:val="center"/>
          </w:tcPr>
          <w:p w:rsidR="007C59FE" w:rsidRPr="007C59FE" w:rsidRDefault="007C59FE" w:rsidP="007C59FE">
            <w:pPr>
              <w:widowControl w:val="0"/>
              <w:autoSpaceDE w:val="0"/>
              <w:autoSpaceDN w:val="0"/>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8" w:type="pct"/>
            <w:vAlign w:val="center"/>
          </w:tcPr>
          <w:p w:rsidR="007C59FE" w:rsidRPr="00530E1F" w:rsidRDefault="007C59FE" w:rsidP="00530E1F">
            <w:pPr>
              <w:widowControl w:val="0"/>
              <w:autoSpaceDE w:val="0"/>
              <w:autoSpaceDN w:val="0"/>
              <w:spacing w:before="115"/>
              <w:ind w:left="70"/>
              <w:jc w:val="center"/>
              <w:rPr>
                <w:rFonts w:ascii="Times New Roman" w:eastAsia="Cambria" w:hAnsi="Times New Roman" w:cs="Times New Roman"/>
                <w:sz w:val="24"/>
                <w:szCs w:val="24"/>
              </w:rPr>
            </w:pPr>
            <w:r w:rsidRPr="00530E1F">
              <w:rPr>
                <w:rFonts w:ascii="Times New Roman" w:eastAsia="Cambria" w:hAnsi="Times New Roman" w:cs="Times New Roman"/>
                <w:sz w:val="24"/>
                <w:szCs w:val="24"/>
              </w:rPr>
              <w:t>4</w:t>
            </w:r>
          </w:p>
        </w:tc>
        <w:tc>
          <w:tcPr>
            <w:tcW w:w="345" w:type="pct"/>
            <w:vAlign w:val="center"/>
          </w:tcPr>
          <w:p w:rsidR="007C59FE" w:rsidRPr="00530E1F" w:rsidRDefault="007C59FE" w:rsidP="00530E1F">
            <w:pPr>
              <w:widowControl w:val="0"/>
              <w:autoSpaceDE w:val="0"/>
              <w:autoSpaceDN w:val="0"/>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45" w:type="pct"/>
            <w:vAlign w:val="center"/>
          </w:tcPr>
          <w:p w:rsidR="007C59FE" w:rsidRPr="00530E1F" w:rsidRDefault="007C59FE" w:rsidP="00530E1F">
            <w:pPr>
              <w:widowControl w:val="0"/>
              <w:autoSpaceDE w:val="0"/>
              <w:autoSpaceDN w:val="0"/>
              <w:spacing w:before="115"/>
              <w:ind w:left="65"/>
              <w:jc w:val="center"/>
              <w:rPr>
                <w:rFonts w:ascii="Times New Roman" w:eastAsia="Cambria" w:hAnsi="Times New Roman" w:cs="Times New Roman"/>
                <w:sz w:val="24"/>
                <w:szCs w:val="24"/>
              </w:rPr>
            </w:pPr>
            <w:r w:rsidRPr="00530E1F">
              <w:rPr>
                <w:rFonts w:ascii="Times New Roman" w:eastAsia="Cambria" w:hAnsi="Times New Roman" w:cs="Times New Roman"/>
                <w:sz w:val="24"/>
                <w:szCs w:val="24"/>
              </w:rPr>
              <w:t>6</w:t>
            </w:r>
          </w:p>
        </w:tc>
        <w:tc>
          <w:tcPr>
            <w:tcW w:w="345" w:type="pct"/>
            <w:vAlign w:val="center"/>
          </w:tcPr>
          <w:p w:rsidR="007C59FE" w:rsidRPr="00530E1F" w:rsidRDefault="007C59FE" w:rsidP="00530E1F">
            <w:pPr>
              <w:widowControl w:val="0"/>
              <w:autoSpaceDE w:val="0"/>
              <w:autoSpaceDN w:val="0"/>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530E1F">
              <w:rPr>
                <w:rFonts w:ascii="Times New Roman" w:eastAsia="Cambria"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45" w:type="pct"/>
            <w:vAlign w:val="center"/>
          </w:tcPr>
          <w:p w:rsidR="007C59FE" w:rsidRPr="00530E1F" w:rsidRDefault="007C59FE" w:rsidP="00530E1F">
            <w:pPr>
              <w:widowControl w:val="0"/>
              <w:autoSpaceDE w:val="0"/>
              <w:autoSpaceDN w:val="0"/>
              <w:spacing w:before="115"/>
              <w:ind w:right="396"/>
              <w:jc w:val="center"/>
              <w:rPr>
                <w:rFonts w:ascii="Times New Roman" w:eastAsia="Cambria" w:hAnsi="Times New Roman" w:cs="Times New Roman"/>
                <w:sz w:val="24"/>
                <w:szCs w:val="24"/>
              </w:rPr>
            </w:pPr>
            <w:r w:rsidRPr="00530E1F">
              <w:rPr>
                <w:rFonts w:ascii="Times New Roman" w:eastAsia="Cambria"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362" w:type="pct"/>
            <w:vAlign w:val="center"/>
          </w:tcPr>
          <w:p w:rsidR="007C59FE" w:rsidRPr="00530E1F" w:rsidRDefault="007C59FE" w:rsidP="00530E1F">
            <w:pPr>
              <w:widowControl w:val="0"/>
              <w:autoSpaceDE w:val="0"/>
              <w:autoSpaceDN w:val="0"/>
              <w:spacing w:before="115"/>
              <w:ind w:right="22"/>
              <w:jc w:val="center"/>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15</w:t>
            </w:r>
          </w:p>
        </w:tc>
      </w:tr>
      <w:tr w:rsidR="007C59FE" w:rsidRPr="007C59FE" w:rsidTr="0084747C">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845" w:type="pct"/>
            <w:gridSpan w:val="2"/>
            <w:vAlign w:val="center"/>
          </w:tcPr>
          <w:p w:rsidR="007C59FE" w:rsidRPr="007C59FE" w:rsidRDefault="007C59FE" w:rsidP="007C59FE">
            <w:pPr>
              <w:widowControl w:val="0"/>
              <w:autoSpaceDE w:val="0"/>
              <w:autoSpaceDN w:val="0"/>
              <w:rPr>
                <w:rFonts w:ascii="Times New Roman" w:eastAsia="Cambria" w:hAnsi="Times New Roman" w:cs="Times New Roman"/>
                <w:sz w:val="24"/>
                <w:szCs w:val="24"/>
              </w:rPr>
            </w:pPr>
            <w:r w:rsidRPr="007C59FE">
              <w:rPr>
                <w:rFonts w:ascii="Times New Roman" w:eastAsia="Cambria"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55" w:type="pct"/>
            <w:gridSpan w:val="9"/>
          </w:tcPr>
          <w:p w:rsidR="007C59FE" w:rsidRPr="00530E1F" w:rsidRDefault="007C59FE" w:rsidP="007C59FE">
            <w:pPr>
              <w:widowControl w:val="0"/>
              <w:autoSpaceDE w:val="0"/>
              <w:autoSpaceDN w:val="0"/>
              <w:spacing w:line="276" w:lineRule="auto"/>
              <w:ind w:left="73"/>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S.1 Eğitim ortamları iş sağlığı ve güvenliği yönergesine uygun hâle getirilecektir</w:t>
            </w:r>
          </w:p>
          <w:p w:rsidR="007C59FE" w:rsidRPr="00530E1F" w:rsidRDefault="007C59FE" w:rsidP="007C59FE">
            <w:pPr>
              <w:widowControl w:val="0"/>
              <w:autoSpaceDE w:val="0"/>
              <w:autoSpaceDN w:val="0"/>
              <w:spacing w:line="276" w:lineRule="auto"/>
              <w:ind w:left="73"/>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7C59FE" w:rsidRPr="00530E1F" w:rsidRDefault="007C59FE" w:rsidP="007C59FE">
            <w:pPr>
              <w:widowControl w:val="0"/>
              <w:autoSpaceDE w:val="0"/>
              <w:autoSpaceDN w:val="0"/>
              <w:spacing w:line="276" w:lineRule="auto"/>
              <w:ind w:left="73"/>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 xml:space="preserve">S.3 Doğa, insan ve teknoloji kaynaklı (deprem, sel, heyelan, yangın, çığ ve salgın hastalıklar vd.) konularında alan </w:t>
            </w:r>
            <w:r w:rsidRPr="00530E1F">
              <w:rPr>
                <w:rFonts w:ascii="Times New Roman" w:eastAsia="Cambria" w:hAnsi="Times New Roman" w:cs="Times New Roman"/>
                <w:b w:val="0"/>
                <w:sz w:val="24"/>
                <w:szCs w:val="24"/>
              </w:rPr>
              <w:lastRenderedPageBreak/>
              <w:t>uzmanları ile iş birliğinde öğretmen ve öğrencilere farkındalık eğitimleri verilecektir</w:t>
            </w:r>
          </w:p>
          <w:p w:rsidR="007C59FE" w:rsidRPr="00530E1F" w:rsidRDefault="007C59FE" w:rsidP="007C59FE">
            <w:pPr>
              <w:widowControl w:val="0"/>
              <w:autoSpaceDE w:val="0"/>
              <w:autoSpaceDN w:val="0"/>
              <w:spacing w:line="276" w:lineRule="auto"/>
              <w:ind w:left="73"/>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S.4 Okulun afet ve acil durum eylem planının güncel tutulması sağlanacaktır.</w:t>
            </w:r>
          </w:p>
          <w:p w:rsidR="007C59FE" w:rsidRPr="00530E1F" w:rsidRDefault="007C59FE" w:rsidP="007C59FE">
            <w:pPr>
              <w:widowControl w:val="0"/>
              <w:autoSpaceDE w:val="0"/>
              <w:autoSpaceDN w:val="0"/>
              <w:spacing w:line="276" w:lineRule="auto"/>
              <w:ind w:left="73"/>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S.5 Afet ve acil durum tatbikatları düzenlenecektir.</w:t>
            </w:r>
          </w:p>
        </w:tc>
      </w:tr>
      <w:tr w:rsidR="007C59FE" w:rsidRPr="007C59FE" w:rsidTr="0084747C">
        <w:trPr>
          <w:trHeight w:val="250"/>
        </w:trPr>
        <w:tc>
          <w:tcPr>
            <w:cnfStyle w:val="001000000000" w:firstRow="0" w:lastRow="0" w:firstColumn="1" w:lastColumn="0" w:oddVBand="0" w:evenVBand="0" w:oddHBand="0" w:evenHBand="0" w:firstRowFirstColumn="0" w:firstRowLastColumn="0" w:lastRowFirstColumn="0" w:lastRowLastColumn="0"/>
            <w:tcW w:w="845" w:type="pct"/>
            <w:gridSpan w:val="2"/>
          </w:tcPr>
          <w:p w:rsidR="007C59FE" w:rsidRPr="007C59FE" w:rsidRDefault="007C59FE" w:rsidP="007C59FE">
            <w:pPr>
              <w:widowControl w:val="0"/>
              <w:autoSpaceDE w:val="0"/>
              <w:autoSpaceDN w:val="0"/>
              <w:spacing w:before="24"/>
              <w:ind w:left="69"/>
              <w:rPr>
                <w:rFonts w:ascii="Times New Roman" w:eastAsia="Cambria" w:hAnsi="Times New Roman" w:cs="Times New Roman"/>
                <w:sz w:val="24"/>
                <w:szCs w:val="24"/>
              </w:rPr>
            </w:pPr>
            <w:r w:rsidRPr="007C59FE">
              <w:rPr>
                <w:rFonts w:ascii="Times New Roman" w:eastAsia="Cambria"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4155" w:type="pct"/>
            <w:gridSpan w:val="9"/>
          </w:tcPr>
          <w:p w:rsidR="007C59FE" w:rsidRPr="00530E1F" w:rsidRDefault="007C59FE" w:rsidP="007C59FE">
            <w:pPr>
              <w:widowControl w:val="0"/>
              <w:autoSpaceDE w:val="0"/>
              <w:autoSpaceDN w:val="0"/>
              <w:spacing w:before="24"/>
              <w:ind w:left="76"/>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Okul Yönetimi</w:t>
            </w:r>
          </w:p>
        </w:tc>
      </w:tr>
      <w:tr w:rsidR="007C59FE" w:rsidRPr="007C59FE" w:rsidTr="0084747C">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845" w:type="pct"/>
            <w:gridSpan w:val="2"/>
          </w:tcPr>
          <w:p w:rsidR="007C59FE" w:rsidRPr="007C59FE" w:rsidRDefault="007C59FE" w:rsidP="007C59FE">
            <w:pPr>
              <w:widowControl w:val="0"/>
              <w:autoSpaceDE w:val="0"/>
              <w:autoSpaceDN w:val="0"/>
              <w:spacing w:line="230" w:lineRule="atLeast"/>
              <w:ind w:left="69"/>
              <w:rPr>
                <w:rFonts w:ascii="Times New Roman" w:eastAsia="Cambria" w:hAnsi="Times New Roman" w:cs="Times New Roman"/>
                <w:sz w:val="24"/>
                <w:szCs w:val="24"/>
              </w:rPr>
            </w:pPr>
            <w:r w:rsidRPr="007C59FE">
              <w:rPr>
                <w:rFonts w:ascii="Times New Roman" w:eastAsia="Cambria"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55" w:type="pct"/>
            <w:gridSpan w:val="9"/>
          </w:tcPr>
          <w:p w:rsidR="007C59FE" w:rsidRPr="00530E1F" w:rsidRDefault="00DD28E9" w:rsidP="007C59FE">
            <w:pPr>
              <w:widowControl w:val="0"/>
              <w:autoSpaceDE w:val="0"/>
              <w:autoSpaceDN w:val="0"/>
              <w:spacing w:before="115"/>
              <w:ind w:left="127"/>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Müdür Ya</w:t>
            </w:r>
            <w:r w:rsidR="00F31142" w:rsidRPr="00530E1F">
              <w:rPr>
                <w:rFonts w:ascii="Times New Roman" w:eastAsia="Cambria" w:hAnsi="Times New Roman" w:cs="Times New Roman"/>
                <w:b w:val="0"/>
                <w:sz w:val="24"/>
                <w:szCs w:val="24"/>
              </w:rPr>
              <w:t>rdı</w:t>
            </w:r>
            <w:r w:rsidR="008A69EF" w:rsidRPr="00530E1F">
              <w:rPr>
                <w:rFonts w:ascii="Times New Roman" w:eastAsia="Cambria" w:hAnsi="Times New Roman" w:cs="Times New Roman"/>
                <w:b w:val="0"/>
                <w:sz w:val="24"/>
                <w:szCs w:val="24"/>
              </w:rPr>
              <w:t>mcısı, Rehber Öğretmen</w:t>
            </w:r>
            <w:r w:rsidRPr="00530E1F">
              <w:rPr>
                <w:rFonts w:ascii="Times New Roman" w:eastAsia="Cambria" w:hAnsi="Times New Roman" w:cs="Times New Roman"/>
                <w:b w:val="0"/>
                <w:sz w:val="24"/>
                <w:szCs w:val="24"/>
              </w:rPr>
              <w:t xml:space="preserve">, </w:t>
            </w:r>
            <w:r w:rsidR="008A69EF" w:rsidRPr="00530E1F">
              <w:rPr>
                <w:rFonts w:ascii="Times New Roman" w:eastAsia="Cambria" w:hAnsi="Times New Roman" w:cs="Times New Roman"/>
                <w:b w:val="0"/>
                <w:sz w:val="24"/>
                <w:szCs w:val="24"/>
              </w:rPr>
              <w:t xml:space="preserve">Öğretmenler Kurulu, </w:t>
            </w:r>
            <w:r w:rsidRPr="00530E1F">
              <w:rPr>
                <w:rFonts w:ascii="Times New Roman" w:eastAsia="Cambria" w:hAnsi="Times New Roman" w:cs="Times New Roman"/>
                <w:b w:val="0"/>
                <w:sz w:val="24"/>
                <w:szCs w:val="24"/>
              </w:rPr>
              <w:t>Zümre Öğretmenler Kurulu</w:t>
            </w:r>
            <w:r w:rsidR="008A69EF" w:rsidRPr="00530E1F">
              <w:rPr>
                <w:rFonts w:ascii="Times New Roman" w:eastAsia="Cambria" w:hAnsi="Times New Roman" w:cs="Times New Roman"/>
                <w:b w:val="0"/>
                <w:sz w:val="24"/>
                <w:szCs w:val="24"/>
              </w:rPr>
              <w:t>, Veliler</w:t>
            </w:r>
          </w:p>
        </w:tc>
      </w:tr>
      <w:tr w:rsidR="007C59FE" w:rsidRPr="007C59FE" w:rsidTr="0084747C">
        <w:trPr>
          <w:cnfStyle w:val="010000000000" w:firstRow="0" w:lastRow="1" w:firstColumn="0" w:lastColumn="0" w:oddVBand="0" w:evenVBand="0" w:oddHBand="0"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845" w:type="pct"/>
            <w:gridSpan w:val="2"/>
            <w:tcBorders>
              <w:top w:val="none" w:sz="0" w:space="0" w:color="auto"/>
            </w:tcBorders>
          </w:tcPr>
          <w:p w:rsidR="007C59FE" w:rsidRPr="007C59FE" w:rsidRDefault="0084747C" w:rsidP="007C59FE">
            <w:pPr>
              <w:widowControl w:val="0"/>
              <w:autoSpaceDE w:val="0"/>
              <w:autoSpaceDN w:val="0"/>
              <w:spacing w:before="27"/>
              <w:ind w:left="69"/>
              <w:rPr>
                <w:rFonts w:ascii="Times New Roman" w:eastAsia="Cambria" w:hAnsi="Times New Roman" w:cs="Times New Roman"/>
                <w:sz w:val="24"/>
                <w:szCs w:val="24"/>
              </w:rPr>
            </w:pPr>
            <w:r>
              <w:rPr>
                <w:rFonts w:ascii="Times New Roman" w:eastAsia="Cambria"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55" w:type="pct"/>
            <w:gridSpan w:val="9"/>
            <w:tcBorders>
              <w:top w:val="none" w:sz="0" w:space="0" w:color="auto"/>
            </w:tcBorders>
          </w:tcPr>
          <w:p w:rsidR="007C59FE" w:rsidRPr="00530E1F" w:rsidRDefault="00F9317C" w:rsidP="007C59FE">
            <w:pPr>
              <w:widowControl w:val="0"/>
              <w:autoSpaceDE w:val="0"/>
              <w:autoSpaceDN w:val="0"/>
              <w:spacing w:before="27"/>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5</w:t>
            </w:r>
            <w:r w:rsidR="0084747C" w:rsidRPr="00530E1F">
              <w:rPr>
                <w:rFonts w:ascii="Times New Roman" w:eastAsia="Cambria" w:hAnsi="Times New Roman" w:cs="Times New Roman"/>
                <w:b w:val="0"/>
                <w:sz w:val="24"/>
                <w:szCs w:val="24"/>
              </w:rPr>
              <w:t>.000</w:t>
            </w:r>
          </w:p>
        </w:tc>
      </w:tr>
    </w:tbl>
    <w:p w:rsidR="007C59FE" w:rsidRPr="007C59FE" w:rsidRDefault="007C59FE" w:rsidP="007C59FE">
      <w:pPr>
        <w:widowControl w:val="0"/>
        <w:autoSpaceDE w:val="0"/>
        <w:autoSpaceDN w:val="0"/>
        <w:spacing w:after="0" w:line="276" w:lineRule="auto"/>
        <w:ind w:firstLine="709"/>
        <w:rPr>
          <w:rFonts w:ascii="Times New Roman" w:eastAsia="Times New Roman" w:hAnsi="Times New Roman" w:cs="Times New Roman"/>
          <w:sz w:val="24"/>
          <w:szCs w:val="24"/>
        </w:rPr>
      </w:pPr>
    </w:p>
    <w:p w:rsidR="007C59FE" w:rsidRPr="007C59FE" w:rsidRDefault="007C59FE" w:rsidP="007C59FE">
      <w:pPr>
        <w:widowControl w:val="0"/>
        <w:autoSpaceDE w:val="0"/>
        <w:autoSpaceDN w:val="0"/>
        <w:spacing w:after="0" w:line="276" w:lineRule="auto"/>
        <w:ind w:firstLine="709"/>
        <w:rPr>
          <w:rFonts w:ascii="Times New Roman" w:eastAsia="Times New Roman" w:hAnsi="Times New Roman" w:cs="Times New Roman"/>
          <w:sz w:val="24"/>
          <w:szCs w:val="24"/>
        </w:rPr>
      </w:pPr>
    </w:p>
    <w:tbl>
      <w:tblPr>
        <w:tblStyle w:val="KlavuzuTablo4-Vurgu6"/>
        <w:tblW w:w="4957"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48"/>
        <w:gridCol w:w="1123"/>
        <w:gridCol w:w="4263"/>
        <w:gridCol w:w="1266"/>
        <w:gridCol w:w="1215"/>
        <w:gridCol w:w="969"/>
        <w:gridCol w:w="969"/>
        <w:gridCol w:w="969"/>
        <w:gridCol w:w="969"/>
        <w:gridCol w:w="863"/>
      </w:tblGrid>
      <w:tr w:rsidR="007C59FE" w:rsidRPr="007C59FE" w:rsidTr="0084747C">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135"/>
              <w:ind w:left="73"/>
              <w:rPr>
                <w:rFonts w:ascii="Times New Roman" w:hAnsi="Times New Roman" w:cs="Times New Roman"/>
                <w:sz w:val="24"/>
                <w:szCs w:val="24"/>
              </w:rPr>
            </w:pPr>
            <w:r w:rsidRPr="007C59FE">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135"/>
              <w:ind w:left="73"/>
              <w:rPr>
                <w:rFonts w:ascii="Times New Roman" w:hAnsi="Times New Roman" w:cs="Times New Roman"/>
                <w:sz w:val="24"/>
                <w:szCs w:val="24"/>
              </w:rPr>
            </w:pPr>
            <w:r w:rsidRPr="007C59FE">
              <w:rPr>
                <w:rFonts w:ascii="Times New Roman" w:hAnsi="Times New Roman" w:cs="Times New Roman"/>
                <w:sz w:val="24"/>
                <w:szCs w:val="24"/>
              </w:rPr>
              <w:t>Eğitim – Öğretime Erişim ve Katılım</w:t>
            </w:r>
          </w:p>
        </w:tc>
      </w:tr>
      <w:tr w:rsidR="007C59FE" w:rsidRPr="007C59FE" w:rsidTr="0084747C">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7C59FE" w:rsidRPr="007C59FE" w:rsidRDefault="007C59FE" w:rsidP="007C59FE">
            <w:pPr>
              <w:widowControl w:val="0"/>
              <w:autoSpaceDE w:val="0"/>
              <w:autoSpaceDN w:val="0"/>
              <w:spacing w:before="26"/>
              <w:rPr>
                <w:rFonts w:ascii="Times New Roman" w:eastAsia="Cambria" w:hAnsi="Times New Roman" w:cs="Times New Roman"/>
                <w:sz w:val="24"/>
                <w:szCs w:val="24"/>
              </w:rPr>
            </w:pPr>
            <w:r w:rsidRPr="007C59FE">
              <w:rPr>
                <w:rFonts w:ascii="Times New Roman" w:eastAsia="Cambria"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7C59FE" w:rsidRPr="007C59FE" w:rsidRDefault="007C59FE" w:rsidP="007C59FE">
            <w:pPr>
              <w:jc w:val="both"/>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Öğrencilerin eğitim öğretime etkin katılımlarıyla donanımlı olarak bir üst öğrenime geçişi sağlanacaktır.</w:t>
            </w:r>
          </w:p>
        </w:tc>
      </w:tr>
      <w:tr w:rsidR="007C59FE" w:rsidRPr="007C59FE" w:rsidTr="0084747C">
        <w:trPr>
          <w:trHeight w:val="632"/>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7C59FE" w:rsidRPr="007C59FE" w:rsidRDefault="007C59FE" w:rsidP="007C59FE">
            <w:pPr>
              <w:widowControl w:val="0"/>
              <w:autoSpaceDE w:val="0"/>
              <w:autoSpaceDN w:val="0"/>
              <w:spacing w:before="29"/>
              <w:rPr>
                <w:rFonts w:ascii="Times New Roman" w:eastAsia="Cambria" w:hAnsi="Times New Roman" w:cs="Times New Roman"/>
                <w:sz w:val="24"/>
                <w:szCs w:val="24"/>
              </w:rPr>
            </w:pPr>
            <w:r w:rsidRPr="007C59FE">
              <w:rPr>
                <w:rFonts w:ascii="Times New Roman" w:eastAsia="Cambria"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7C59FE" w:rsidRPr="007C59FE" w:rsidRDefault="007C59FE" w:rsidP="007C59FE">
            <w:pPr>
              <w:jc w:val="both"/>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Öğrenme kayıpları önleyici çalışmalar yapılarak azaltılacaktır.</w:t>
            </w:r>
          </w:p>
        </w:tc>
      </w:tr>
      <w:tr w:rsidR="007C59FE" w:rsidRPr="007C59FE" w:rsidTr="0084747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451" w:type="pct"/>
            <w:vAlign w:val="center"/>
          </w:tcPr>
          <w:p w:rsidR="007C59FE" w:rsidRPr="007C59FE" w:rsidRDefault="007C59FE" w:rsidP="007C59FE">
            <w:pPr>
              <w:widowControl w:val="0"/>
              <w:autoSpaceDE w:val="0"/>
              <w:autoSpaceDN w:val="0"/>
              <w:spacing w:before="113"/>
              <w:rPr>
                <w:rFonts w:ascii="Times New Roman" w:eastAsia="Cambria" w:hAnsi="Times New Roman" w:cs="Times New Roman"/>
                <w:sz w:val="24"/>
                <w:szCs w:val="24"/>
              </w:rPr>
            </w:pPr>
            <w:r w:rsidRPr="007C59FE">
              <w:rPr>
                <w:rFonts w:ascii="Times New Roman" w:eastAsia="Cambria"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7C59FE" w:rsidRPr="007C59FE" w:rsidRDefault="007C59FE" w:rsidP="007C59FE">
            <w:pPr>
              <w:widowControl w:val="0"/>
              <w:autoSpaceDE w:val="0"/>
              <w:autoSpaceDN w:val="0"/>
              <w:spacing w:before="113"/>
              <w:ind w:left="76"/>
              <w:rPr>
                <w:rFonts w:ascii="Times New Roman" w:eastAsia="Cambria" w:hAnsi="Times New Roman" w:cs="Times New Roman"/>
                <w:b/>
                <w:sz w:val="24"/>
                <w:szCs w:val="24"/>
              </w:rPr>
            </w:pPr>
            <w:r w:rsidRPr="007C59FE">
              <w:rPr>
                <w:rFonts w:ascii="Times New Roman" w:eastAsia="Cambria" w:hAnsi="Times New Roman" w:cs="Times New Roman"/>
                <w:b/>
                <w:sz w:val="24"/>
                <w:szCs w:val="24"/>
              </w:rPr>
              <w:t>Performans Göstergeleri</w:t>
            </w:r>
          </w:p>
        </w:tc>
        <w:tc>
          <w:tcPr>
            <w:tcW w:w="453" w:type="pct"/>
          </w:tcPr>
          <w:p w:rsidR="007C59FE" w:rsidRPr="007C59FE" w:rsidRDefault="007C59FE" w:rsidP="007C59FE">
            <w:pPr>
              <w:widowControl w:val="0"/>
              <w:autoSpaceDE w:val="0"/>
              <w:autoSpaceDN w:val="0"/>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7C59FE">
              <w:rPr>
                <w:rFonts w:ascii="Times New Roman" w:eastAsia="Cambria"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7C59FE" w:rsidRPr="007C59FE" w:rsidRDefault="007C59FE" w:rsidP="007C59FE">
            <w:pPr>
              <w:widowControl w:val="0"/>
              <w:autoSpaceDE w:val="0"/>
              <w:autoSpaceDN w:val="0"/>
              <w:spacing w:before="4" w:line="228" w:lineRule="exact"/>
              <w:jc w:val="center"/>
              <w:rPr>
                <w:rFonts w:ascii="Times New Roman" w:eastAsia="Cambria" w:hAnsi="Times New Roman" w:cs="Times New Roman"/>
                <w:b/>
                <w:sz w:val="24"/>
                <w:szCs w:val="24"/>
              </w:rPr>
            </w:pPr>
            <w:r w:rsidRPr="007C59FE">
              <w:rPr>
                <w:rFonts w:ascii="Times New Roman" w:eastAsia="Cambria" w:hAnsi="Times New Roman" w:cs="Times New Roman"/>
                <w:b/>
                <w:w w:val="95"/>
                <w:sz w:val="24"/>
                <w:szCs w:val="24"/>
              </w:rPr>
              <w:t xml:space="preserve">Başlangıç </w:t>
            </w:r>
            <w:r w:rsidRPr="007C59FE">
              <w:rPr>
                <w:rFonts w:ascii="Times New Roman" w:eastAsia="Cambria" w:hAnsi="Times New Roman" w:cs="Times New Roman"/>
                <w:b/>
                <w:sz w:val="24"/>
                <w:szCs w:val="24"/>
              </w:rPr>
              <w:t>Değeri</w:t>
            </w:r>
          </w:p>
        </w:tc>
        <w:tc>
          <w:tcPr>
            <w:tcW w:w="350" w:type="pct"/>
          </w:tcPr>
          <w:p w:rsidR="007C59FE" w:rsidRPr="007C59FE" w:rsidRDefault="007C59FE" w:rsidP="007C59FE">
            <w:pPr>
              <w:widowControl w:val="0"/>
              <w:autoSpaceDE w:val="0"/>
              <w:autoSpaceDN w:val="0"/>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7C59FE">
              <w:rPr>
                <w:rFonts w:ascii="Times New Roman" w:eastAsia="Cambria"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7C59FE" w:rsidRPr="007C59FE" w:rsidRDefault="007C59FE" w:rsidP="007C59FE">
            <w:pPr>
              <w:widowControl w:val="0"/>
              <w:autoSpaceDE w:val="0"/>
              <w:autoSpaceDN w:val="0"/>
              <w:spacing w:line="229" w:lineRule="exact"/>
              <w:jc w:val="center"/>
              <w:rPr>
                <w:rFonts w:ascii="Times New Roman" w:eastAsia="Cambria" w:hAnsi="Times New Roman" w:cs="Times New Roman"/>
                <w:b/>
                <w:sz w:val="24"/>
                <w:szCs w:val="24"/>
              </w:rPr>
            </w:pPr>
            <w:r w:rsidRPr="007C59FE">
              <w:rPr>
                <w:rFonts w:ascii="Times New Roman" w:eastAsia="Cambria" w:hAnsi="Times New Roman" w:cs="Times New Roman"/>
                <w:b/>
                <w:sz w:val="24"/>
                <w:szCs w:val="24"/>
              </w:rPr>
              <w:t>2025</w:t>
            </w:r>
          </w:p>
        </w:tc>
        <w:tc>
          <w:tcPr>
            <w:tcW w:w="350" w:type="pct"/>
          </w:tcPr>
          <w:p w:rsidR="007C59FE" w:rsidRPr="007C59FE" w:rsidRDefault="007C59FE" w:rsidP="007C59FE">
            <w:pPr>
              <w:widowControl w:val="0"/>
              <w:autoSpaceDE w:val="0"/>
              <w:autoSpaceDN w:val="0"/>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7C59FE">
              <w:rPr>
                <w:rFonts w:ascii="Times New Roman" w:eastAsia="Cambria"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7C59FE" w:rsidRPr="007C59FE" w:rsidRDefault="007C59FE" w:rsidP="007C59FE">
            <w:pPr>
              <w:widowControl w:val="0"/>
              <w:autoSpaceDE w:val="0"/>
              <w:autoSpaceDN w:val="0"/>
              <w:spacing w:line="229" w:lineRule="exact"/>
              <w:jc w:val="center"/>
              <w:rPr>
                <w:rFonts w:ascii="Times New Roman" w:eastAsia="Cambria" w:hAnsi="Times New Roman" w:cs="Times New Roman"/>
                <w:b/>
                <w:sz w:val="24"/>
                <w:szCs w:val="24"/>
              </w:rPr>
            </w:pPr>
            <w:r w:rsidRPr="007C59FE">
              <w:rPr>
                <w:rFonts w:ascii="Times New Roman" w:eastAsia="Cambria"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rsidR="007C59FE" w:rsidRPr="007C59FE" w:rsidRDefault="007C59FE" w:rsidP="007C59FE">
            <w:pPr>
              <w:widowControl w:val="0"/>
              <w:autoSpaceDE w:val="0"/>
              <w:autoSpaceDN w:val="0"/>
              <w:spacing w:line="229" w:lineRule="exact"/>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2028</w:t>
            </w:r>
          </w:p>
        </w:tc>
      </w:tr>
      <w:tr w:rsidR="007C59FE" w:rsidRPr="007C59FE" w:rsidTr="0084747C">
        <w:trPr>
          <w:trHeight w:val="313"/>
        </w:trPr>
        <w:tc>
          <w:tcPr>
            <w:cnfStyle w:val="001000000000" w:firstRow="0" w:lastRow="0" w:firstColumn="1" w:lastColumn="0" w:oddVBand="0" w:evenVBand="0" w:oddHBand="0" w:evenHBand="0" w:firstRowFirstColumn="0" w:firstRowLastColumn="0" w:lastRowFirstColumn="0" w:lastRowLastColumn="0"/>
            <w:tcW w:w="451" w:type="pct"/>
            <w:vAlign w:val="center"/>
          </w:tcPr>
          <w:p w:rsidR="007C59FE" w:rsidRPr="007C59FE" w:rsidRDefault="007C59FE" w:rsidP="007C59FE">
            <w:pPr>
              <w:widowControl w:val="0"/>
              <w:autoSpaceDE w:val="0"/>
              <w:autoSpaceDN w:val="0"/>
              <w:spacing w:before="24"/>
              <w:rPr>
                <w:rFonts w:ascii="Times New Roman" w:eastAsia="Cambria" w:hAnsi="Times New Roman" w:cs="Times New Roman"/>
                <w:sz w:val="24"/>
                <w:szCs w:val="24"/>
              </w:rPr>
            </w:pPr>
            <w:r w:rsidRPr="007C59FE">
              <w:rPr>
                <w:rFonts w:ascii="Times New Roman" w:eastAsia="Cambria"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7C59FE" w:rsidRPr="007C59FE" w:rsidRDefault="007C59FE" w:rsidP="007C59FE">
            <w:pPr>
              <w:widowControl w:val="0"/>
              <w:autoSpaceDE w:val="0"/>
              <w:autoSpaceDN w:val="0"/>
              <w:spacing w:line="230" w:lineRule="atLeast"/>
              <w:ind w:left="73" w:right="636"/>
              <w:rPr>
                <w:rFonts w:ascii="Times New Roman" w:eastAsia="Cambria" w:hAnsi="Times New Roman" w:cs="Times New Roman"/>
                <w:bCs/>
                <w:sz w:val="24"/>
                <w:szCs w:val="24"/>
              </w:rPr>
            </w:pPr>
            <w:r w:rsidRPr="007C59FE">
              <w:rPr>
                <w:rFonts w:ascii="Times New Roman" w:eastAsia="Cambria" w:hAnsi="Times New Roman" w:cs="Times New Roman"/>
                <w:bCs/>
                <w:sz w:val="24"/>
                <w:szCs w:val="24"/>
              </w:rPr>
              <w:t>20 gün ve üzeri özürsüz devamsızlık yapan öğrenci oranı (%)</w:t>
            </w:r>
          </w:p>
        </w:tc>
        <w:tc>
          <w:tcPr>
            <w:tcW w:w="453" w:type="pct"/>
            <w:vAlign w:val="center"/>
          </w:tcPr>
          <w:p w:rsidR="007C59FE" w:rsidRPr="007C59FE" w:rsidRDefault="007C59FE" w:rsidP="007C59FE">
            <w:pPr>
              <w:widowControl w:val="0"/>
              <w:autoSpaceDE w:val="0"/>
              <w:autoSpaceDN w:val="0"/>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7C59FE" w:rsidRPr="007C59FE" w:rsidRDefault="007C59FE" w:rsidP="007C59FE">
            <w:pPr>
              <w:widowControl w:val="0"/>
              <w:autoSpaceDE w:val="0"/>
              <w:autoSpaceDN w:val="0"/>
              <w:spacing w:before="24"/>
              <w:ind w:right="28"/>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10</w:t>
            </w:r>
          </w:p>
        </w:tc>
        <w:tc>
          <w:tcPr>
            <w:tcW w:w="350" w:type="pct"/>
            <w:vAlign w:val="center"/>
          </w:tcPr>
          <w:p w:rsidR="007C59FE" w:rsidRPr="007C59FE" w:rsidRDefault="007C59FE" w:rsidP="007C59FE">
            <w:pPr>
              <w:widowControl w:val="0"/>
              <w:autoSpaceDE w:val="0"/>
              <w:autoSpaceDN w:val="0"/>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9</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C59FE" w:rsidRPr="007C59FE" w:rsidRDefault="007C59FE" w:rsidP="007C59FE">
            <w:pPr>
              <w:widowControl w:val="0"/>
              <w:autoSpaceDE w:val="0"/>
              <w:autoSpaceDN w:val="0"/>
              <w:spacing w:before="24"/>
              <w:ind w:left="65"/>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8</w:t>
            </w:r>
          </w:p>
        </w:tc>
        <w:tc>
          <w:tcPr>
            <w:tcW w:w="350" w:type="pct"/>
            <w:vAlign w:val="center"/>
          </w:tcPr>
          <w:p w:rsidR="007C59FE" w:rsidRPr="007C59FE" w:rsidRDefault="007C59FE" w:rsidP="007C59FE">
            <w:pPr>
              <w:widowControl w:val="0"/>
              <w:autoSpaceDE w:val="0"/>
              <w:autoSpaceDN w:val="0"/>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C59FE" w:rsidRPr="007C59FE" w:rsidRDefault="007C59FE" w:rsidP="007C59FE">
            <w:pPr>
              <w:widowControl w:val="0"/>
              <w:autoSpaceDE w:val="0"/>
              <w:autoSpaceDN w:val="0"/>
              <w:spacing w:before="24"/>
              <w:ind w:right="342"/>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7C59FE" w:rsidRPr="007C59FE" w:rsidRDefault="007C59FE" w:rsidP="007C59FE">
            <w:pPr>
              <w:widowControl w:val="0"/>
              <w:autoSpaceDE w:val="0"/>
              <w:autoSpaceDN w:val="0"/>
              <w:spacing w:before="24"/>
              <w:ind w:left="34" w:right="55"/>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5</w:t>
            </w:r>
          </w:p>
        </w:tc>
      </w:tr>
      <w:tr w:rsidR="007C59FE" w:rsidRPr="007C59FE" w:rsidTr="0084747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1" w:type="pct"/>
            <w:vAlign w:val="center"/>
          </w:tcPr>
          <w:p w:rsidR="007C59FE" w:rsidRPr="007C59FE" w:rsidRDefault="007C59FE" w:rsidP="007C59FE">
            <w:pPr>
              <w:widowControl w:val="0"/>
              <w:autoSpaceDE w:val="0"/>
              <w:autoSpaceDN w:val="0"/>
              <w:spacing w:before="26"/>
              <w:rPr>
                <w:rFonts w:ascii="Times New Roman" w:eastAsia="Cambria" w:hAnsi="Times New Roman" w:cs="Times New Roman"/>
                <w:sz w:val="24"/>
                <w:szCs w:val="24"/>
              </w:rPr>
            </w:pPr>
            <w:r w:rsidRPr="007C59FE">
              <w:rPr>
                <w:rFonts w:ascii="Times New Roman" w:eastAsia="Cambria"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7C59FE" w:rsidRPr="007C59FE" w:rsidRDefault="007C59FE" w:rsidP="007C59FE">
            <w:pPr>
              <w:widowControl w:val="0"/>
              <w:autoSpaceDE w:val="0"/>
              <w:autoSpaceDN w:val="0"/>
              <w:spacing w:line="230" w:lineRule="atLeast"/>
              <w:ind w:left="73" w:right="636"/>
              <w:rPr>
                <w:rFonts w:ascii="Times New Roman" w:eastAsia="Cambria" w:hAnsi="Times New Roman" w:cs="Times New Roman"/>
                <w:bCs/>
                <w:sz w:val="24"/>
                <w:szCs w:val="24"/>
              </w:rPr>
            </w:pPr>
            <w:r w:rsidRPr="007C59FE">
              <w:rPr>
                <w:rFonts w:ascii="Times New Roman" w:eastAsia="Cambria" w:hAnsi="Times New Roman" w:cs="Times New Roman"/>
                <w:bCs/>
                <w:sz w:val="24"/>
                <w:szCs w:val="24"/>
              </w:rPr>
              <w:t>20 gün ve üzeri özürlü devamsızlık yapan öğrenci oranı (%)</w:t>
            </w:r>
          </w:p>
        </w:tc>
        <w:tc>
          <w:tcPr>
            <w:tcW w:w="453" w:type="pct"/>
            <w:vAlign w:val="center"/>
          </w:tcPr>
          <w:p w:rsidR="007C59FE" w:rsidRPr="007C59FE" w:rsidRDefault="007C59FE" w:rsidP="007C59FE">
            <w:pPr>
              <w:widowControl w:val="0"/>
              <w:autoSpaceDE w:val="0"/>
              <w:autoSpaceDN w:val="0"/>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7C59FE" w:rsidRPr="007C59FE" w:rsidRDefault="007C59FE" w:rsidP="007C59FE">
            <w:pPr>
              <w:widowControl w:val="0"/>
              <w:autoSpaceDE w:val="0"/>
              <w:autoSpaceDN w:val="0"/>
              <w:spacing w:before="26"/>
              <w:ind w:left="7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20</w:t>
            </w:r>
          </w:p>
        </w:tc>
        <w:tc>
          <w:tcPr>
            <w:tcW w:w="350" w:type="pct"/>
            <w:vAlign w:val="center"/>
          </w:tcPr>
          <w:p w:rsidR="007C59FE" w:rsidRPr="007C59FE" w:rsidRDefault="007C59FE" w:rsidP="007C59FE">
            <w:pPr>
              <w:widowControl w:val="0"/>
              <w:autoSpaceDE w:val="0"/>
              <w:autoSpaceDN w:val="0"/>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C59FE" w:rsidRPr="007C59FE" w:rsidRDefault="007C59FE" w:rsidP="007C59FE">
            <w:pPr>
              <w:widowControl w:val="0"/>
              <w:autoSpaceDE w:val="0"/>
              <w:autoSpaceDN w:val="0"/>
              <w:spacing w:before="26"/>
              <w:ind w:left="65"/>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15</w:t>
            </w:r>
          </w:p>
        </w:tc>
        <w:tc>
          <w:tcPr>
            <w:tcW w:w="350" w:type="pct"/>
            <w:vAlign w:val="center"/>
          </w:tcPr>
          <w:p w:rsidR="007C59FE" w:rsidRPr="007C59FE" w:rsidRDefault="007C59FE" w:rsidP="007C59FE">
            <w:pPr>
              <w:widowControl w:val="0"/>
              <w:autoSpaceDE w:val="0"/>
              <w:autoSpaceDN w:val="0"/>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C59FE" w:rsidRPr="007C59FE" w:rsidRDefault="007C59FE" w:rsidP="007C59FE">
            <w:pPr>
              <w:widowControl w:val="0"/>
              <w:autoSpaceDE w:val="0"/>
              <w:autoSpaceDN w:val="0"/>
              <w:spacing w:before="26"/>
              <w:ind w:right="396"/>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7C59FE" w:rsidRPr="007C59FE" w:rsidRDefault="007C59FE" w:rsidP="007C59FE">
            <w:pPr>
              <w:widowControl w:val="0"/>
              <w:autoSpaceDE w:val="0"/>
              <w:autoSpaceDN w:val="0"/>
              <w:spacing w:before="26"/>
              <w:ind w:right="22"/>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5</w:t>
            </w:r>
          </w:p>
        </w:tc>
      </w:tr>
      <w:tr w:rsidR="007C59FE" w:rsidRPr="007C59FE" w:rsidTr="0084747C">
        <w:trPr>
          <w:trHeight w:val="514"/>
        </w:trPr>
        <w:tc>
          <w:tcPr>
            <w:cnfStyle w:val="001000000000" w:firstRow="0" w:lastRow="0" w:firstColumn="1" w:lastColumn="0" w:oddVBand="0" w:evenVBand="0" w:oddHBand="0" w:evenHBand="0" w:firstRowFirstColumn="0" w:firstRowLastColumn="0" w:lastRowFirstColumn="0" w:lastRowLastColumn="0"/>
            <w:tcW w:w="451" w:type="pct"/>
            <w:vAlign w:val="center"/>
          </w:tcPr>
          <w:p w:rsidR="007C59FE" w:rsidRPr="007C59FE" w:rsidRDefault="007C59FE" w:rsidP="007C59FE">
            <w:pPr>
              <w:widowControl w:val="0"/>
              <w:autoSpaceDE w:val="0"/>
              <w:autoSpaceDN w:val="0"/>
              <w:spacing w:before="115"/>
              <w:rPr>
                <w:rFonts w:ascii="Times New Roman" w:eastAsia="Cambria" w:hAnsi="Times New Roman" w:cs="Times New Roman"/>
                <w:sz w:val="24"/>
                <w:szCs w:val="24"/>
              </w:rPr>
            </w:pPr>
            <w:r w:rsidRPr="007C59FE">
              <w:rPr>
                <w:rFonts w:ascii="Times New Roman" w:eastAsia="Cambria"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7C59FE" w:rsidRPr="007C59FE" w:rsidRDefault="007C59FE" w:rsidP="007C59FE">
            <w:pPr>
              <w:widowControl w:val="0"/>
              <w:autoSpaceDE w:val="0"/>
              <w:autoSpaceDN w:val="0"/>
              <w:spacing w:line="230" w:lineRule="atLeast"/>
              <w:ind w:left="73" w:right="636"/>
              <w:rPr>
                <w:rFonts w:ascii="Times New Roman" w:eastAsia="Cambria" w:hAnsi="Times New Roman" w:cs="Cambria"/>
                <w:bCs/>
                <w:color w:val="000000"/>
                <w:szCs w:val="24"/>
              </w:rPr>
            </w:pPr>
            <w:r w:rsidRPr="007C59FE">
              <w:rPr>
                <w:rFonts w:ascii="Times New Roman" w:eastAsia="Cambria" w:hAnsi="Times New Roman" w:cs="Times New Roman"/>
                <w:bCs/>
                <w:sz w:val="24"/>
                <w:szCs w:val="24"/>
              </w:rPr>
              <w:t>İlkokul Yetiştirme Programına (İYEP) dâhil olan öğrenci oranı</w:t>
            </w:r>
            <w:r w:rsidRPr="007C59FE">
              <w:rPr>
                <w:rFonts w:ascii="Calibri" w:hAnsi="Calibri" w:cs="Calibri"/>
                <w:sz w:val="20"/>
                <w:szCs w:val="20"/>
              </w:rPr>
              <w:t xml:space="preserve"> </w:t>
            </w:r>
          </w:p>
        </w:tc>
        <w:tc>
          <w:tcPr>
            <w:tcW w:w="453" w:type="pct"/>
            <w:vAlign w:val="center"/>
          </w:tcPr>
          <w:p w:rsidR="007C59FE" w:rsidRPr="007C59FE" w:rsidRDefault="007C59FE" w:rsidP="007C59FE">
            <w:pPr>
              <w:widowControl w:val="0"/>
              <w:autoSpaceDE w:val="0"/>
              <w:autoSpaceDN w:val="0"/>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7C59FE" w:rsidRPr="007C59FE" w:rsidRDefault="007C59FE" w:rsidP="007C59FE">
            <w:pPr>
              <w:widowControl w:val="0"/>
              <w:autoSpaceDE w:val="0"/>
              <w:autoSpaceDN w:val="0"/>
              <w:spacing w:before="115"/>
              <w:ind w:left="7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7</w:t>
            </w:r>
          </w:p>
        </w:tc>
        <w:tc>
          <w:tcPr>
            <w:tcW w:w="350" w:type="pct"/>
            <w:vAlign w:val="center"/>
          </w:tcPr>
          <w:p w:rsidR="007C59FE" w:rsidRPr="007C59FE" w:rsidRDefault="007C59FE" w:rsidP="007C59FE">
            <w:pPr>
              <w:widowControl w:val="0"/>
              <w:autoSpaceDE w:val="0"/>
              <w:autoSpaceDN w:val="0"/>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C59FE" w:rsidRPr="007C59FE" w:rsidRDefault="007C59FE" w:rsidP="007C59FE">
            <w:pPr>
              <w:widowControl w:val="0"/>
              <w:autoSpaceDE w:val="0"/>
              <w:autoSpaceDN w:val="0"/>
              <w:spacing w:before="115"/>
              <w:ind w:left="65"/>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7</w:t>
            </w:r>
          </w:p>
        </w:tc>
        <w:tc>
          <w:tcPr>
            <w:tcW w:w="350" w:type="pct"/>
            <w:vAlign w:val="center"/>
          </w:tcPr>
          <w:p w:rsidR="007C59FE" w:rsidRPr="007C59FE" w:rsidRDefault="007C59FE" w:rsidP="007C59FE">
            <w:pPr>
              <w:widowControl w:val="0"/>
              <w:autoSpaceDE w:val="0"/>
              <w:autoSpaceDN w:val="0"/>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C59FE" w:rsidRPr="007C59FE" w:rsidRDefault="007C59FE" w:rsidP="007C59FE">
            <w:pPr>
              <w:widowControl w:val="0"/>
              <w:autoSpaceDE w:val="0"/>
              <w:autoSpaceDN w:val="0"/>
              <w:spacing w:before="115"/>
              <w:ind w:right="396"/>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7C59FE" w:rsidRPr="007C59FE" w:rsidRDefault="007C59FE" w:rsidP="007C59FE">
            <w:pPr>
              <w:widowControl w:val="0"/>
              <w:autoSpaceDE w:val="0"/>
              <w:autoSpaceDN w:val="0"/>
              <w:spacing w:before="115"/>
              <w:ind w:right="22"/>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5</w:t>
            </w:r>
          </w:p>
        </w:tc>
      </w:tr>
      <w:tr w:rsidR="007C59FE" w:rsidRPr="007C59FE" w:rsidTr="0084747C">
        <w:trPr>
          <w:cnfStyle w:val="000000100000" w:firstRow="0" w:lastRow="0" w:firstColumn="0" w:lastColumn="0" w:oddVBand="0" w:evenVBand="0" w:oddHBand="1" w:evenHBand="0" w:firstRowFirstColumn="0" w:firstRowLastColumn="0" w:lastRowFirstColumn="0" w:lastRowLastColumn="0"/>
          <w:trHeight w:val="1284"/>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7C59FE" w:rsidRPr="007C59FE" w:rsidRDefault="007C59FE" w:rsidP="007C59FE">
            <w:pPr>
              <w:widowControl w:val="0"/>
              <w:autoSpaceDE w:val="0"/>
              <w:autoSpaceDN w:val="0"/>
              <w:rPr>
                <w:rFonts w:ascii="Times New Roman" w:eastAsia="Cambria" w:hAnsi="Times New Roman" w:cs="Times New Roman"/>
                <w:sz w:val="24"/>
                <w:szCs w:val="24"/>
              </w:rPr>
            </w:pPr>
            <w:r w:rsidRPr="007C59FE">
              <w:rPr>
                <w:rFonts w:ascii="Times New Roman" w:eastAsia="Cambria"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7C59FE" w:rsidRPr="00530E1F" w:rsidRDefault="007C59FE" w:rsidP="007C59FE">
            <w:pPr>
              <w:jc w:val="both"/>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S.1. Öğrencilerin Türkçe dersindeki eksikleri tespit edilerek İYEP aracılığıyla akademik yeterliklerinin artırılması sağlanacaktır.</w:t>
            </w:r>
          </w:p>
          <w:p w:rsidR="007C59FE" w:rsidRPr="00530E1F" w:rsidRDefault="007C59FE" w:rsidP="007C59FE">
            <w:pPr>
              <w:jc w:val="both"/>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S.2 İYEP içerikleri öğrencinin hazır bulunuşluk seviyesi dikkate alınarak hazırlanacaktır.</w:t>
            </w:r>
          </w:p>
          <w:p w:rsidR="007C59FE" w:rsidRPr="00530E1F" w:rsidRDefault="007C59FE" w:rsidP="007C59FE">
            <w:pPr>
              <w:jc w:val="both"/>
              <w:rPr>
                <w:rFonts w:ascii="Times New Roman" w:eastAsia="Times New Roman" w:hAnsi="Times New Roman" w:cs="Times New Roman"/>
                <w:b w:val="0"/>
                <w:color w:val="000000"/>
                <w:sz w:val="24"/>
                <w:szCs w:val="24"/>
                <w:lang w:eastAsia="tr-TR"/>
              </w:rPr>
            </w:pPr>
            <w:r w:rsidRPr="00530E1F">
              <w:rPr>
                <w:rFonts w:ascii="Times New Roman" w:eastAsia="Times New Roman" w:hAnsi="Times New Roman" w:cs="Times New Roman"/>
                <w:b w:val="0"/>
                <w:color w:val="000000"/>
                <w:sz w:val="24"/>
                <w:szCs w:val="24"/>
                <w:lang w:eastAsia="tr-TR"/>
              </w:rPr>
              <w:t>S.3 Öğrencilerin devamsızlık nedenleri tespit edilerek devamsızlığa neden olan etmenler giderilecektir.</w:t>
            </w:r>
          </w:p>
        </w:tc>
      </w:tr>
      <w:tr w:rsidR="007C59FE" w:rsidRPr="007C59FE" w:rsidTr="0084747C">
        <w:trPr>
          <w:trHeight w:val="312"/>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7C59FE" w:rsidRPr="007C59FE" w:rsidRDefault="007C59FE" w:rsidP="007C59FE">
            <w:pPr>
              <w:widowControl w:val="0"/>
              <w:autoSpaceDE w:val="0"/>
              <w:autoSpaceDN w:val="0"/>
              <w:spacing w:before="24"/>
              <w:ind w:left="69"/>
              <w:rPr>
                <w:rFonts w:ascii="Times New Roman" w:eastAsia="Cambria" w:hAnsi="Times New Roman" w:cs="Times New Roman"/>
                <w:sz w:val="24"/>
                <w:szCs w:val="24"/>
              </w:rPr>
            </w:pPr>
            <w:r w:rsidRPr="007C59FE">
              <w:rPr>
                <w:rFonts w:ascii="Times New Roman" w:eastAsia="Cambria"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7C59FE" w:rsidRPr="00530E1F" w:rsidRDefault="007C59FE" w:rsidP="007C59FE">
            <w:pPr>
              <w:widowControl w:val="0"/>
              <w:autoSpaceDE w:val="0"/>
              <w:autoSpaceDN w:val="0"/>
              <w:spacing w:before="24"/>
              <w:ind w:left="76"/>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Okul Yönetimi</w:t>
            </w:r>
          </w:p>
        </w:tc>
      </w:tr>
      <w:tr w:rsidR="007C59FE" w:rsidRPr="007C59FE" w:rsidTr="0084747C">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7C59FE" w:rsidRPr="007C59FE" w:rsidRDefault="007C59FE" w:rsidP="007C59FE">
            <w:pPr>
              <w:widowControl w:val="0"/>
              <w:autoSpaceDE w:val="0"/>
              <w:autoSpaceDN w:val="0"/>
              <w:spacing w:line="230" w:lineRule="atLeast"/>
              <w:ind w:left="69"/>
              <w:rPr>
                <w:rFonts w:ascii="Times New Roman" w:eastAsia="Cambria" w:hAnsi="Times New Roman" w:cs="Times New Roman"/>
                <w:sz w:val="24"/>
                <w:szCs w:val="24"/>
              </w:rPr>
            </w:pPr>
            <w:r w:rsidRPr="007C59FE">
              <w:rPr>
                <w:rFonts w:ascii="Times New Roman" w:eastAsia="Cambria" w:hAnsi="Times New Roman" w:cs="Times New Roman"/>
                <w:sz w:val="24"/>
                <w:szCs w:val="24"/>
              </w:rPr>
              <w:lastRenderedPageBreak/>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7C59FE" w:rsidRPr="00530E1F" w:rsidRDefault="00F31142" w:rsidP="007C59FE">
            <w:pPr>
              <w:widowControl w:val="0"/>
              <w:autoSpaceDE w:val="0"/>
              <w:autoSpaceDN w:val="0"/>
              <w:spacing w:before="115"/>
              <w:ind w:left="127"/>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Müdür Yardımcısı, R</w:t>
            </w:r>
            <w:r w:rsidR="008A69EF" w:rsidRPr="00530E1F">
              <w:rPr>
                <w:rFonts w:ascii="Times New Roman" w:eastAsia="Cambria" w:hAnsi="Times New Roman" w:cs="Times New Roman"/>
                <w:b w:val="0"/>
                <w:sz w:val="24"/>
                <w:szCs w:val="24"/>
              </w:rPr>
              <w:t>ehber Öğretmen</w:t>
            </w:r>
            <w:r w:rsidRPr="00530E1F">
              <w:rPr>
                <w:rFonts w:ascii="Times New Roman" w:eastAsia="Cambria" w:hAnsi="Times New Roman" w:cs="Times New Roman"/>
                <w:b w:val="0"/>
                <w:sz w:val="24"/>
                <w:szCs w:val="24"/>
              </w:rPr>
              <w:t>, Zümre Öğretmenler Kurulu</w:t>
            </w:r>
            <w:r w:rsidR="008A69EF" w:rsidRPr="00530E1F">
              <w:rPr>
                <w:rFonts w:ascii="Times New Roman" w:eastAsia="Cambria" w:hAnsi="Times New Roman" w:cs="Times New Roman"/>
                <w:b w:val="0"/>
                <w:sz w:val="24"/>
                <w:szCs w:val="24"/>
              </w:rPr>
              <w:t xml:space="preserve">, Öğretmenler Kurulu,Veliler </w:t>
            </w:r>
          </w:p>
        </w:tc>
      </w:tr>
      <w:tr w:rsidR="007C59FE" w:rsidRPr="007C59FE" w:rsidTr="0084747C">
        <w:trPr>
          <w:cnfStyle w:val="010000000000" w:firstRow="0" w:lastRow="1"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7C59FE" w:rsidRPr="007C59FE" w:rsidRDefault="007C59FE" w:rsidP="007C59FE">
            <w:pPr>
              <w:widowControl w:val="0"/>
              <w:autoSpaceDE w:val="0"/>
              <w:autoSpaceDN w:val="0"/>
              <w:spacing w:before="27"/>
              <w:ind w:left="69"/>
              <w:rPr>
                <w:rFonts w:ascii="Times New Roman" w:eastAsia="Cambria" w:hAnsi="Times New Roman" w:cs="Times New Roman"/>
                <w:sz w:val="24"/>
                <w:szCs w:val="24"/>
              </w:rPr>
            </w:pPr>
            <w:r w:rsidRPr="007C59FE">
              <w:rPr>
                <w:rFonts w:ascii="Times New Roman" w:eastAsia="Cambria"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7C59FE" w:rsidRPr="00530E1F" w:rsidRDefault="00F9317C" w:rsidP="007C59FE">
            <w:pPr>
              <w:widowControl w:val="0"/>
              <w:autoSpaceDE w:val="0"/>
              <w:autoSpaceDN w:val="0"/>
              <w:spacing w:before="27"/>
              <w:ind w:left="127"/>
              <w:rPr>
                <w:rFonts w:ascii="Times New Roman" w:eastAsia="Cambria" w:hAnsi="Times New Roman" w:cs="Times New Roman"/>
                <w:b w:val="0"/>
                <w:sz w:val="24"/>
                <w:szCs w:val="24"/>
              </w:rPr>
            </w:pPr>
            <w:r w:rsidRPr="00530E1F">
              <w:rPr>
                <w:rFonts w:ascii="Times New Roman" w:eastAsia="Cambria" w:hAnsi="Times New Roman" w:cs="Times New Roman"/>
                <w:b w:val="0"/>
                <w:sz w:val="24"/>
                <w:szCs w:val="24"/>
              </w:rPr>
              <w:t>5</w:t>
            </w:r>
            <w:r w:rsidR="00F31142" w:rsidRPr="00530E1F">
              <w:rPr>
                <w:rFonts w:ascii="Times New Roman" w:eastAsia="Cambria" w:hAnsi="Times New Roman" w:cs="Times New Roman"/>
                <w:b w:val="0"/>
                <w:sz w:val="24"/>
                <w:szCs w:val="24"/>
              </w:rPr>
              <w:t>.</w:t>
            </w:r>
            <w:r w:rsidR="007C59FE" w:rsidRPr="00530E1F">
              <w:rPr>
                <w:rFonts w:ascii="Times New Roman" w:eastAsia="Cambria" w:hAnsi="Times New Roman" w:cs="Times New Roman"/>
                <w:b w:val="0"/>
                <w:sz w:val="24"/>
                <w:szCs w:val="24"/>
              </w:rPr>
              <w:t>000TL</w:t>
            </w:r>
          </w:p>
        </w:tc>
      </w:tr>
    </w:tbl>
    <w:p w:rsidR="007C59FE" w:rsidRPr="007C59FE" w:rsidRDefault="007C59FE" w:rsidP="007C59FE">
      <w:pPr>
        <w:widowControl w:val="0"/>
        <w:autoSpaceDE w:val="0"/>
        <w:autoSpaceDN w:val="0"/>
        <w:spacing w:after="0" w:line="240" w:lineRule="auto"/>
        <w:rPr>
          <w:rFonts w:ascii="Times New Roman" w:eastAsia="Times New Roman" w:hAnsi="Times New Roman" w:cs="Times New Roman"/>
          <w:sz w:val="24"/>
          <w:szCs w:val="24"/>
        </w:rPr>
      </w:pPr>
    </w:p>
    <w:p w:rsidR="00DD28E9" w:rsidRPr="007C59FE" w:rsidRDefault="00DD28E9" w:rsidP="007C59FE">
      <w:pPr>
        <w:widowControl w:val="0"/>
        <w:autoSpaceDE w:val="0"/>
        <w:autoSpaceDN w:val="0"/>
        <w:spacing w:after="0" w:line="240" w:lineRule="auto"/>
        <w:rPr>
          <w:rFonts w:ascii="Times New Roman" w:eastAsia="Times New Roman" w:hAnsi="Times New Roman" w:cs="Times New Roman"/>
          <w:sz w:val="24"/>
          <w:szCs w:val="24"/>
        </w:rPr>
      </w:pPr>
    </w:p>
    <w:p w:rsidR="007C59FE" w:rsidRPr="007C59FE" w:rsidRDefault="007C59FE" w:rsidP="007C59FE">
      <w:pPr>
        <w:keepNext/>
        <w:keepLines/>
        <w:numPr>
          <w:ilvl w:val="0"/>
          <w:numId w:val="25"/>
        </w:numPr>
        <w:spacing w:before="120" w:after="120" w:line="300" w:lineRule="auto"/>
        <w:outlineLvl w:val="0"/>
        <w:rPr>
          <w:rFonts w:ascii="Times New Roman" w:eastAsiaTheme="majorEastAsia" w:hAnsi="Times New Roman" w:cs="Times New Roman"/>
          <w:b/>
          <w:color w:val="000000" w:themeColor="text1"/>
          <w:sz w:val="24"/>
          <w:szCs w:val="24"/>
          <w:lang w:eastAsia="tr-TR"/>
        </w:rPr>
      </w:pPr>
      <w:bookmarkStart w:id="82" w:name="_Toc171068824"/>
      <w:r w:rsidRPr="007C59FE">
        <w:rPr>
          <w:rFonts w:ascii="Times New Roman" w:eastAsiaTheme="majorEastAsia" w:hAnsi="Times New Roman" w:cs="Times New Roman"/>
          <w:b/>
          <w:color w:val="000000" w:themeColor="text1"/>
          <w:sz w:val="24"/>
          <w:szCs w:val="24"/>
          <w:lang w:eastAsia="tr-TR"/>
        </w:rPr>
        <w:t>MALİYETLENDİRME</w:t>
      </w:r>
      <w:bookmarkEnd w:id="82"/>
    </w:p>
    <w:p w:rsidR="007C59FE" w:rsidRPr="007C59FE" w:rsidRDefault="007C59FE" w:rsidP="007C59FE">
      <w:pPr>
        <w:widowControl w:val="0"/>
        <w:autoSpaceDE w:val="0"/>
        <w:autoSpaceDN w:val="0"/>
        <w:spacing w:after="0" w:line="276" w:lineRule="auto"/>
        <w:ind w:firstLine="709"/>
        <w:rPr>
          <w:rFonts w:ascii="Times New Roman" w:eastAsia="Times New Roman" w:hAnsi="Times New Roman" w:cs="Times New Roman"/>
          <w:sz w:val="24"/>
          <w:szCs w:val="24"/>
        </w:rPr>
      </w:pPr>
    </w:p>
    <w:p w:rsidR="007C59FE" w:rsidRPr="007C59FE" w:rsidRDefault="007C59FE" w:rsidP="007C59FE">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7C59FE" w:rsidRPr="007C59FE" w:rsidRDefault="007C59FE" w:rsidP="007C59FE">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 xml:space="preserve">Bu temel gayeden hareketle planın tahmini maliyetlendirilmesi şu şekilde yapılmıştır: </w:t>
      </w:r>
    </w:p>
    <w:p w:rsidR="007C59FE" w:rsidRPr="007C59FE" w:rsidRDefault="007C59FE" w:rsidP="007C59FE">
      <w:pPr>
        <w:widowControl w:val="0"/>
        <w:numPr>
          <w:ilvl w:val="0"/>
          <w:numId w:val="29"/>
        </w:numPr>
        <w:autoSpaceDE w:val="0"/>
        <w:autoSpaceDN w:val="0"/>
        <w:spacing w:after="0" w:line="360" w:lineRule="auto"/>
        <w:jc w:val="both"/>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 xml:space="preserve">Hedeflere ilişkin eylemler durum analizi çalışmaları sonuçlarından tespit edilmiştir, </w:t>
      </w:r>
    </w:p>
    <w:p w:rsidR="007C59FE" w:rsidRPr="007C59FE" w:rsidRDefault="007C59FE" w:rsidP="007C59FE">
      <w:pPr>
        <w:widowControl w:val="0"/>
        <w:numPr>
          <w:ilvl w:val="0"/>
          <w:numId w:val="29"/>
        </w:numPr>
        <w:autoSpaceDE w:val="0"/>
        <w:autoSpaceDN w:val="0"/>
        <w:spacing w:after="0" w:line="360" w:lineRule="auto"/>
        <w:jc w:val="both"/>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 xml:space="preserve">Eylemlere ilişkin tahmini maliyetler belirlenmiştir, </w:t>
      </w:r>
    </w:p>
    <w:p w:rsidR="007C59FE" w:rsidRPr="007C59FE" w:rsidRDefault="007C59FE" w:rsidP="007C59FE">
      <w:pPr>
        <w:widowControl w:val="0"/>
        <w:numPr>
          <w:ilvl w:val="0"/>
          <w:numId w:val="29"/>
        </w:numPr>
        <w:autoSpaceDE w:val="0"/>
        <w:autoSpaceDN w:val="0"/>
        <w:spacing w:after="0" w:line="360" w:lineRule="auto"/>
        <w:jc w:val="both"/>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 xml:space="preserve">Eylem maliyetlerinden hareketle hedef maliyetleri belirlenmiştir, </w:t>
      </w:r>
    </w:p>
    <w:p w:rsidR="007C59FE" w:rsidRPr="007C59FE" w:rsidRDefault="007C59FE" w:rsidP="007C59FE">
      <w:pPr>
        <w:widowControl w:val="0"/>
        <w:numPr>
          <w:ilvl w:val="0"/>
          <w:numId w:val="29"/>
        </w:numPr>
        <w:autoSpaceDE w:val="0"/>
        <w:autoSpaceDN w:val="0"/>
        <w:spacing w:after="0" w:line="360" w:lineRule="auto"/>
        <w:jc w:val="both"/>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 xml:space="preserve">Hedef maliyetlerinden yola çıkılarak amaç maliyetleri belirlenmiş ve amaç maliyetlerinden de stratejik plan maliyeti belirlenmiştir. </w:t>
      </w:r>
    </w:p>
    <w:p w:rsidR="007C59FE" w:rsidRPr="007C59FE" w:rsidRDefault="007C59FE" w:rsidP="007C59FE">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r w:rsidR="00F8268F">
        <w:rPr>
          <w:rFonts w:ascii="Times New Roman" w:eastAsia="Times New Roman" w:hAnsi="Times New Roman" w:cs="Times New Roman"/>
          <w:sz w:val="24"/>
          <w:szCs w:val="24"/>
        </w:rPr>
        <w:t xml:space="preserve">108.000 </w:t>
      </w:r>
      <w:r w:rsidRPr="007C59FE">
        <w:rPr>
          <w:rFonts w:ascii="Times New Roman" w:eastAsia="Times New Roman" w:hAnsi="Times New Roman" w:cs="Times New Roman"/>
          <w:sz w:val="24"/>
          <w:szCs w:val="24"/>
        </w:rPr>
        <w:t xml:space="preserve">TL’lik kaynağın kullanılacağı düşünülmektedir. </w:t>
      </w:r>
    </w:p>
    <w:p w:rsidR="007C59FE" w:rsidRPr="007C59FE" w:rsidRDefault="007C59FE" w:rsidP="007C59FE">
      <w:pPr>
        <w:widowControl w:val="0"/>
        <w:autoSpaceDE w:val="0"/>
        <w:autoSpaceDN w:val="0"/>
        <w:spacing w:after="0" w:line="276" w:lineRule="auto"/>
        <w:rPr>
          <w:rFonts w:ascii="Times New Roman" w:eastAsia="Times New Roman" w:hAnsi="Times New Roman" w:cs="Times New Roman"/>
          <w:sz w:val="24"/>
          <w:szCs w:val="24"/>
        </w:rPr>
      </w:pPr>
    </w:p>
    <w:p w:rsidR="007C59FE" w:rsidRPr="007C59FE" w:rsidRDefault="007C59FE" w:rsidP="007C59FE">
      <w:pPr>
        <w:widowControl w:val="0"/>
        <w:autoSpaceDE w:val="0"/>
        <w:autoSpaceDN w:val="0"/>
        <w:spacing w:after="0" w:line="276" w:lineRule="auto"/>
        <w:rPr>
          <w:rFonts w:ascii="Times New Roman" w:eastAsia="Times New Roman" w:hAnsi="Times New Roman" w:cs="Times New Roman"/>
          <w:sz w:val="24"/>
          <w:szCs w:val="24"/>
        </w:rPr>
      </w:pPr>
    </w:p>
    <w:p w:rsidR="007C59FE" w:rsidRPr="007C59FE" w:rsidRDefault="007C59FE" w:rsidP="007C59FE">
      <w:pPr>
        <w:widowControl w:val="0"/>
        <w:autoSpaceDE w:val="0"/>
        <w:autoSpaceDN w:val="0"/>
        <w:spacing w:after="0" w:line="276" w:lineRule="auto"/>
        <w:ind w:firstLine="709"/>
        <w:rPr>
          <w:rFonts w:ascii="Times New Roman" w:eastAsia="Times New Roman" w:hAnsi="Times New Roman" w:cs="Times New Roman"/>
          <w:sz w:val="24"/>
          <w:szCs w:val="24"/>
        </w:rPr>
      </w:pPr>
    </w:p>
    <w:p w:rsidR="007C59FE" w:rsidRDefault="007C59FE" w:rsidP="007C59FE">
      <w:pPr>
        <w:widowControl w:val="0"/>
        <w:autoSpaceDE w:val="0"/>
        <w:autoSpaceDN w:val="0"/>
        <w:spacing w:after="0" w:line="276" w:lineRule="auto"/>
        <w:ind w:firstLine="709"/>
        <w:rPr>
          <w:rFonts w:ascii="Times New Roman" w:eastAsia="Times New Roman" w:hAnsi="Times New Roman" w:cs="Times New Roman"/>
          <w:sz w:val="24"/>
          <w:szCs w:val="24"/>
        </w:rPr>
      </w:pPr>
    </w:p>
    <w:p w:rsidR="00DD28E9" w:rsidRDefault="00DD28E9" w:rsidP="007C59FE">
      <w:pPr>
        <w:widowControl w:val="0"/>
        <w:autoSpaceDE w:val="0"/>
        <w:autoSpaceDN w:val="0"/>
        <w:spacing w:after="0" w:line="276" w:lineRule="auto"/>
        <w:ind w:firstLine="709"/>
        <w:rPr>
          <w:rFonts w:ascii="Times New Roman" w:eastAsia="Times New Roman" w:hAnsi="Times New Roman" w:cs="Times New Roman"/>
          <w:sz w:val="24"/>
          <w:szCs w:val="24"/>
        </w:rPr>
      </w:pPr>
    </w:p>
    <w:p w:rsidR="00DD28E9" w:rsidRDefault="00DD28E9" w:rsidP="007C59FE">
      <w:pPr>
        <w:widowControl w:val="0"/>
        <w:autoSpaceDE w:val="0"/>
        <w:autoSpaceDN w:val="0"/>
        <w:spacing w:after="0" w:line="276" w:lineRule="auto"/>
        <w:ind w:firstLine="709"/>
        <w:rPr>
          <w:rFonts w:ascii="Times New Roman" w:eastAsia="Times New Roman" w:hAnsi="Times New Roman" w:cs="Times New Roman"/>
          <w:sz w:val="24"/>
          <w:szCs w:val="24"/>
        </w:rPr>
      </w:pPr>
    </w:p>
    <w:p w:rsidR="00DD28E9" w:rsidRDefault="00DD28E9" w:rsidP="007C59FE">
      <w:pPr>
        <w:widowControl w:val="0"/>
        <w:autoSpaceDE w:val="0"/>
        <w:autoSpaceDN w:val="0"/>
        <w:spacing w:after="0" w:line="276" w:lineRule="auto"/>
        <w:ind w:firstLine="709"/>
        <w:rPr>
          <w:rFonts w:ascii="Times New Roman" w:eastAsia="Times New Roman" w:hAnsi="Times New Roman" w:cs="Times New Roman"/>
          <w:sz w:val="24"/>
          <w:szCs w:val="24"/>
        </w:rPr>
      </w:pPr>
    </w:p>
    <w:p w:rsidR="00DD28E9" w:rsidRDefault="00DD28E9" w:rsidP="007C59FE">
      <w:pPr>
        <w:widowControl w:val="0"/>
        <w:autoSpaceDE w:val="0"/>
        <w:autoSpaceDN w:val="0"/>
        <w:spacing w:after="0" w:line="276" w:lineRule="auto"/>
        <w:ind w:firstLine="709"/>
        <w:rPr>
          <w:rFonts w:ascii="Times New Roman" w:eastAsia="Times New Roman" w:hAnsi="Times New Roman" w:cs="Times New Roman"/>
          <w:sz w:val="24"/>
          <w:szCs w:val="24"/>
        </w:rPr>
      </w:pPr>
    </w:p>
    <w:p w:rsidR="00DD28E9" w:rsidRDefault="00DD28E9" w:rsidP="007C59FE">
      <w:pPr>
        <w:widowControl w:val="0"/>
        <w:autoSpaceDE w:val="0"/>
        <w:autoSpaceDN w:val="0"/>
        <w:spacing w:after="0" w:line="276" w:lineRule="auto"/>
        <w:ind w:firstLine="709"/>
        <w:rPr>
          <w:rFonts w:ascii="Times New Roman" w:eastAsia="Times New Roman" w:hAnsi="Times New Roman" w:cs="Times New Roman"/>
          <w:sz w:val="24"/>
          <w:szCs w:val="24"/>
        </w:rPr>
      </w:pPr>
    </w:p>
    <w:p w:rsidR="00DD28E9" w:rsidRDefault="00DD28E9" w:rsidP="007C59FE">
      <w:pPr>
        <w:widowControl w:val="0"/>
        <w:autoSpaceDE w:val="0"/>
        <w:autoSpaceDN w:val="0"/>
        <w:spacing w:after="0" w:line="276" w:lineRule="auto"/>
        <w:ind w:firstLine="709"/>
        <w:rPr>
          <w:rFonts w:ascii="Times New Roman" w:eastAsia="Times New Roman" w:hAnsi="Times New Roman" w:cs="Times New Roman"/>
          <w:sz w:val="24"/>
          <w:szCs w:val="24"/>
        </w:rPr>
      </w:pPr>
    </w:p>
    <w:p w:rsidR="00DD28E9" w:rsidRPr="007C59FE" w:rsidRDefault="00DD28E9" w:rsidP="007C59FE">
      <w:pPr>
        <w:widowControl w:val="0"/>
        <w:autoSpaceDE w:val="0"/>
        <w:autoSpaceDN w:val="0"/>
        <w:spacing w:after="0" w:line="276" w:lineRule="auto"/>
        <w:ind w:firstLine="709"/>
        <w:rPr>
          <w:rFonts w:ascii="Times New Roman" w:eastAsia="Times New Roman" w:hAnsi="Times New Roman" w:cs="Times New Roman"/>
          <w:sz w:val="24"/>
          <w:szCs w:val="24"/>
        </w:rPr>
      </w:pPr>
    </w:p>
    <w:tbl>
      <w:tblPr>
        <w:tblStyle w:val="ListeTablo3-Vurgu6"/>
        <w:tblW w:w="5063"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280"/>
        <w:gridCol w:w="1763"/>
        <w:gridCol w:w="2021"/>
        <w:gridCol w:w="2023"/>
        <w:gridCol w:w="2021"/>
        <w:gridCol w:w="2021"/>
        <w:gridCol w:w="2021"/>
      </w:tblGrid>
      <w:tr w:rsidR="007C59FE" w:rsidRPr="007C59FE" w:rsidTr="008A69EF">
        <w:trPr>
          <w:cnfStyle w:val="100000000000" w:firstRow="1" w:lastRow="0" w:firstColumn="0" w:lastColumn="0" w:oddVBand="0" w:evenVBand="0" w:oddHBand="0" w:evenHBand="0" w:firstRowFirstColumn="0" w:firstRowLastColumn="0" w:lastRowFirstColumn="0" w:lastRowLastColumn="0"/>
          <w:trHeight w:val="550"/>
        </w:trPr>
        <w:tc>
          <w:tcPr>
            <w:cnfStyle w:val="001000000100" w:firstRow="0" w:lastRow="0" w:firstColumn="1" w:lastColumn="0" w:oddVBand="0" w:evenVBand="0" w:oddHBand="0" w:evenHBand="0" w:firstRowFirstColumn="1" w:firstRowLastColumn="0" w:lastRowFirstColumn="0" w:lastRowLastColumn="0"/>
            <w:tcW w:w="806" w:type="pct"/>
            <w:tcBorders>
              <w:bottom w:val="none" w:sz="0" w:space="0" w:color="auto"/>
              <w:right w:val="none" w:sz="0" w:space="0" w:color="auto"/>
            </w:tcBorders>
            <w:vAlign w:val="center"/>
          </w:tcPr>
          <w:p w:rsidR="007C59FE" w:rsidRPr="007C59FE" w:rsidRDefault="007C59FE" w:rsidP="007C59FE">
            <w:pPr>
              <w:widowControl w:val="0"/>
              <w:autoSpaceDE w:val="0"/>
              <w:autoSpaceDN w:val="0"/>
              <w:spacing w:line="210" w:lineRule="exact"/>
              <w:ind w:left="69"/>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C59FE" w:rsidRPr="007C59FE" w:rsidRDefault="007C59FE" w:rsidP="007C59FE">
            <w:pPr>
              <w:widowControl w:val="0"/>
              <w:autoSpaceDE w:val="0"/>
              <w:autoSpaceDN w:val="0"/>
              <w:spacing w:line="210" w:lineRule="exact"/>
              <w:ind w:left="263" w:right="25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2024</w:t>
            </w:r>
          </w:p>
        </w:tc>
        <w:tc>
          <w:tcPr>
            <w:tcW w:w="714" w:type="pct"/>
            <w:vAlign w:val="center"/>
          </w:tcPr>
          <w:p w:rsidR="007C59FE" w:rsidRPr="007C59FE" w:rsidRDefault="007C59FE" w:rsidP="007C59FE">
            <w:pPr>
              <w:widowControl w:val="0"/>
              <w:autoSpaceDE w:val="0"/>
              <w:autoSpaceDN w:val="0"/>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C59FE" w:rsidRPr="007C59FE" w:rsidRDefault="007C59FE" w:rsidP="007C59FE">
            <w:pPr>
              <w:widowControl w:val="0"/>
              <w:autoSpaceDE w:val="0"/>
              <w:autoSpaceDN w:val="0"/>
              <w:spacing w:line="210" w:lineRule="exact"/>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2026</w:t>
            </w:r>
          </w:p>
        </w:tc>
        <w:tc>
          <w:tcPr>
            <w:tcW w:w="714" w:type="pct"/>
            <w:vAlign w:val="center"/>
          </w:tcPr>
          <w:p w:rsidR="007C59FE" w:rsidRPr="007C59FE" w:rsidRDefault="007C59FE" w:rsidP="007C59FE">
            <w:pPr>
              <w:widowControl w:val="0"/>
              <w:autoSpaceDE w:val="0"/>
              <w:autoSpaceDN w:val="0"/>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C59FE" w:rsidRPr="007C59FE" w:rsidRDefault="007C59FE" w:rsidP="007C59FE">
            <w:pPr>
              <w:widowControl w:val="0"/>
              <w:autoSpaceDE w:val="0"/>
              <w:autoSpaceDN w:val="0"/>
              <w:spacing w:line="210" w:lineRule="exact"/>
              <w:ind w:left="212" w:right="184"/>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2028</w:t>
            </w:r>
          </w:p>
        </w:tc>
        <w:tc>
          <w:tcPr>
            <w:cnfStyle w:val="000100001000" w:firstRow="0" w:lastRow="0" w:firstColumn="0" w:lastColumn="1" w:oddVBand="0" w:evenVBand="0" w:oddHBand="0" w:evenHBand="0" w:firstRowFirstColumn="0" w:firstRowLastColumn="1" w:lastRowFirstColumn="0" w:lastRowLastColumn="0"/>
            <w:tcW w:w="714" w:type="pct"/>
            <w:tcBorders>
              <w:left w:val="none" w:sz="0" w:space="0" w:color="auto"/>
              <w:bottom w:val="none" w:sz="0" w:space="0" w:color="auto"/>
            </w:tcBorders>
            <w:vAlign w:val="center"/>
          </w:tcPr>
          <w:p w:rsidR="007C59FE" w:rsidRPr="007C59FE" w:rsidRDefault="007C59FE" w:rsidP="007C59FE">
            <w:pPr>
              <w:widowControl w:val="0"/>
              <w:autoSpaceDE w:val="0"/>
              <w:autoSpaceDN w:val="0"/>
              <w:spacing w:before="3" w:line="230" w:lineRule="exact"/>
              <w:ind w:right="323"/>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Toplam Maliyet</w:t>
            </w:r>
          </w:p>
        </w:tc>
      </w:tr>
      <w:tr w:rsidR="007C59FE" w:rsidRPr="007C59FE" w:rsidTr="008A69E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C59FE" w:rsidRPr="007C59FE" w:rsidRDefault="007C59FE" w:rsidP="007C59FE">
            <w:pPr>
              <w:widowControl w:val="0"/>
              <w:autoSpaceDE w:val="0"/>
              <w:autoSpaceDN w:val="0"/>
              <w:spacing w:before="26"/>
              <w:ind w:left="69"/>
              <w:rPr>
                <w:rFonts w:ascii="Times New Roman" w:eastAsia="Cambria" w:hAnsi="Times New Roman" w:cs="Times New Roman"/>
                <w:sz w:val="24"/>
                <w:szCs w:val="24"/>
              </w:rPr>
            </w:pPr>
            <w:r w:rsidRPr="007C59FE">
              <w:rPr>
                <w:rFonts w:ascii="Times New Roman" w:eastAsia="Cambria"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26"/>
              <w:ind w:left="263" w:right="253"/>
              <w:jc w:val="center"/>
              <w:rPr>
                <w:rFonts w:ascii="Times New Roman" w:eastAsia="Cambria" w:hAnsi="Times New Roman" w:cs="Times New Roman"/>
                <w:sz w:val="24"/>
                <w:szCs w:val="24"/>
              </w:rPr>
            </w:pPr>
          </w:p>
        </w:tc>
        <w:tc>
          <w:tcPr>
            <w:tcW w:w="714" w:type="pct"/>
            <w:tcBorders>
              <w:top w:val="none" w:sz="0" w:space="0" w:color="auto"/>
              <w:bottom w:val="none" w:sz="0" w:space="0" w:color="auto"/>
            </w:tcBorders>
          </w:tcPr>
          <w:p w:rsidR="007C59FE" w:rsidRPr="007C59FE" w:rsidRDefault="007C59FE" w:rsidP="007C59FE">
            <w:pPr>
              <w:widowControl w:val="0"/>
              <w:autoSpaceDE w:val="0"/>
              <w:autoSpaceDN w:val="0"/>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26"/>
              <w:ind w:right="208"/>
              <w:jc w:val="right"/>
              <w:rPr>
                <w:rFonts w:ascii="Times New Roman" w:eastAsia="Cambria" w:hAnsi="Times New Roman" w:cs="Times New Roman"/>
                <w:sz w:val="24"/>
                <w:szCs w:val="24"/>
              </w:rPr>
            </w:pPr>
          </w:p>
        </w:tc>
        <w:tc>
          <w:tcPr>
            <w:tcW w:w="714" w:type="pct"/>
            <w:tcBorders>
              <w:top w:val="none" w:sz="0" w:space="0" w:color="auto"/>
              <w:bottom w:val="none" w:sz="0" w:space="0" w:color="auto"/>
            </w:tcBorders>
          </w:tcPr>
          <w:p w:rsidR="007C59FE" w:rsidRPr="007C59FE" w:rsidRDefault="007C59FE" w:rsidP="007C59FE">
            <w:pPr>
              <w:widowControl w:val="0"/>
              <w:autoSpaceDE w:val="0"/>
              <w:autoSpaceDN w:val="0"/>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26"/>
              <w:ind w:left="212" w:right="187"/>
              <w:jc w:val="center"/>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C59FE" w:rsidRPr="007C59FE" w:rsidRDefault="007C59FE" w:rsidP="007C59FE">
            <w:pPr>
              <w:widowControl w:val="0"/>
              <w:autoSpaceDE w:val="0"/>
              <w:autoSpaceDN w:val="0"/>
              <w:spacing w:before="26"/>
              <w:ind w:left="283" w:right="254"/>
              <w:jc w:val="center"/>
              <w:rPr>
                <w:rFonts w:ascii="Times New Roman" w:eastAsia="Cambria" w:hAnsi="Times New Roman" w:cs="Times New Roman"/>
                <w:sz w:val="24"/>
                <w:szCs w:val="24"/>
              </w:rPr>
            </w:pPr>
          </w:p>
        </w:tc>
      </w:tr>
      <w:tr w:rsidR="007C59FE" w:rsidRPr="007C59FE" w:rsidTr="008A69EF">
        <w:trPr>
          <w:trHeight w:val="544"/>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C59FE" w:rsidRPr="007C59FE" w:rsidRDefault="007C59FE" w:rsidP="007C59FE">
            <w:pPr>
              <w:widowControl w:val="0"/>
              <w:autoSpaceDE w:val="0"/>
              <w:autoSpaceDN w:val="0"/>
              <w:spacing w:before="58"/>
              <w:ind w:left="69"/>
              <w:rPr>
                <w:rFonts w:ascii="Times New Roman" w:eastAsia="Cambria" w:hAnsi="Times New Roman" w:cs="Times New Roman"/>
                <w:sz w:val="24"/>
                <w:szCs w:val="24"/>
              </w:rPr>
            </w:pPr>
            <w:r w:rsidRPr="007C59FE">
              <w:rPr>
                <w:rFonts w:ascii="Times New Roman" w:eastAsia="Cambria"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C59FE" w:rsidRPr="007C59FE" w:rsidRDefault="002B58BC" w:rsidP="007C59FE">
            <w:pPr>
              <w:widowControl w:val="0"/>
              <w:autoSpaceDE w:val="0"/>
              <w:autoSpaceDN w:val="0"/>
              <w:spacing w:before="58"/>
              <w:ind w:left="12"/>
              <w:jc w:val="center"/>
              <w:rPr>
                <w:rFonts w:ascii="Times New Roman" w:eastAsia="Cambria" w:hAnsi="Times New Roman" w:cs="Times New Roman"/>
                <w:sz w:val="24"/>
                <w:szCs w:val="24"/>
              </w:rPr>
            </w:pPr>
            <w:r>
              <w:rPr>
                <w:rFonts w:ascii="Times New Roman" w:eastAsia="Cambria" w:hAnsi="Times New Roman" w:cs="Times New Roman"/>
                <w:sz w:val="24"/>
                <w:szCs w:val="24"/>
              </w:rPr>
              <w:t>60</w:t>
            </w:r>
            <w:r w:rsidR="007C59FE" w:rsidRPr="007C59FE">
              <w:rPr>
                <w:rFonts w:ascii="Times New Roman" w:eastAsia="Cambria" w:hAnsi="Times New Roman" w:cs="Times New Roman"/>
                <w:sz w:val="24"/>
                <w:szCs w:val="24"/>
              </w:rPr>
              <w:t>.000</w:t>
            </w:r>
          </w:p>
        </w:tc>
        <w:tc>
          <w:tcPr>
            <w:tcW w:w="714" w:type="pct"/>
          </w:tcPr>
          <w:p w:rsidR="007C59FE" w:rsidRPr="007C59FE" w:rsidRDefault="002B58BC" w:rsidP="007C59FE">
            <w:pPr>
              <w:widowControl w:val="0"/>
              <w:autoSpaceDE w:val="0"/>
              <w:autoSpaceDN w:val="0"/>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7</w:t>
            </w:r>
            <w:r w:rsidR="007C59FE" w:rsidRPr="007C59FE">
              <w:rPr>
                <w:rFonts w:ascii="Times New Roman" w:eastAsia="Cambria" w:hAnsi="Times New Roman" w:cs="Times New Roman"/>
                <w:sz w:val="24"/>
                <w:szCs w:val="24"/>
              </w:rPr>
              <w:t>0.000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C59FE" w:rsidRPr="007C59FE" w:rsidRDefault="002B58BC" w:rsidP="007C59FE">
            <w:pPr>
              <w:widowControl w:val="0"/>
              <w:autoSpaceDE w:val="0"/>
              <w:autoSpaceDN w:val="0"/>
              <w:spacing w:before="58"/>
              <w:ind w:left="17"/>
              <w:jc w:val="center"/>
              <w:rPr>
                <w:rFonts w:ascii="Times New Roman" w:eastAsia="Cambria" w:hAnsi="Times New Roman" w:cs="Times New Roman"/>
                <w:sz w:val="24"/>
                <w:szCs w:val="24"/>
              </w:rPr>
            </w:pPr>
            <w:r>
              <w:rPr>
                <w:rFonts w:ascii="Times New Roman" w:eastAsia="Cambria" w:hAnsi="Times New Roman" w:cs="Times New Roman"/>
                <w:sz w:val="24"/>
                <w:szCs w:val="24"/>
              </w:rPr>
              <w:t>8</w:t>
            </w:r>
            <w:r w:rsidR="007C59FE" w:rsidRPr="007C59FE">
              <w:rPr>
                <w:rFonts w:ascii="Times New Roman" w:eastAsia="Cambria" w:hAnsi="Times New Roman" w:cs="Times New Roman"/>
                <w:sz w:val="24"/>
                <w:szCs w:val="24"/>
              </w:rPr>
              <w:t>0.000</w:t>
            </w:r>
          </w:p>
        </w:tc>
        <w:tc>
          <w:tcPr>
            <w:tcW w:w="714" w:type="pct"/>
          </w:tcPr>
          <w:p w:rsidR="007C59FE" w:rsidRPr="007C59FE" w:rsidRDefault="002B58BC" w:rsidP="007C59FE">
            <w:pPr>
              <w:widowControl w:val="0"/>
              <w:autoSpaceDE w:val="0"/>
              <w:autoSpaceDN w:val="0"/>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9</w:t>
            </w:r>
            <w:r w:rsidR="007C59FE" w:rsidRPr="007C59FE">
              <w:rPr>
                <w:rFonts w:ascii="Times New Roman" w:eastAsia="Cambria" w:hAnsi="Times New Roman" w:cs="Times New Roman"/>
                <w:sz w:val="24"/>
                <w:szCs w:val="24"/>
              </w:rPr>
              <w:t>0.000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C59FE" w:rsidRPr="007C59FE" w:rsidRDefault="002B58BC" w:rsidP="007C59FE">
            <w:pPr>
              <w:widowControl w:val="0"/>
              <w:autoSpaceDE w:val="0"/>
              <w:autoSpaceDN w:val="0"/>
              <w:spacing w:before="58"/>
              <w:ind w:left="22"/>
              <w:jc w:val="center"/>
              <w:rPr>
                <w:rFonts w:ascii="Times New Roman" w:eastAsia="Cambria" w:hAnsi="Times New Roman" w:cs="Times New Roman"/>
                <w:sz w:val="24"/>
                <w:szCs w:val="24"/>
              </w:rPr>
            </w:pPr>
            <w:r>
              <w:rPr>
                <w:rFonts w:ascii="Times New Roman" w:eastAsia="Cambria" w:hAnsi="Times New Roman" w:cs="Times New Roman"/>
                <w:sz w:val="24"/>
                <w:szCs w:val="24"/>
              </w:rPr>
              <w:t>10</w:t>
            </w:r>
            <w:r w:rsidR="007C59FE" w:rsidRPr="007C59FE">
              <w:rPr>
                <w:rFonts w:ascii="Times New Roman" w:eastAsia="Cambria" w:hAnsi="Times New Roman" w:cs="Times New Roman"/>
                <w:sz w:val="24"/>
                <w:szCs w:val="24"/>
              </w:rPr>
              <w:t>0.000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C59FE" w:rsidRPr="007C59FE" w:rsidRDefault="002B58BC" w:rsidP="007C59FE">
            <w:pPr>
              <w:widowControl w:val="0"/>
              <w:autoSpaceDE w:val="0"/>
              <w:autoSpaceDN w:val="0"/>
              <w:spacing w:before="58"/>
              <w:ind w:left="25"/>
              <w:jc w:val="center"/>
              <w:rPr>
                <w:rFonts w:ascii="Times New Roman" w:eastAsia="Cambria" w:hAnsi="Times New Roman" w:cs="Times New Roman"/>
                <w:sz w:val="24"/>
                <w:szCs w:val="24"/>
              </w:rPr>
            </w:pPr>
            <w:r>
              <w:rPr>
                <w:rFonts w:ascii="Times New Roman" w:eastAsia="Cambria" w:hAnsi="Times New Roman" w:cs="Times New Roman"/>
                <w:sz w:val="24"/>
                <w:szCs w:val="24"/>
              </w:rPr>
              <w:t>40</w:t>
            </w:r>
            <w:r w:rsidR="007C59FE" w:rsidRPr="007C59FE">
              <w:rPr>
                <w:rFonts w:ascii="Times New Roman" w:eastAsia="Cambria" w:hAnsi="Times New Roman" w:cs="Times New Roman"/>
                <w:sz w:val="24"/>
                <w:szCs w:val="24"/>
              </w:rPr>
              <w:t>0.000</w:t>
            </w:r>
          </w:p>
        </w:tc>
      </w:tr>
      <w:tr w:rsidR="007C59FE" w:rsidRPr="007C59FE" w:rsidTr="008A69E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C59FE" w:rsidRPr="007C59FE" w:rsidRDefault="007C59FE" w:rsidP="007C59FE">
            <w:pPr>
              <w:widowControl w:val="0"/>
              <w:autoSpaceDE w:val="0"/>
              <w:autoSpaceDN w:val="0"/>
              <w:spacing w:line="230" w:lineRule="atLeast"/>
              <w:ind w:left="69" w:right="242"/>
              <w:rPr>
                <w:rFonts w:ascii="Times New Roman" w:eastAsia="Cambria"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115"/>
              <w:ind w:left="12"/>
              <w:jc w:val="center"/>
              <w:rPr>
                <w:rFonts w:ascii="Times New Roman" w:eastAsia="Cambria" w:hAnsi="Times New Roman" w:cs="Times New Roman"/>
                <w:sz w:val="24"/>
                <w:szCs w:val="24"/>
              </w:rPr>
            </w:pPr>
          </w:p>
        </w:tc>
        <w:tc>
          <w:tcPr>
            <w:tcW w:w="714" w:type="pct"/>
            <w:tcBorders>
              <w:top w:val="none" w:sz="0" w:space="0" w:color="auto"/>
              <w:bottom w:val="none" w:sz="0" w:space="0" w:color="auto"/>
            </w:tcBorders>
          </w:tcPr>
          <w:p w:rsidR="007C59FE" w:rsidRPr="007C59FE" w:rsidRDefault="007C59FE" w:rsidP="007C59FE">
            <w:pPr>
              <w:widowControl w:val="0"/>
              <w:autoSpaceDE w:val="0"/>
              <w:autoSpaceDN w:val="0"/>
              <w:spacing w:before="115"/>
              <w:ind w:left="18"/>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115"/>
              <w:ind w:left="17"/>
              <w:jc w:val="center"/>
              <w:rPr>
                <w:rFonts w:ascii="Times New Roman" w:eastAsia="Cambria" w:hAnsi="Times New Roman" w:cs="Times New Roman"/>
                <w:sz w:val="24"/>
                <w:szCs w:val="24"/>
              </w:rPr>
            </w:pPr>
          </w:p>
        </w:tc>
        <w:tc>
          <w:tcPr>
            <w:tcW w:w="714" w:type="pct"/>
            <w:tcBorders>
              <w:top w:val="none" w:sz="0" w:space="0" w:color="auto"/>
              <w:bottom w:val="none" w:sz="0" w:space="0" w:color="auto"/>
            </w:tcBorders>
          </w:tcPr>
          <w:p w:rsidR="007C59FE" w:rsidRPr="007C59FE" w:rsidRDefault="007C59FE" w:rsidP="007C59FE">
            <w:pPr>
              <w:widowControl w:val="0"/>
              <w:autoSpaceDE w:val="0"/>
              <w:autoSpaceDN w:val="0"/>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115"/>
              <w:ind w:left="22"/>
              <w:jc w:val="center"/>
              <w:rPr>
                <w:rFonts w:ascii="Times New Roman" w:eastAsia="Cambria"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C59FE" w:rsidRPr="007C59FE" w:rsidRDefault="007C59FE" w:rsidP="007C59FE">
            <w:pPr>
              <w:widowControl w:val="0"/>
              <w:autoSpaceDE w:val="0"/>
              <w:autoSpaceDN w:val="0"/>
              <w:spacing w:before="115"/>
              <w:ind w:left="25"/>
              <w:jc w:val="center"/>
              <w:rPr>
                <w:rFonts w:ascii="Times New Roman" w:eastAsia="Cambria" w:hAnsi="Times New Roman" w:cs="Times New Roman"/>
                <w:sz w:val="24"/>
                <w:szCs w:val="24"/>
              </w:rPr>
            </w:pPr>
          </w:p>
        </w:tc>
      </w:tr>
      <w:tr w:rsidR="007C59FE" w:rsidRPr="007C59FE" w:rsidTr="008A69EF">
        <w:trPr>
          <w:trHeight w:val="544"/>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C59FE" w:rsidRPr="007C59FE" w:rsidRDefault="007C59FE" w:rsidP="007C59FE">
            <w:pPr>
              <w:widowControl w:val="0"/>
              <w:autoSpaceDE w:val="0"/>
              <w:autoSpaceDN w:val="0"/>
              <w:spacing w:before="115" w:line="210" w:lineRule="exact"/>
              <w:ind w:left="69"/>
              <w:rPr>
                <w:rFonts w:ascii="Times New Roman" w:eastAsia="Cambria" w:hAnsi="Times New Roman" w:cs="Times New Roman"/>
                <w:sz w:val="24"/>
                <w:szCs w:val="24"/>
              </w:rPr>
            </w:pPr>
            <w:r w:rsidRPr="007C59FE">
              <w:rPr>
                <w:rFonts w:ascii="Times New Roman" w:eastAsia="Cambria"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C59FE" w:rsidRPr="007C59FE" w:rsidRDefault="002B58BC" w:rsidP="007C59FE">
            <w:pPr>
              <w:widowControl w:val="0"/>
              <w:autoSpaceDE w:val="0"/>
              <w:autoSpaceDN w:val="0"/>
              <w:spacing w:before="115" w:line="210" w:lineRule="exact"/>
              <w:ind w:left="263" w:right="253"/>
              <w:jc w:val="center"/>
              <w:rPr>
                <w:rFonts w:ascii="Times New Roman" w:eastAsia="Cambria" w:hAnsi="Times New Roman" w:cs="Times New Roman"/>
                <w:b/>
                <w:sz w:val="24"/>
                <w:szCs w:val="24"/>
              </w:rPr>
            </w:pPr>
            <w:r>
              <w:rPr>
                <w:rFonts w:ascii="Times New Roman" w:eastAsia="Cambria" w:hAnsi="Times New Roman" w:cs="Times New Roman"/>
                <w:b/>
                <w:sz w:val="24"/>
                <w:szCs w:val="24"/>
              </w:rPr>
              <w:t>60.000</w:t>
            </w:r>
          </w:p>
        </w:tc>
        <w:tc>
          <w:tcPr>
            <w:tcW w:w="714" w:type="pct"/>
          </w:tcPr>
          <w:p w:rsidR="007C59FE" w:rsidRPr="007C59FE" w:rsidRDefault="002B58BC" w:rsidP="007C59FE">
            <w:pPr>
              <w:widowControl w:val="0"/>
              <w:autoSpaceDE w:val="0"/>
              <w:autoSpaceDN w:val="0"/>
              <w:spacing w:before="115"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70.000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C59FE" w:rsidRPr="007C59FE" w:rsidRDefault="002B58BC" w:rsidP="002B58BC">
            <w:pPr>
              <w:widowControl w:val="0"/>
              <w:autoSpaceDE w:val="0"/>
              <w:autoSpaceDN w:val="0"/>
              <w:spacing w:before="115" w:line="210" w:lineRule="exact"/>
              <w:ind w:right="208"/>
              <w:jc w:val="center"/>
              <w:rPr>
                <w:rFonts w:ascii="Times New Roman" w:eastAsia="Cambria" w:hAnsi="Times New Roman" w:cs="Times New Roman"/>
                <w:sz w:val="24"/>
                <w:szCs w:val="24"/>
              </w:rPr>
            </w:pPr>
            <w:r>
              <w:rPr>
                <w:rFonts w:ascii="Times New Roman" w:eastAsia="Cambria" w:hAnsi="Times New Roman" w:cs="Times New Roman"/>
                <w:sz w:val="24"/>
                <w:szCs w:val="24"/>
              </w:rPr>
              <w:t xml:space="preserve">  80.000</w:t>
            </w:r>
          </w:p>
        </w:tc>
        <w:tc>
          <w:tcPr>
            <w:tcW w:w="714" w:type="pct"/>
          </w:tcPr>
          <w:p w:rsidR="007C59FE" w:rsidRPr="007C59FE" w:rsidRDefault="002B58BC" w:rsidP="007C59FE">
            <w:pPr>
              <w:widowControl w:val="0"/>
              <w:autoSpaceDE w:val="0"/>
              <w:autoSpaceDN w:val="0"/>
              <w:spacing w:before="115"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9</w:t>
            </w:r>
            <w:r w:rsidR="007C59FE" w:rsidRPr="007C59FE">
              <w:rPr>
                <w:rFonts w:ascii="Times New Roman" w:eastAsia="Cambria" w:hAnsi="Times New Roman" w:cs="Times New Roman"/>
                <w:sz w:val="24"/>
                <w:szCs w:val="24"/>
              </w:rPr>
              <w:t>0.000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C59FE" w:rsidRPr="007C59FE" w:rsidRDefault="002B58BC" w:rsidP="007C59FE">
            <w:pPr>
              <w:widowControl w:val="0"/>
              <w:autoSpaceDE w:val="0"/>
              <w:autoSpaceDN w:val="0"/>
              <w:spacing w:before="115" w:line="210" w:lineRule="exact"/>
              <w:ind w:left="212" w:right="187"/>
              <w:jc w:val="center"/>
              <w:rPr>
                <w:rFonts w:ascii="Times New Roman" w:eastAsia="Cambria" w:hAnsi="Times New Roman" w:cs="Times New Roman"/>
                <w:sz w:val="24"/>
                <w:szCs w:val="24"/>
              </w:rPr>
            </w:pPr>
            <w:r>
              <w:rPr>
                <w:rFonts w:ascii="Times New Roman" w:eastAsia="Cambria" w:hAnsi="Times New Roman" w:cs="Times New Roman"/>
                <w:sz w:val="24"/>
                <w:szCs w:val="24"/>
              </w:rPr>
              <w:t>100</w:t>
            </w:r>
            <w:r w:rsidR="007C59FE" w:rsidRPr="007C59FE">
              <w:rPr>
                <w:rFonts w:ascii="Times New Roman" w:eastAsia="Cambria" w:hAnsi="Times New Roman" w:cs="Times New Roman"/>
                <w:sz w:val="24"/>
                <w:szCs w:val="24"/>
              </w:rPr>
              <w:t>0.000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C59FE" w:rsidRPr="007C59FE" w:rsidRDefault="002B58BC" w:rsidP="007C59FE">
            <w:pPr>
              <w:widowControl w:val="0"/>
              <w:autoSpaceDE w:val="0"/>
              <w:autoSpaceDN w:val="0"/>
              <w:spacing w:before="115" w:line="210" w:lineRule="exact"/>
              <w:ind w:left="283" w:right="254"/>
              <w:jc w:val="center"/>
              <w:rPr>
                <w:rFonts w:ascii="Times New Roman" w:eastAsia="Cambria" w:hAnsi="Times New Roman" w:cs="Times New Roman"/>
                <w:sz w:val="24"/>
                <w:szCs w:val="24"/>
              </w:rPr>
            </w:pPr>
            <w:r>
              <w:rPr>
                <w:rFonts w:ascii="Times New Roman" w:eastAsia="Cambria" w:hAnsi="Times New Roman" w:cs="Times New Roman"/>
                <w:sz w:val="24"/>
                <w:szCs w:val="24"/>
              </w:rPr>
              <w:t>400</w:t>
            </w:r>
            <w:r w:rsidR="007C59FE" w:rsidRPr="007C59FE">
              <w:rPr>
                <w:rFonts w:ascii="Times New Roman" w:eastAsia="Cambria" w:hAnsi="Times New Roman" w:cs="Times New Roman"/>
                <w:sz w:val="24"/>
                <w:szCs w:val="24"/>
              </w:rPr>
              <w:t>0.000</w:t>
            </w:r>
          </w:p>
        </w:tc>
      </w:tr>
      <w:tr w:rsidR="007C59FE" w:rsidRPr="007C59FE" w:rsidTr="008A69E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vAlign w:val="center"/>
          </w:tcPr>
          <w:p w:rsidR="007C59FE" w:rsidRPr="007C59FE" w:rsidRDefault="007C59FE" w:rsidP="007C59FE">
            <w:pPr>
              <w:widowControl w:val="0"/>
              <w:tabs>
                <w:tab w:val="left" w:pos="11420"/>
              </w:tabs>
              <w:autoSpaceDE w:val="0"/>
              <w:autoSpaceDN w:val="0"/>
              <w:rPr>
                <w:rFonts w:ascii="Times New Roman" w:eastAsia="Cambria" w:hAnsi="Times New Roman" w:cs="Times New Roman"/>
                <w:sz w:val="24"/>
                <w:szCs w:val="24"/>
              </w:rPr>
            </w:pPr>
            <w:r w:rsidRPr="007C59FE">
              <w:rPr>
                <w:rFonts w:ascii="Times New Roman" w:eastAsia="Cambria" w:hAnsi="Times New Roman" w:cs="Times New Roman"/>
                <w:sz w:val="24"/>
                <w:szCs w:val="24"/>
              </w:rPr>
              <w:tab/>
            </w:r>
          </w:p>
        </w:tc>
      </w:tr>
      <w:tr w:rsidR="007C59FE" w:rsidRPr="007C59FE" w:rsidTr="008A69EF">
        <w:trPr>
          <w:trHeight w:val="544"/>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C59FE" w:rsidRPr="007C59FE" w:rsidRDefault="007C59FE" w:rsidP="007C59FE">
            <w:pPr>
              <w:widowControl w:val="0"/>
              <w:autoSpaceDE w:val="0"/>
              <w:autoSpaceDN w:val="0"/>
              <w:spacing w:line="210" w:lineRule="exact"/>
              <w:ind w:left="69"/>
              <w:rPr>
                <w:rFonts w:ascii="Times New Roman" w:eastAsia="Cambria" w:hAnsi="Times New Roman" w:cs="Times New Roman"/>
                <w:sz w:val="24"/>
                <w:szCs w:val="24"/>
              </w:rPr>
            </w:pPr>
            <w:r w:rsidRPr="007C59FE">
              <w:rPr>
                <w:rFonts w:ascii="Times New Roman" w:eastAsia="Cambria"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C59FE" w:rsidRPr="007C59FE" w:rsidRDefault="007C59FE" w:rsidP="007C59FE">
            <w:pPr>
              <w:widowControl w:val="0"/>
              <w:autoSpaceDE w:val="0"/>
              <w:autoSpaceDN w:val="0"/>
              <w:spacing w:line="210" w:lineRule="exact"/>
              <w:ind w:left="263" w:right="250"/>
              <w:jc w:val="center"/>
              <w:rPr>
                <w:rFonts w:ascii="Times New Roman" w:eastAsia="Cambria" w:hAnsi="Times New Roman" w:cs="Times New Roman"/>
                <w:b/>
                <w:sz w:val="24"/>
                <w:szCs w:val="24"/>
              </w:rPr>
            </w:pPr>
            <w:r w:rsidRPr="007C59FE">
              <w:rPr>
                <w:rFonts w:ascii="Times New Roman" w:eastAsia="Cambria" w:hAnsi="Times New Roman" w:cs="Times New Roman"/>
                <w:b/>
                <w:sz w:val="24"/>
                <w:szCs w:val="24"/>
              </w:rPr>
              <w:t>2024</w:t>
            </w:r>
          </w:p>
        </w:tc>
        <w:tc>
          <w:tcPr>
            <w:tcW w:w="714" w:type="pct"/>
            <w:vAlign w:val="center"/>
          </w:tcPr>
          <w:p w:rsidR="007C59FE" w:rsidRPr="007C59FE" w:rsidRDefault="007C59FE" w:rsidP="007C59FE">
            <w:pPr>
              <w:widowControl w:val="0"/>
              <w:autoSpaceDE w:val="0"/>
              <w:autoSpaceDN w:val="0"/>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b/>
                <w:sz w:val="24"/>
                <w:szCs w:val="24"/>
              </w:rPr>
            </w:pPr>
            <w:r w:rsidRPr="007C59FE">
              <w:rPr>
                <w:rFonts w:ascii="Times New Roman" w:eastAsia="Cambria"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C59FE" w:rsidRPr="007C59FE" w:rsidRDefault="007C59FE" w:rsidP="007C59FE">
            <w:pPr>
              <w:widowControl w:val="0"/>
              <w:autoSpaceDE w:val="0"/>
              <w:autoSpaceDN w:val="0"/>
              <w:spacing w:line="210" w:lineRule="exact"/>
              <w:ind w:left="431"/>
              <w:jc w:val="center"/>
              <w:rPr>
                <w:rFonts w:ascii="Times New Roman" w:eastAsia="Cambria" w:hAnsi="Times New Roman" w:cs="Times New Roman"/>
                <w:b/>
                <w:sz w:val="24"/>
                <w:szCs w:val="24"/>
              </w:rPr>
            </w:pPr>
            <w:r w:rsidRPr="007C59FE">
              <w:rPr>
                <w:rFonts w:ascii="Times New Roman" w:eastAsia="Cambria" w:hAnsi="Times New Roman" w:cs="Times New Roman"/>
                <w:b/>
                <w:sz w:val="24"/>
                <w:szCs w:val="24"/>
              </w:rPr>
              <w:t>2026</w:t>
            </w:r>
          </w:p>
        </w:tc>
        <w:tc>
          <w:tcPr>
            <w:tcW w:w="714" w:type="pct"/>
            <w:vAlign w:val="center"/>
          </w:tcPr>
          <w:p w:rsidR="007C59FE" w:rsidRPr="007C59FE" w:rsidRDefault="007C59FE" w:rsidP="007C59FE">
            <w:pPr>
              <w:widowControl w:val="0"/>
              <w:autoSpaceDE w:val="0"/>
              <w:autoSpaceDN w:val="0"/>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b/>
                <w:sz w:val="24"/>
                <w:szCs w:val="24"/>
              </w:rPr>
            </w:pPr>
            <w:r w:rsidRPr="007C59FE">
              <w:rPr>
                <w:rFonts w:ascii="Times New Roman" w:eastAsia="Cambria"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C59FE" w:rsidRPr="007C59FE" w:rsidRDefault="007C59FE" w:rsidP="007C59FE">
            <w:pPr>
              <w:widowControl w:val="0"/>
              <w:autoSpaceDE w:val="0"/>
              <w:autoSpaceDN w:val="0"/>
              <w:spacing w:line="210" w:lineRule="exact"/>
              <w:ind w:left="212" w:right="184"/>
              <w:jc w:val="center"/>
              <w:rPr>
                <w:rFonts w:ascii="Times New Roman" w:eastAsia="Cambria" w:hAnsi="Times New Roman" w:cs="Times New Roman"/>
                <w:b/>
                <w:sz w:val="24"/>
                <w:szCs w:val="24"/>
              </w:rPr>
            </w:pPr>
            <w:r w:rsidRPr="007C59FE">
              <w:rPr>
                <w:rFonts w:ascii="Times New Roman" w:eastAsia="Cambria"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C59FE" w:rsidRPr="007C59FE" w:rsidRDefault="007C59FE" w:rsidP="007C59FE">
            <w:pPr>
              <w:widowControl w:val="0"/>
              <w:autoSpaceDE w:val="0"/>
              <w:autoSpaceDN w:val="0"/>
              <w:spacing w:line="230" w:lineRule="atLeast"/>
              <w:ind w:right="241"/>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Beş Yıllık Toplam</w:t>
            </w:r>
          </w:p>
        </w:tc>
      </w:tr>
      <w:tr w:rsidR="007C59FE" w:rsidRPr="007C59FE" w:rsidTr="008A69E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7C59FE" w:rsidRPr="007C59FE" w:rsidRDefault="007C59FE" w:rsidP="007C59FE">
            <w:pPr>
              <w:widowControl w:val="0"/>
              <w:autoSpaceDE w:val="0"/>
              <w:autoSpaceDN w:val="0"/>
              <w:spacing w:before="113" w:line="210" w:lineRule="exact"/>
              <w:ind w:left="283" w:right="254"/>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Amaç 1</w:t>
            </w:r>
          </w:p>
        </w:tc>
      </w:tr>
      <w:tr w:rsidR="007C59FE" w:rsidRPr="007C59FE" w:rsidTr="008A69EF">
        <w:trPr>
          <w:trHeight w:val="544"/>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C59FE" w:rsidRPr="007C59FE" w:rsidRDefault="007C59FE" w:rsidP="007C59FE">
            <w:pPr>
              <w:widowControl w:val="0"/>
              <w:autoSpaceDE w:val="0"/>
              <w:autoSpaceDN w:val="0"/>
              <w:spacing w:before="113" w:line="210" w:lineRule="exact"/>
              <w:rPr>
                <w:rFonts w:ascii="Times New Roman" w:eastAsia="Cambria" w:hAnsi="Times New Roman" w:cs="Times New Roman"/>
                <w:sz w:val="24"/>
                <w:szCs w:val="24"/>
              </w:rPr>
            </w:pPr>
            <w:r w:rsidRPr="007C59FE">
              <w:rPr>
                <w:rFonts w:ascii="Times New Roman" w:eastAsia="Cambria" w:hAnsi="Times New Roman" w:cs="Times New Roman"/>
                <w:sz w:val="24"/>
                <w:szCs w:val="24"/>
              </w:rPr>
              <w:t>Hedef 1.1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C59FE" w:rsidRPr="007C59FE" w:rsidRDefault="00F9317C" w:rsidP="007C59FE">
            <w:pPr>
              <w:widowControl w:val="0"/>
              <w:autoSpaceDE w:val="0"/>
              <w:autoSpaceDN w:val="0"/>
              <w:spacing w:before="113" w:line="210" w:lineRule="exact"/>
              <w:ind w:left="263" w:right="253"/>
              <w:jc w:val="center"/>
              <w:rPr>
                <w:rFonts w:ascii="Times New Roman" w:eastAsia="Cambria" w:hAnsi="Times New Roman" w:cs="Times New Roman"/>
                <w:sz w:val="24"/>
                <w:szCs w:val="24"/>
              </w:rPr>
            </w:pPr>
            <w:r>
              <w:rPr>
                <w:rFonts w:ascii="Times New Roman" w:eastAsia="Cambria" w:hAnsi="Times New Roman" w:cs="Times New Roman"/>
                <w:sz w:val="24"/>
                <w:szCs w:val="24"/>
              </w:rPr>
              <w:t>5</w:t>
            </w:r>
            <w:r w:rsidR="00F31142">
              <w:rPr>
                <w:rFonts w:ascii="Times New Roman" w:eastAsia="Cambria" w:hAnsi="Times New Roman" w:cs="Times New Roman"/>
                <w:sz w:val="24"/>
                <w:szCs w:val="24"/>
              </w:rPr>
              <w:t>.</w:t>
            </w:r>
            <w:r w:rsidR="007C59FE" w:rsidRPr="007C59FE">
              <w:rPr>
                <w:rFonts w:ascii="Times New Roman" w:eastAsia="Cambria" w:hAnsi="Times New Roman" w:cs="Times New Roman"/>
                <w:sz w:val="24"/>
                <w:szCs w:val="24"/>
              </w:rPr>
              <w:t>000</w:t>
            </w:r>
          </w:p>
        </w:tc>
        <w:tc>
          <w:tcPr>
            <w:tcW w:w="714" w:type="pct"/>
            <w:vAlign w:val="center"/>
          </w:tcPr>
          <w:p w:rsidR="007C59FE" w:rsidRPr="007C59FE" w:rsidRDefault="00F9317C" w:rsidP="007C59FE">
            <w:pPr>
              <w:widowControl w:val="0"/>
              <w:autoSpaceDE w:val="0"/>
              <w:autoSpaceDN w:val="0"/>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6</w:t>
            </w:r>
            <w:r w:rsidR="00F31142">
              <w:rPr>
                <w:rFonts w:ascii="Times New Roman" w:eastAsia="Cambria"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C59FE" w:rsidRPr="007C59FE" w:rsidRDefault="00F9317C" w:rsidP="00F9317C">
            <w:pPr>
              <w:widowControl w:val="0"/>
              <w:autoSpaceDE w:val="0"/>
              <w:autoSpaceDN w:val="0"/>
              <w:spacing w:before="113" w:line="210" w:lineRule="exact"/>
              <w:ind w:right="283"/>
              <w:rPr>
                <w:rFonts w:ascii="Times New Roman" w:eastAsia="Cambria" w:hAnsi="Times New Roman" w:cs="Times New Roman"/>
                <w:sz w:val="24"/>
                <w:szCs w:val="24"/>
              </w:rPr>
            </w:pPr>
            <w:r>
              <w:rPr>
                <w:rFonts w:ascii="Times New Roman" w:eastAsia="Cambria" w:hAnsi="Times New Roman" w:cs="Times New Roman"/>
                <w:sz w:val="24"/>
                <w:szCs w:val="24"/>
              </w:rPr>
              <w:t xml:space="preserve">         7</w:t>
            </w:r>
            <w:r w:rsidR="00F31142">
              <w:rPr>
                <w:rFonts w:ascii="Times New Roman" w:eastAsia="Cambria" w:hAnsi="Times New Roman" w:cs="Times New Roman"/>
                <w:sz w:val="24"/>
                <w:szCs w:val="24"/>
              </w:rPr>
              <w:t>.000</w:t>
            </w:r>
          </w:p>
        </w:tc>
        <w:tc>
          <w:tcPr>
            <w:tcW w:w="714" w:type="pct"/>
            <w:vAlign w:val="center"/>
          </w:tcPr>
          <w:p w:rsidR="007C59FE" w:rsidRPr="007C59FE" w:rsidRDefault="00F9317C" w:rsidP="007C59FE">
            <w:pPr>
              <w:widowControl w:val="0"/>
              <w:autoSpaceDE w:val="0"/>
              <w:autoSpaceDN w:val="0"/>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8</w:t>
            </w:r>
            <w:r w:rsidR="00F31142">
              <w:rPr>
                <w:rFonts w:ascii="Times New Roman" w:eastAsia="Cambria"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C59FE" w:rsidRPr="007C59FE" w:rsidRDefault="00F9317C" w:rsidP="007C59FE">
            <w:pPr>
              <w:widowControl w:val="0"/>
              <w:autoSpaceDE w:val="0"/>
              <w:autoSpaceDN w:val="0"/>
              <w:spacing w:before="113" w:line="210" w:lineRule="exact"/>
              <w:ind w:left="212" w:right="187"/>
              <w:jc w:val="center"/>
              <w:rPr>
                <w:rFonts w:ascii="Times New Roman" w:eastAsia="Cambria" w:hAnsi="Times New Roman" w:cs="Times New Roman"/>
                <w:sz w:val="24"/>
                <w:szCs w:val="24"/>
              </w:rPr>
            </w:pPr>
            <w:r>
              <w:rPr>
                <w:rFonts w:ascii="Times New Roman" w:eastAsia="Cambria" w:hAnsi="Times New Roman" w:cs="Times New Roman"/>
                <w:sz w:val="24"/>
                <w:szCs w:val="24"/>
              </w:rPr>
              <w:t>10</w:t>
            </w:r>
            <w:r w:rsidR="00F31142">
              <w:rPr>
                <w:rFonts w:ascii="Times New Roman" w:eastAsia="Cambria"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C59FE" w:rsidRPr="007C59FE" w:rsidRDefault="00F9317C" w:rsidP="007C59FE">
            <w:pPr>
              <w:widowControl w:val="0"/>
              <w:autoSpaceDE w:val="0"/>
              <w:autoSpaceDN w:val="0"/>
              <w:spacing w:before="113" w:line="210" w:lineRule="exact"/>
              <w:ind w:left="283" w:right="254"/>
              <w:jc w:val="center"/>
              <w:rPr>
                <w:rFonts w:ascii="Times New Roman" w:eastAsia="Cambria" w:hAnsi="Times New Roman" w:cs="Times New Roman"/>
                <w:sz w:val="24"/>
                <w:szCs w:val="24"/>
              </w:rPr>
            </w:pPr>
            <w:r>
              <w:rPr>
                <w:rFonts w:ascii="Times New Roman" w:eastAsia="Cambria" w:hAnsi="Times New Roman" w:cs="Times New Roman"/>
                <w:sz w:val="24"/>
                <w:szCs w:val="24"/>
              </w:rPr>
              <w:t>36</w:t>
            </w:r>
            <w:r w:rsidR="00F31142">
              <w:rPr>
                <w:rFonts w:ascii="Times New Roman" w:eastAsia="Cambria" w:hAnsi="Times New Roman" w:cs="Times New Roman"/>
                <w:sz w:val="24"/>
                <w:szCs w:val="24"/>
              </w:rPr>
              <w:t>.000</w:t>
            </w:r>
          </w:p>
        </w:tc>
      </w:tr>
      <w:tr w:rsidR="007C59FE" w:rsidRPr="007C59FE" w:rsidTr="008A69E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7C59FE" w:rsidRPr="007C59FE" w:rsidRDefault="007C59FE" w:rsidP="007C59FE">
            <w:pPr>
              <w:widowControl w:val="0"/>
              <w:autoSpaceDE w:val="0"/>
              <w:autoSpaceDN w:val="0"/>
              <w:spacing w:before="113" w:line="210" w:lineRule="exact"/>
              <w:ind w:left="283" w:right="254"/>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Amaç 2</w:t>
            </w:r>
          </w:p>
        </w:tc>
      </w:tr>
      <w:tr w:rsidR="007C59FE" w:rsidRPr="007C59FE" w:rsidTr="008A69EF">
        <w:trPr>
          <w:trHeight w:val="544"/>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C59FE" w:rsidRPr="007C59FE" w:rsidRDefault="007C59FE" w:rsidP="007C59FE">
            <w:pPr>
              <w:widowControl w:val="0"/>
              <w:autoSpaceDE w:val="0"/>
              <w:autoSpaceDN w:val="0"/>
              <w:spacing w:before="113" w:line="210" w:lineRule="exact"/>
              <w:rPr>
                <w:rFonts w:ascii="Times New Roman" w:eastAsia="Cambria" w:hAnsi="Times New Roman" w:cs="Times New Roman"/>
                <w:sz w:val="24"/>
                <w:szCs w:val="24"/>
              </w:rPr>
            </w:pPr>
            <w:r w:rsidRPr="007C59FE">
              <w:rPr>
                <w:rFonts w:ascii="Times New Roman" w:eastAsia="Cambria" w:hAnsi="Times New Roman" w:cs="Times New Roman"/>
                <w:sz w:val="24"/>
                <w:szCs w:val="24"/>
              </w:rPr>
              <w:t>Hedef 2.1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C59FE" w:rsidRPr="007C59FE" w:rsidRDefault="00F9317C" w:rsidP="007C59FE">
            <w:pPr>
              <w:widowControl w:val="0"/>
              <w:autoSpaceDE w:val="0"/>
              <w:autoSpaceDN w:val="0"/>
              <w:spacing w:before="113" w:line="210" w:lineRule="exact"/>
              <w:ind w:left="263" w:right="253"/>
              <w:jc w:val="center"/>
              <w:rPr>
                <w:rFonts w:ascii="Times New Roman" w:eastAsia="Cambria" w:hAnsi="Times New Roman" w:cs="Times New Roman"/>
                <w:sz w:val="24"/>
                <w:szCs w:val="24"/>
              </w:rPr>
            </w:pPr>
            <w:r>
              <w:rPr>
                <w:rFonts w:ascii="Times New Roman" w:eastAsia="Cambria" w:hAnsi="Times New Roman" w:cs="Times New Roman"/>
                <w:sz w:val="24"/>
                <w:szCs w:val="24"/>
              </w:rPr>
              <w:t>5</w:t>
            </w:r>
            <w:r w:rsidR="00F31142">
              <w:rPr>
                <w:rFonts w:ascii="Times New Roman" w:eastAsia="Cambria" w:hAnsi="Times New Roman" w:cs="Times New Roman"/>
                <w:sz w:val="24"/>
                <w:szCs w:val="24"/>
              </w:rPr>
              <w:t>.000</w:t>
            </w:r>
          </w:p>
        </w:tc>
        <w:tc>
          <w:tcPr>
            <w:tcW w:w="714" w:type="pct"/>
            <w:vAlign w:val="center"/>
          </w:tcPr>
          <w:p w:rsidR="007C59FE" w:rsidRPr="007C59FE" w:rsidRDefault="00F9317C" w:rsidP="007C59FE">
            <w:pPr>
              <w:widowControl w:val="0"/>
              <w:autoSpaceDE w:val="0"/>
              <w:autoSpaceDN w:val="0"/>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6</w:t>
            </w:r>
            <w:r w:rsidR="00F31142">
              <w:rPr>
                <w:rFonts w:ascii="Times New Roman" w:eastAsia="Cambria"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C59FE" w:rsidRPr="007C59FE" w:rsidRDefault="00F9317C" w:rsidP="007C59FE">
            <w:pPr>
              <w:widowControl w:val="0"/>
              <w:autoSpaceDE w:val="0"/>
              <w:autoSpaceDN w:val="0"/>
              <w:spacing w:before="113" w:line="210" w:lineRule="exact"/>
              <w:ind w:right="283"/>
              <w:jc w:val="center"/>
              <w:rPr>
                <w:rFonts w:ascii="Times New Roman" w:eastAsia="Cambria" w:hAnsi="Times New Roman" w:cs="Times New Roman"/>
                <w:sz w:val="24"/>
                <w:szCs w:val="24"/>
              </w:rPr>
            </w:pPr>
            <w:r>
              <w:rPr>
                <w:rFonts w:ascii="Times New Roman" w:eastAsia="Cambria" w:hAnsi="Times New Roman" w:cs="Times New Roman"/>
                <w:sz w:val="24"/>
                <w:szCs w:val="24"/>
              </w:rPr>
              <w:t>7</w:t>
            </w:r>
            <w:r w:rsidR="00F31142">
              <w:rPr>
                <w:rFonts w:ascii="Times New Roman" w:eastAsia="Cambria" w:hAnsi="Times New Roman" w:cs="Times New Roman"/>
                <w:sz w:val="24"/>
                <w:szCs w:val="24"/>
              </w:rPr>
              <w:t>.000</w:t>
            </w:r>
          </w:p>
        </w:tc>
        <w:tc>
          <w:tcPr>
            <w:tcW w:w="714" w:type="pct"/>
            <w:vAlign w:val="center"/>
          </w:tcPr>
          <w:p w:rsidR="007C59FE" w:rsidRPr="007C59FE" w:rsidRDefault="00F9317C" w:rsidP="007C59FE">
            <w:pPr>
              <w:widowControl w:val="0"/>
              <w:autoSpaceDE w:val="0"/>
              <w:autoSpaceDN w:val="0"/>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8</w:t>
            </w:r>
            <w:r w:rsidR="00F31142">
              <w:rPr>
                <w:rFonts w:ascii="Times New Roman" w:eastAsia="Cambria"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C59FE" w:rsidRPr="007C59FE" w:rsidRDefault="00F9317C" w:rsidP="007C59FE">
            <w:pPr>
              <w:widowControl w:val="0"/>
              <w:autoSpaceDE w:val="0"/>
              <w:autoSpaceDN w:val="0"/>
              <w:spacing w:before="113" w:line="210" w:lineRule="exact"/>
              <w:ind w:left="212" w:right="187"/>
              <w:jc w:val="center"/>
              <w:rPr>
                <w:rFonts w:ascii="Times New Roman" w:eastAsia="Cambria" w:hAnsi="Times New Roman" w:cs="Times New Roman"/>
                <w:sz w:val="24"/>
                <w:szCs w:val="24"/>
              </w:rPr>
            </w:pPr>
            <w:r>
              <w:rPr>
                <w:rFonts w:ascii="Times New Roman" w:eastAsia="Cambria" w:hAnsi="Times New Roman" w:cs="Times New Roman"/>
                <w:sz w:val="24"/>
                <w:szCs w:val="24"/>
              </w:rPr>
              <w:t>10</w:t>
            </w:r>
            <w:r w:rsidR="00F31142">
              <w:rPr>
                <w:rFonts w:ascii="Times New Roman" w:eastAsia="Cambria"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C59FE" w:rsidRPr="007C59FE" w:rsidRDefault="00F9317C" w:rsidP="007C59FE">
            <w:pPr>
              <w:widowControl w:val="0"/>
              <w:autoSpaceDE w:val="0"/>
              <w:autoSpaceDN w:val="0"/>
              <w:spacing w:before="113" w:line="210" w:lineRule="exact"/>
              <w:ind w:left="283" w:right="254"/>
              <w:jc w:val="center"/>
              <w:rPr>
                <w:rFonts w:ascii="Times New Roman" w:eastAsia="Cambria" w:hAnsi="Times New Roman" w:cs="Times New Roman"/>
                <w:sz w:val="24"/>
                <w:szCs w:val="24"/>
              </w:rPr>
            </w:pPr>
            <w:r>
              <w:rPr>
                <w:rFonts w:ascii="Times New Roman" w:eastAsia="Cambria" w:hAnsi="Times New Roman" w:cs="Times New Roman"/>
                <w:sz w:val="24"/>
                <w:szCs w:val="24"/>
              </w:rPr>
              <w:t>36</w:t>
            </w:r>
            <w:r w:rsidR="00F31142">
              <w:rPr>
                <w:rFonts w:ascii="Times New Roman" w:eastAsia="Cambria" w:hAnsi="Times New Roman" w:cs="Times New Roman"/>
                <w:sz w:val="24"/>
                <w:szCs w:val="24"/>
              </w:rPr>
              <w:t>.000</w:t>
            </w:r>
          </w:p>
        </w:tc>
      </w:tr>
      <w:tr w:rsidR="007C59FE" w:rsidRPr="007C59FE" w:rsidTr="008A69E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7C59FE" w:rsidRPr="007C59FE" w:rsidRDefault="007C59FE" w:rsidP="007C59FE">
            <w:pPr>
              <w:widowControl w:val="0"/>
              <w:autoSpaceDE w:val="0"/>
              <w:autoSpaceDN w:val="0"/>
              <w:spacing w:before="115" w:line="210" w:lineRule="exact"/>
              <w:ind w:left="283" w:right="254"/>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Amaç 3</w:t>
            </w:r>
          </w:p>
        </w:tc>
      </w:tr>
      <w:tr w:rsidR="007C59FE" w:rsidRPr="007C59FE" w:rsidTr="008A69EF">
        <w:trPr>
          <w:trHeight w:val="544"/>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C59FE" w:rsidRPr="007C59FE" w:rsidRDefault="007C59FE" w:rsidP="007C59FE">
            <w:pPr>
              <w:widowControl w:val="0"/>
              <w:autoSpaceDE w:val="0"/>
              <w:autoSpaceDN w:val="0"/>
              <w:spacing w:before="113" w:line="210" w:lineRule="exact"/>
              <w:rPr>
                <w:rFonts w:ascii="Times New Roman" w:eastAsia="Cambria" w:hAnsi="Times New Roman" w:cs="Times New Roman"/>
                <w:sz w:val="24"/>
                <w:szCs w:val="24"/>
              </w:rPr>
            </w:pPr>
            <w:r w:rsidRPr="007C59FE">
              <w:rPr>
                <w:rFonts w:ascii="Times New Roman" w:eastAsia="Cambria" w:hAnsi="Times New Roman" w:cs="Times New Roman"/>
                <w:sz w:val="24"/>
                <w:szCs w:val="24"/>
              </w:rPr>
              <w:t>Hedef 3.1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C59FE" w:rsidRPr="007C59FE" w:rsidRDefault="00F9317C" w:rsidP="007C59FE">
            <w:pPr>
              <w:widowControl w:val="0"/>
              <w:autoSpaceDE w:val="0"/>
              <w:autoSpaceDN w:val="0"/>
              <w:spacing w:before="113" w:line="210" w:lineRule="exact"/>
              <w:ind w:left="263" w:right="253"/>
              <w:jc w:val="center"/>
              <w:rPr>
                <w:rFonts w:ascii="Times New Roman" w:eastAsia="Cambria" w:hAnsi="Times New Roman" w:cs="Times New Roman"/>
                <w:sz w:val="24"/>
                <w:szCs w:val="24"/>
              </w:rPr>
            </w:pPr>
            <w:r>
              <w:rPr>
                <w:rFonts w:ascii="Times New Roman" w:eastAsia="Cambria" w:hAnsi="Times New Roman" w:cs="Times New Roman"/>
                <w:sz w:val="24"/>
                <w:szCs w:val="24"/>
              </w:rPr>
              <w:t>5</w:t>
            </w:r>
            <w:r w:rsidR="00F31142">
              <w:rPr>
                <w:rFonts w:ascii="Times New Roman" w:eastAsia="Cambria" w:hAnsi="Times New Roman" w:cs="Times New Roman"/>
                <w:sz w:val="24"/>
                <w:szCs w:val="24"/>
              </w:rPr>
              <w:t>.000</w:t>
            </w:r>
          </w:p>
        </w:tc>
        <w:tc>
          <w:tcPr>
            <w:tcW w:w="714" w:type="pct"/>
            <w:vAlign w:val="center"/>
          </w:tcPr>
          <w:p w:rsidR="007C59FE" w:rsidRPr="007C59FE" w:rsidRDefault="00F9317C" w:rsidP="007C59FE">
            <w:pPr>
              <w:widowControl w:val="0"/>
              <w:autoSpaceDE w:val="0"/>
              <w:autoSpaceDN w:val="0"/>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6</w:t>
            </w:r>
            <w:r w:rsidR="00F31142">
              <w:rPr>
                <w:rFonts w:ascii="Times New Roman" w:eastAsia="Cambria"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C59FE" w:rsidRPr="007C59FE" w:rsidRDefault="00F9317C" w:rsidP="007C59FE">
            <w:pPr>
              <w:widowControl w:val="0"/>
              <w:autoSpaceDE w:val="0"/>
              <w:autoSpaceDN w:val="0"/>
              <w:spacing w:before="113" w:line="210" w:lineRule="exact"/>
              <w:ind w:right="283"/>
              <w:jc w:val="center"/>
              <w:rPr>
                <w:rFonts w:ascii="Times New Roman" w:eastAsia="Cambria" w:hAnsi="Times New Roman" w:cs="Times New Roman"/>
                <w:sz w:val="24"/>
                <w:szCs w:val="24"/>
              </w:rPr>
            </w:pPr>
            <w:r>
              <w:rPr>
                <w:rFonts w:ascii="Times New Roman" w:eastAsia="Cambria" w:hAnsi="Times New Roman" w:cs="Times New Roman"/>
                <w:sz w:val="24"/>
                <w:szCs w:val="24"/>
              </w:rPr>
              <w:t>7</w:t>
            </w:r>
            <w:r w:rsidR="00F31142">
              <w:rPr>
                <w:rFonts w:ascii="Times New Roman" w:eastAsia="Cambria" w:hAnsi="Times New Roman" w:cs="Times New Roman"/>
                <w:sz w:val="24"/>
                <w:szCs w:val="24"/>
              </w:rPr>
              <w:t>.000</w:t>
            </w:r>
          </w:p>
        </w:tc>
        <w:tc>
          <w:tcPr>
            <w:tcW w:w="714" w:type="pct"/>
            <w:vAlign w:val="center"/>
          </w:tcPr>
          <w:p w:rsidR="007C59FE" w:rsidRPr="007C59FE" w:rsidRDefault="00F9317C" w:rsidP="007C59FE">
            <w:pPr>
              <w:widowControl w:val="0"/>
              <w:autoSpaceDE w:val="0"/>
              <w:autoSpaceDN w:val="0"/>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8</w:t>
            </w:r>
            <w:r w:rsidR="00F31142">
              <w:rPr>
                <w:rFonts w:ascii="Times New Roman" w:eastAsia="Cambria"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C59FE" w:rsidRPr="007C59FE" w:rsidRDefault="00F9317C" w:rsidP="00F9317C">
            <w:pPr>
              <w:widowControl w:val="0"/>
              <w:autoSpaceDE w:val="0"/>
              <w:autoSpaceDN w:val="0"/>
              <w:spacing w:before="113" w:line="210" w:lineRule="exact"/>
              <w:ind w:left="212" w:right="187"/>
              <w:jc w:val="center"/>
              <w:rPr>
                <w:rFonts w:ascii="Times New Roman" w:eastAsia="Cambria" w:hAnsi="Times New Roman" w:cs="Times New Roman"/>
                <w:sz w:val="24"/>
                <w:szCs w:val="24"/>
              </w:rPr>
            </w:pPr>
            <w:r>
              <w:rPr>
                <w:rFonts w:ascii="Times New Roman" w:eastAsia="Cambria" w:hAnsi="Times New Roman" w:cs="Times New Roman"/>
                <w:sz w:val="24"/>
                <w:szCs w:val="24"/>
              </w:rPr>
              <w:t>10</w:t>
            </w:r>
            <w:r w:rsidR="00F31142">
              <w:rPr>
                <w:rFonts w:ascii="Times New Roman" w:eastAsia="Cambria"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C59FE" w:rsidRPr="007C59FE" w:rsidRDefault="00F9317C" w:rsidP="007C59FE">
            <w:pPr>
              <w:widowControl w:val="0"/>
              <w:autoSpaceDE w:val="0"/>
              <w:autoSpaceDN w:val="0"/>
              <w:spacing w:before="113" w:line="210" w:lineRule="exact"/>
              <w:ind w:left="283" w:right="254"/>
              <w:jc w:val="center"/>
              <w:rPr>
                <w:rFonts w:ascii="Times New Roman" w:eastAsia="Cambria" w:hAnsi="Times New Roman" w:cs="Times New Roman"/>
                <w:sz w:val="24"/>
                <w:szCs w:val="24"/>
              </w:rPr>
            </w:pPr>
            <w:r>
              <w:rPr>
                <w:rFonts w:ascii="Times New Roman" w:eastAsia="Cambria" w:hAnsi="Times New Roman" w:cs="Times New Roman"/>
                <w:sz w:val="24"/>
                <w:szCs w:val="24"/>
              </w:rPr>
              <w:t>36</w:t>
            </w:r>
            <w:r w:rsidR="00F31142">
              <w:rPr>
                <w:rFonts w:ascii="Times New Roman" w:eastAsia="Cambria" w:hAnsi="Times New Roman" w:cs="Times New Roman"/>
                <w:sz w:val="24"/>
                <w:szCs w:val="24"/>
              </w:rPr>
              <w:t>.000</w:t>
            </w:r>
          </w:p>
        </w:tc>
      </w:tr>
      <w:tr w:rsidR="007C59FE" w:rsidRPr="007C59FE" w:rsidTr="008A69EF">
        <w:trPr>
          <w:cnfStyle w:val="010000000000" w:firstRow="0" w:lastRow="1" w:firstColumn="0" w:lastColumn="0" w:oddVBand="0" w:evenVBand="0" w:oddHBand="0" w:evenHBand="0" w:firstRowFirstColumn="0" w:firstRowLastColumn="0" w:lastRowFirstColumn="0" w:lastRowLastColumn="0"/>
          <w:trHeight w:val="584"/>
        </w:trPr>
        <w:tc>
          <w:tcPr>
            <w:cnfStyle w:val="001000000001" w:firstRow="0" w:lastRow="0" w:firstColumn="1" w:lastColumn="0" w:oddVBand="0" w:evenVBand="0" w:oddHBand="0" w:evenHBand="0" w:firstRowFirstColumn="0" w:firstRowLastColumn="0" w:lastRowFirstColumn="1" w:lastRowLastColumn="0"/>
            <w:tcW w:w="806" w:type="pct"/>
            <w:vAlign w:val="center"/>
          </w:tcPr>
          <w:p w:rsidR="007C59FE" w:rsidRPr="007C59FE" w:rsidRDefault="007C59FE" w:rsidP="007C59FE">
            <w:pPr>
              <w:widowControl w:val="0"/>
              <w:autoSpaceDE w:val="0"/>
              <w:autoSpaceDN w:val="0"/>
              <w:spacing w:before="113" w:line="210" w:lineRule="exact"/>
              <w:ind w:left="69"/>
              <w:rPr>
                <w:rFonts w:ascii="Times New Roman" w:eastAsia="Cambria" w:hAnsi="Times New Roman" w:cs="Times New Roman"/>
                <w:sz w:val="24"/>
                <w:szCs w:val="24"/>
              </w:rPr>
            </w:pPr>
            <w:r w:rsidRPr="007C59FE">
              <w:rPr>
                <w:rFonts w:ascii="Times New Roman" w:eastAsia="Cambria" w:hAnsi="Times New Roman" w:cs="Times New Roman"/>
                <w:sz w:val="24"/>
                <w:szCs w:val="24"/>
              </w:rPr>
              <w:lastRenderedPageBreak/>
              <w:t>TOPLAM</w:t>
            </w:r>
          </w:p>
        </w:tc>
        <w:tc>
          <w:tcPr>
            <w:cnfStyle w:val="000010000000" w:firstRow="0" w:lastRow="0" w:firstColumn="0" w:lastColumn="0" w:oddVBand="1" w:evenVBand="0" w:oddHBand="0" w:evenHBand="0" w:firstRowFirstColumn="0" w:firstRowLastColumn="0" w:lastRowFirstColumn="0" w:lastRowLastColumn="0"/>
            <w:tcW w:w="623" w:type="pct"/>
            <w:vAlign w:val="center"/>
          </w:tcPr>
          <w:p w:rsidR="007C59FE" w:rsidRPr="007C59FE" w:rsidRDefault="00F9317C" w:rsidP="007C59FE">
            <w:pPr>
              <w:widowControl w:val="0"/>
              <w:autoSpaceDE w:val="0"/>
              <w:autoSpaceDN w:val="0"/>
              <w:spacing w:before="113" w:line="210" w:lineRule="exact"/>
              <w:ind w:left="263" w:right="253"/>
              <w:jc w:val="center"/>
              <w:rPr>
                <w:rFonts w:ascii="Times New Roman" w:eastAsia="Cambria" w:hAnsi="Times New Roman" w:cs="Times New Roman"/>
                <w:sz w:val="24"/>
                <w:szCs w:val="24"/>
              </w:rPr>
            </w:pPr>
            <w:r>
              <w:rPr>
                <w:rFonts w:ascii="Times New Roman" w:eastAsia="Cambria" w:hAnsi="Times New Roman" w:cs="Times New Roman"/>
                <w:sz w:val="24"/>
                <w:szCs w:val="24"/>
              </w:rPr>
              <w:t>15</w:t>
            </w:r>
            <w:r w:rsidR="00F31142">
              <w:rPr>
                <w:rFonts w:ascii="Times New Roman" w:eastAsia="Cambria" w:hAnsi="Times New Roman" w:cs="Times New Roman"/>
                <w:sz w:val="24"/>
                <w:szCs w:val="24"/>
              </w:rPr>
              <w:t>.000</w:t>
            </w:r>
          </w:p>
        </w:tc>
        <w:tc>
          <w:tcPr>
            <w:tcW w:w="714" w:type="pct"/>
            <w:vAlign w:val="center"/>
          </w:tcPr>
          <w:p w:rsidR="007C59FE" w:rsidRPr="007C59FE" w:rsidRDefault="00F9317C" w:rsidP="007C59FE">
            <w:pPr>
              <w:widowControl w:val="0"/>
              <w:autoSpaceDE w:val="0"/>
              <w:autoSpaceDN w:val="0"/>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18</w:t>
            </w:r>
            <w:r w:rsidR="00F31142">
              <w:rPr>
                <w:rFonts w:ascii="Times New Roman" w:eastAsia="Cambria"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715" w:type="pct"/>
            <w:vAlign w:val="center"/>
          </w:tcPr>
          <w:p w:rsidR="007C59FE" w:rsidRPr="007C59FE" w:rsidRDefault="00F9317C" w:rsidP="007C59FE">
            <w:pPr>
              <w:widowControl w:val="0"/>
              <w:autoSpaceDE w:val="0"/>
              <w:autoSpaceDN w:val="0"/>
              <w:spacing w:before="113" w:line="210" w:lineRule="exact"/>
              <w:ind w:right="208"/>
              <w:jc w:val="center"/>
              <w:rPr>
                <w:rFonts w:ascii="Times New Roman" w:eastAsia="Cambria" w:hAnsi="Times New Roman" w:cs="Times New Roman"/>
                <w:sz w:val="24"/>
                <w:szCs w:val="24"/>
              </w:rPr>
            </w:pPr>
            <w:r>
              <w:rPr>
                <w:rFonts w:ascii="Times New Roman" w:eastAsia="Cambria" w:hAnsi="Times New Roman" w:cs="Times New Roman"/>
                <w:sz w:val="24"/>
                <w:szCs w:val="24"/>
              </w:rPr>
              <w:t>21</w:t>
            </w:r>
            <w:r w:rsidR="00F31142">
              <w:rPr>
                <w:rFonts w:ascii="Times New Roman" w:eastAsia="Cambria" w:hAnsi="Times New Roman" w:cs="Times New Roman"/>
                <w:sz w:val="24"/>
                <w:szCs w:val="24"/>
              </w:rPr>
              <w:t>.000</w:t>
            </w:r>
          </w:p>
        </w:tc>
        <w:tc>
          <w:tcPr>
            <w:tcW w:w="714" w:type="pct"/>
            <w:vAlign w:val="center"/>
          </w:tcPr>
          <w:p w:rsidR="007C59FE" w:rsidRPr="007C59FE" w:rsidRDefault="00F9317C" w:rsidP="007C59FE">
            <w:pPr>
              <w:widowControl w:val="0"/>
              <w:autoSpaceDE w:val="0"/>
              <w:autoSpaceDN w:val="0"/>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Pr>
                <w:rFonts w:ascii="Times New Roman" w:eastAsia="Cambria" w:hAnsi="Times New Roman" w:cs="Times New Roman"/>
                <w:sz w:val="24"/>
                <w:szCs w:val="24"/>
              </w:rPr>
              <w:t>24</w:t>
            </w:r>
            <w:r w:rsidR="00F31142">
              <w:rPr>
                <w:rFonts w:ascii="Times New Roman" w:eastAsia="Cambria"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714" w:type="pct"/>
            <w:vAlign w:val="center"/>
          </w:tcPr>
          <w:p w:rsidR="007C59FE" w:rsidRPr="007C59FE" w:rsidRDefault="00F9317C" w:rsidP="007C59FE">
            <w:pPr>
              <w:widowControl w:val="0"/>
              <w:autoSpaceDE w:val="0"/>
              <w:autoSpaceDN w:val="0"/>
              <w:spacing w:before="113" w:line="210" w:lineRule="exact"/>
              <w:ind w:left="212" w:right="187"/>
              <w:jc w:val="center"/>
              <w:rPr>
                <w:rFonts w:ascii="Times New Roman" w:eastAsia="Cambria" w:hAnsi="Times New Roman" w:cs="Times New Roman"/>
                <w:sz w:val="24"/>
                <w:szCs w:val="24"/>
              </w:rPr>
            </w:pPr>
            <w:r>
              <w:rPr>
                <w:rFonts w:ascii="Times New Roman" w:eastAsia="Cambria" w:hAnsi="Times New Roman" w:cs="Times New Roman"/>
                <w:sz w:val="24"/>
                <w:szCs w:val="24"/>
              </w:rPr>
              <w:t>30</w:t>
            </w:r>
            <w:r w:rsidR="00F31142">
              <w:rPr>
                <w:rFonts w:ascii="Times New Roman" w:eastAsia="Cambria" w:hAnsi="Times New Roman" w:cs="Times New Roman"/>
                <w:sz w:val="24"/>
                <w:szCs w:val="24"/>
              </w:rPr>
              <w:t>.000</w:t>
            </w:r>
          </w:p>
        </w:tc>
        <w:tc>
          <w:tcPr>
            <w:cnfStyle w:val="000100000010" w:firstRow="0" w:lastRow="0" w:firstColumn="0" w:lastColumn="1" w:oddVBand="0" w:evenVBand="0" w:oddHBand="0" w:evenHBand="0" w:firstRowFirstColumn="0" w:firstRowLastColumn="0" w:lastRowFirstColumn="0" w:lastRowLastColumn="1"/>
            <w:tcW w:w="714" w:type="pct"/>
            <w:vAlign w:val="center"/>
          </w:tcPr>
          <w:p w:rsidR="007C59FE" w:rsidRPr="007C59FE" w:rsidRDefault="00F9317C" w:rsidP="007C59FE">
            <w:pPr>
              <w:widowControl w:val="0"/>
              <w:autoSpaceDE w:val="0"/>
              <w:autoSpaceDN w:val="0"/>
              <w:spacing w:before="113" w:line="210" w:lineRule="exact"/>
              <w:ind w:left="283" w:right="259"/>
              <w:jc w:val="center"/>
              <w:rPr>
                <w:rFonts w:ascii="Times New Roman" w:eastAsia="Cambria" w:hAnsi="Times New Roman" w:cs="Times New Roman"/>
                <w:sz w:val="24"/>
                <w:szCs w:val="24"/>
              </w:rPr>
            </w:pPr>
            <w:r>
              <w:rPr>
                <w:rFonts w:ascii="Times New Roman" w:eastAsia="Cambria" w:hAnsi="Times New Roman" w:cs="Times New Roman"/>
                <w:sz w:val="24"/>
                <w:szCs w:val="24"/>
              </w:rPr>
              <w:t>108</w:t>
            </w:r>
            <w:r w:rsidR="00F31142">
              <w:rPr>
                <w:rFonts w:ascii="Times New Roman" w:eastAsia="Cambria" w:hAnsi="Times New Roman" w:cs="Times New Roman"/>
                <w:sz w:val="24"/>
                <w:szCs w:val="24"/>
              </w:rPr>
              <w:t>.000</w:t>
            </w:r>
          </w:p>
        </w:tc>
      </w:tr>
    </w:tbl>
    <w:p w:rsidR="007C59FE" w:rsidRPr="007C59FE" w:rsidRDefault="007C59FE" w:rsidP="007C59FE">
      <w:pPr>
        <w:widowControl w:val="0"/>
        <w:autoSpaceDE w:val="0"/>
        <w:autoSpaceDN w:val="0"/>
        <w:spacing w:after="0" w:line="276" w:lineRule="auto"/>
        <w:ind w:firstLine="709"/>
        <w:rPr>
          <w:rFonts w:ascii="Times New Roman" w:eastAsia="Times New Roman" w:hAnsi="Times New Roman" w:cs="Times New Roman"/>
          <w:sz w:val="24"/>
          <w:szCs w:val="24"/>
        </w:rPr>
      </w:pPr>
    </w:p>
    <w:p w:rsidR="007C59FE" w:rsidRPr="007C59FE" w:rsidRDefault="007C59FE" w:rsidP="007C59FE">
      <w:pPr>
        <w:keepNext/>
        <w:keepLines/>
        <w:numPr>
          <w:ilvl w:val="0"/>
          <w:numId w:val="25"/>
        </w:numPr>
        <w:spacing w:before="120" w:after="120" w:line="300" w:lineRule="auto"/>
        <w:outlineLvl w:val="0"/>
        <w:rPr>
          <w:rFonts w:ascii="Times New Roman" w:eastAsiaTheme="majorEastAsia" w:hAnsi="Times New Roman" w:cs="Times New Roman"/>
          <w:b/>
          <w:color w:val="000000" w:themeColor="text1"/>
          <w:sz w:val="24"/>
          <w:szCs w:val="24"/>
          <w:lang w:eastAsia="tr-TR"/>
        </w:rPr>
      </w:pPr>
      <w:bookmarkStart w:id="83" w:name="_Toc171068825"/>
      <w:r w:rsidRPr="007C59FE">
        <w:rPr>
          <w:rFonts w:ascii="Times New Roman" w:eastAsiaTheme="majorEastAsia" w:hAnsi="Times New Roman" w:cs="Times New Roman"/>
          <w:b/>
          <w:color w:val="000000" w:themeColor="text1"/>
          <w:sz w:val="24"/>
          <w:szCs w:val="24"/>
          <w:lang w:eastAsia="tr-TR"/>
        </w:rPr>
        <w:t>İZLEME VE DEĞERLENDİRME</w:t>
      </w:r>
      <w:bookmarkEnd w:id="83"/>
      <w:r w:rsidRPr="007C59FE">
        <w:rPr>
          <w:rFonts w:ascii="Times New Roman" w:eastAsiaTheme="majorEastAsia" w:hAnsi="Times New Roman" w:cs="Times New Roman"/>
          <w:b/>
          <w:color w:val="000000" w:themeColor="text1"/>
          <w:sz w:val="24"/>
          <w:szCs w:val="24"/>
          <w:lang w:eastAsia="tr-TR"/>
        </w:rPr>
        <w:t xml:space="preserve"> </w:t>
      </w:r>
    </w:p>
    <w:p w:rsidR="007C59FE" w:rsidRPr="007C59FE" w:rsidRDefault="007C59FE" w:rsidP="007C59FE">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imkân tanıyacak belirli periyotları içeren raporlama ile uygulamaların izlenmesi ve gerekli değerlendirmelerin yapılarak faaliyetlerin sürekli olarak iyileştirilmesinin sağlanması öngörülmektedir. Yunus </w:t>
      </w:r>
      <w:r w:rsidR="00F8268F" w:rsidRPr="007C59FE">
        <w:rPr>
          <w:rFonts w:ascii="Times New Roman" w:eastAsia="Times New Roman" w:hAnsi="Times New Roman" w:cs="Times New Roman"/>
          <w:sz w:val="24"/>
          <w:szCs w:val="24"/>
        </w:rPr>
        <w:t>Emre İlkokulu</w:t>
      </w:r>
      <w:r w:rsidRPr="007C59FE">
        <w:rPr>
          <w:rFonts w:ascii="Times New Roman" w:eastAsia="Times New Roman" w:hAnsi="Times New Roman" w:cs="Times New Roman"/>
          <w:sz w:val="24"/>
          <w:szCs w:val="24"/>
        </w:rPr>
        <w:t xml:space="preserve"> Müdürlüğü 2024-2028 Stratejik Planı İzleme ve Değerlendirme Modeli’nin çerçevesini; </w:t>
      </w:r>
    </w:p>
    <w:p w:rsidR="007C59FE" w:rsidRPr="007C59FE" w:rsidRDefault="007C59FE" w:rsidP="007C59FE">
      <w:pPr>
        <w:widowControl w:val="0"/>
        <w:autoSpaceDE w:val="0"/>
        <w:autoSpaceDN w:val="0"/>
        <w:spacing w:after="0" w:line="360" w:lineRule="auto"/>
        <w:ind w:firstLine="709"/>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1. 2024-2028 Stratejik Planı ve performans programlarında yer alan performans göstergelerinin gerçekleşme durumlarının tespit edilmesi,</w:t>
      </w:r>
    </w:p>
    <w:p w:rsidR="007C59FE" w:rsidRPr="007C59FE" w:rsidRDefault="007C59FE" w:rsidP="007C59FE">
      <w:pPr>
        <w:widowControl w:val="0"/>
        <w:autoSpaceDE w:val="0"/>
        <w:autoSpaceDN w:val="0"/>
        <w:spacing w:after="0" w:line="360" w:lineRule="auto"/>
        <w:ind w:firstLine="709"/>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 xml:space="preserve">2. Performans göstergelerinin gerçekleşme durumlarının hedeflerle kıyaslanması, </w:t>
      </w:r>
    </w:p>
    <w:p w:rsidR="007C59FE" w:rsidRPr="007C59FE" w:rsidRDefault="007C59FE" w:rsidP="007C59FE">
      <w:pPr>
        <w:widowControl w:val="0"/>
        <w:autoSpaceDE w:val="0"/>
        <w:autoSpaceDN w:val="0"/>
        <w:spacing w:after="0" w:line="360" w:lineRule="auto"/>
        <w:ind w:firstLine="709"/>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 xml:space="preserve">3. Sonuçların raporlanması ve paydaşlarla paylaşımı, </w:t>
      </w:r>
    </w:p>
    <w:p w:rsidR="007C59FE" w:rsidRPr="007C59FE" w:rsidRDefault="007C59FE" w:rsidP="007C59FE">
      <w:pPr>
        <w:widowControl w:val="0"/>
        <w:autoSpaceDE w:val="0"/>
        <w:autoSpaceDN w:val="0"/>
        <w:spacing w:after="0" w:line="360" w:lineRule="auto"/>
        <w:ind w:firstLine="709"/>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 xml:space="preserve">4. Gerekli tedbirlerin alınması süreçleri oluşturmaktadır. </w:t>
      </w:r>
    </w:p>
    <w:p w:rsidR="007C59FE" w:rsidRPr="007C59FE" w:rsidRDefault="007C59FE" w:rsidP="007C59FE">
      <w:pPr>
        <w:widowControl w:val="0"/>
        <w:autoSpaceDE w:val="0"/>
        <w:autoSpaceDN w:val="0"/>
        <w:spacing w:after="0" w:line="360" w:lineRule="auto"/>
        <w:ind w:firstLine="708"/>
        <w:jc w:val="both"/>
        <w:rPr>
          <w:rFonts w:ascii="Times New Roman" w:eastAsia="Times New Roman" w:hAnsi="Times New Roman" w:cs="Times New Roman"/>
          <w:sz w:val="24"/>
          <w:szCs w:val="24"/>
        </w:rPr>
      </w:pPr>
      <w:r w:rsidRPr="007C59FE">
        <w:rPr>
          <w:rFonts w:ascii="Times New Roman" w:eastAsia="Times New Roman" w:hAnsi="Times New Roman" w:cs="Times New Roman"/>
          <w:sz w:val="24"/>
          <w:szCs w:val="24"/>
        </w:rPr>
        <w:t xml:space="preserve">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 gerçekleşme durumları tespit edilecektir. Yılsonu gerçekleşme durumları, varsa gösterge hedeflerinden sapmalar ve bunların nedenleri üst yönetici başkanlığında birim yöneticilerince değerlendirilerek gerekli tedbirlerin alınması </w:t>
      </w:r>
      <w:r w:rsidRPr="007C59FE">
        <w:rPr>
          <w:rFonts w:ascii="Times New Roman" w:eastAsia="Times New Roman" w:hAnsi="Times New Roman" w:cs="Times New Roman"/>
          <w:sz w:val="24"/>
          <w:szCs w:val="24"/>
        </w:rPr>
        <w:lastRenderedPageBreak/>
        <w:t>sağlanacaktır.</w:t>
      </w:r>
    </w:p>
    <w:p w:rsidR="007C59FE" w:rsidRPr="007C59FE" w:rsidRDefault="007C59FE" w:rsidP="007C59FE">
      <w:pPr>
        <w:widowControl w:val="0"/>
        <w:autoSpaceDE w:val="0"/>
        <w:autoSpaceDN w:val="0"/>
        <w:spacing w:after="0" w:line="360" w:lineRule="auto"/>
        <w:ind w:firstLine="708"/>
        <w:jc w:val="both"/>
        <w:rPr>
          <w:rFonts w:ascii="Times New Roman" w:eastAsia="Times New Roman" w:hAnsi="Times New Roman" w:cs="Times New Roman"/>
          <w:sz w:val="24"/>
          <w:szCs w:val="24"/>
        </w:rPr>
      </w:pPr>
    </w:p>
    <w:tbl>
      <w:tblPr>
        <w:tblStyle w:val="ListeTablo3-Vurgu6"/>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07"/>
        <w:gridCol w:w="2861"/>
        <w:gridCol w:w="1287"/>
        <w:gridCol w:w="1718"/>
        <w:gridCol w:w="1859"/>
        <w:gridCol w:w="1718"/>
        <w:gridCol w:w="1958"/>
      </w:tblGrid>
      <w:tr w:rsidR="007C59FE" w:rsidRPr="007C59FE" w:rsidTr="007C59FE">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rsidR="007C59FE" w:rsidRPr="007C59FE" w:rsidRDefault="007C59FE" w:rsidP="007C59FE">
            <w:pPr>
              <w:autoSpaceDE w:val="0"/>
              <w:autoSpaceDN w:val="0"/>
              <w:adjustRightInd w:val="0"/>
              <w:jc w:val="center"/>
              <w:rPr>
                <w:rFonts w:ascii="Times New Roman" w:hAnsi="Times New Roman" w:cs="Times New Roman"/>
                <w:sz w:val="28"/>
                <w:szCs w:val="24"/>
              </w:rPr>
            </w:pPr>
            <w:r w:rsidRPr="007C59FE">
              <w:rPr>
                <w:rFonts w:ascii="Times New Roman" w:hAnsi="Times New Roman" w:cs="Times New Roman"/>
                <w:sz w:val="28"/>
                <w:szCs w:val="24"/>
              </w:rPr>
              <w:t>2024-2025 Eğitim Öğretim Yılı Stratejik Plan İzleme ve Değerlendirme Tablosu</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26"/>
              <w:rPr>
                <w:rFonts w:ascii="Times New Roman" w:eastAsia="Cambria" w:hAnsi="Times New Roman" w:cs="Times New Roman"/>
                <w:sz w:val="24"/>
                <w:szCs w:val="24"/>
              </w:rPr>
            </w:pPr>
            <w:r w:rsidRPr="007C59FE">
              <w:rPr>
                <w:rFonts w:ascii="Times New Roman" w:eastAsia="Cambria"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7C59FE" w:rsidRPr="007C59FE" w:rsidRDefault="007C59FE" w:rsidP="007C59FE">
            <w:pPr>
              <w:jc w:val="both"/>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Öğrencilerin eğitim öğretime etkin katılımlarıyla donanımlı olarak bir üst öğrenime geçişi sağlanacaktır.</w:t>
            </w:r>
          </w:p>
        </w:tc>
      </w:tr>
      <w:tr w:rsidR="007C59FE" w:rsidRPr="007C59FE" w:rsidTr="007C59FE">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7C59FE" w:rsidRPr="007C59FE" w:rsidRDefault="007C59FE" w:rsidP="007C59FE">
            <w:pPr>
              <w:widowControl w:val="0"/>
              <w:autoSpaceDE w:val="0"/>
              <w:autoSpaceDN w:val="0"/>
              <w:spacing w:before="29"/>
              <w:rPr>
                <w:rFonts w:ascii="Times New Roman" w:eastAsia="Cambria" w:hAnsi="Times New Roman" w:cs="Times New Roman"/>
                <w:sz w:val="24"/>
                <w:szCs w:val="24"/>
              </w:rPr>
            </w:pPr>
            <w:r w:rsidRPr="007C59FE">
              <w:rPr>
                <w:rFonts w:ascii="Times New Roman" w:eastAsia="Cambria"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7C59FE" w:rsidRPr="007C59FE" w:rsidRDefault="007C59FE" w:rsidP="007C59FE">
            <w:pPr>
              <w:jc w:val="both"/>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Öğrenme kayıpları önleyici çalışmalar yapılarak azaltılacaktır.</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29"/>
              <w:rPr>
                <w:rFonts w:ascii="Times New Roman" w:eastAsia="Cambria" w:hAnsi="Times New Roman" w:cs="Times New Roman"/>
                <w:sz w:val="24"/>
                <w:szCs w:val="24"/>
              </w:rPr>
            </w:pPr>
            <w:r w:rsidRPr="007C59FE">
              <w:rPr>
                <w:rFonts w:ascii="Times New Roman" w:eastAsia="Cambria"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7C59FE" w:rsidRPr="007C59FE" w:rsidRDefault="007C59FE" w:rsidP="007C59FE">
            <w:pPr>
              <w:jc w:val="both"/>
              <w:rPr>
                <w:rFonts w:ascii="Times New Roman" w:eastAsia="Times New Roman" w:hAnsi="Times New Roman" w:cs="Times New Roman"/>
                <w:color w:val="000000"/>
                <w:sz w:val="24"/>
                <w:szCs w:val="24"/>
                <w:lang w:eastAsia="tr-TR"/>
              </w:rPr>
            </w:pPr>
            <w:r w:rsidRPr="007C59FE">
              <w:rPr>
                <w:rFonts w:ascii="Times New Roman" w:eastAsia="Times New Roman" w:hAnsi="Times New Roman" w:cs="Times New Roman"/>
                <w:color w:val="000000"/>
                <w:sz w:val="24"/>
                <w:szCs w:val="24"/>
                <w:lang w:eastAsia="tr-TR"/>
              </w:rPr>
              <w:t>%88*</w:t>
            </w:r>
          </w:p>
        </w:tc>
      </w:tr>
      <w:tr w:rsidR="007C59FE" w:rsidRPr="007C59FE" w:rsidTr="007C59FE">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7C59FE" w:rsidRPr="007C59FE" w:rsidRDefault="007C59FE" w:rsidP="007C59FE">
            <w:pPr>
              <w:widowControl w:val="0"/>
              <w:autoSpaceDE w:val="0"/>
              <w:autoSpaceDN w:val="0"/>
              <w:spacing w:before="24"/>
              <w:rPr>
                <w:rFonts w:ascii="Times New Roman" w:eastAsia="Cambria" w:hAnsi="Times New Roman" w:cs="Times New Roman"/>
                <w:sz w:val="24"/>
                <w:szCs w:val="24"/>
              </w:rPr>
            </w:pPr>
            <w:r w:rsidRPr="007C59FE">
              <w:rPr>
                <w:rFonts w:ascii="Times New Roman" w:eastAsia="Cambria"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7C59FE" w:rsidRPr="007C59FE" w:rsidRDefault="007C59FE" w:rsidP="007C59FE">
            <w:pPr>
              <w:widowControl w:val="0"/>
              <w:autoSpaceDE w:val="0"/>
              <w:autoSpaceDN w:val="0"/>
              <w:spacing w:before="24"/>
              <w:ind w:left="76"/>
              <w:rPr>
                <w:rFonts w:ascii="Times New Roman" w:eastAsia="Cambria" w:hAnsi="Times New Roman" w:cs="Times New Roman"/>
                <w:sz w:val="24"/>
                <w:szCs w:val="24"/>
              </w:rPr>
            </w:pPr>
            <w:r w:rsidRPr="007C59FE">
              <w:rPr>
                <w:rFonts w:ascii="Times New Roman" w:eastAsia="Cambria" w:hAnsi="Times New Roman" w:cs="Times New Roman"/>
                <w:sz w:val="24"/>
                <w:szCs w:val="24"/>
              </w:rPr>
              <w:t>Okul Yönetimi</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113"/>
              <w:rPr>
                <w:rFonts w:ascii="Times New Roman" w:eastAsia="Cambria" w:hAnsi="Times New Roman" w:cs="Times New Roman"/>
                <w:sz w:val="24"/>
                <w:szCs w:val="24"/>
              </w:rPr>
            </w:pPr>
            <w:r w:rsidRPr="007C59FE">
              <w:rPr>
                <w:rFonts w:ascii="Times New Roman" w:eastAsia="Cambria"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113"/>
              <w:ind w:left="76"/>
              <w:rPr>
                <w:rFonts w:ascii="Times New Roman" w:eastAsia="Cambria" w:hAnsi="Times New Roman" w:cs="Times New Roman"/>
                <w:b/>
                <w:sz w:val="24"/>
                <w:szCs w:val="24"/>
              </w:rPr>
            </w:pPr>
            <w:r w:rsidRPr="007C59FE">
              <w:rPr>
                <w:rFonts w:ascii="Times New Roman" w:eastAsia="Cambria" w:hAnsi="Times New Roman" w:cs="Times New Roman"/>
                <w:b/>
                <w:sz w:val="24"/>
                <w:szCs w:val="24"/>
              </w:rPr>
              <w:t>Performans Göstergeleri</w:t>
            </w:r>
          </w:p>
        </w:tc>
        <w:tc>
          <w:tcPr>
            <w:tcW w:w="456" w:type="pct"/>
            <w:tcBorders>
              <w:top w:val="none" w:sz="0" w:space="0" w:color="auto"/>
              <w:bottom w:val="none" w:sz="0" w:space="0" w:color="auto"/>
            </w:tcBorders>
          </w:tcPr>
          <w:p w:rsidR="007C59FE" w:rsidRPr="007C59FE" w:rsidRDefault="007C59FE" w:rsidP="007C59FE">
            <w:pPr>
              <w:widowControl w:val="0"/>
              <w:autoSpaceDE w:val="0"/>
              <w:autoSpaceDN w:val="0"/>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r w:rsidRPr="007C59FE">
              <w:rPr>
                <w:rFonts w:ascii="Times New Roman" w:eastAsia="Cambria"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7C59FE" w:rsidRPr="007C59FE" w:rsidRDefault="007C59FE" w:rsidP="007C59FE">
            <w:pPr>
              <w:autoSpaceDE w:val="0"/>
              <w:autoSpaceDN w:val="0"/>
              <w:adjustRightInd w:val="0"/>
              <w:jc w:val="center"/>
              <w:rPr>
                <w:rFonts w:ascii="Times New Roman" w:hAnsi="Times New Roman" w:cs="Times New Roman"/>
                <w:b/>
                <w:color w:val="000000"/>
                <w:sz w:val="24"/>
                <w:szCs w:val="24"/>
              </w:rPr>
            </w:pPr>
            <w:r w:rsidRPr="007C59FE">
              <w:rPr>
                <w:rFonts w:ascii="Times New Roman" w:hAnsi="Times New Roman" w:cs="Times New Roman"/>
                <w:b/>
                <w:color w:val="000000"/>
                <w:sz w:val="24"/>
                <w:szCs w:val="24"/>
              </w:rPr>
              <w:t xml:space="preserve">Plan Dönemi Başlangıç Değeri *(A) </w:t>
            </w:r>
          </w:p>
          <w:p w:rsidR="007C59FE" w:rsidRPr="007C59FE" w:rsidRDefault="007C59FE" w:rsidP="007C59FE">
            <w:pPr>
              <w:widowControl w:val="0"/>
              <w:autoSpaceDE w:val="0"/>
              <w:autoSpaceDN w:val="0"/>
              <w:spacing w:before="4" w:line="228" w:lineRule="exact"/>
              <w:jc w:val="center"/>
              <w:rPr>
                <w:rFonts w:ascii="Times New Roman" w:eastAsia="Cambria" w:hAnsi="Times New Roman" w:cs="Times New Roman"/>
                <w:b/>
                <w:sz w:val="24"/>
                <w:szCs w:val="24"/>
              </w:rPr>
            </w:pPr>
          </w:p>
        </w:tc>
        <w:tc>
          <w:tcPr>
            <w:tcW w:w="659" w:type="pct"/>
            <w:tcBorders>
              <w:top w:val="none" w:sz="0" w:space="0" w:color="auto"/>
              <w:bottom w:val="none" w:sz="0" w:space="0" w:color="auto"/>
            </w:tcBorders>
          </w:tcPr>
          <w:p w:rsidR="007C59FE" w:rsidRPr="007C59FE" w:rsidRDefault="007C59FE" w:rsidP="007C59F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7C59FE">
              <w:rPr>
                <w:rFonts w:ascii="Times New Roman" w:hAnsi="Times New Roman" w:cs="Times New Roman"/>
                <w:b/>
                <w:color w:val="000000"/>
                <w:sz w:val="24"/>
                <w:szCs w:val="24"/>
              </w:rPr>
              <w:t xml:space="preserve">İzleme Dönemindeki Yıl Sonu Hedeflenen Değer (B) </w:t>
            </w:r>
          </w:p>
          <w:p w:rsidR="007C59FE" w:rsidRPr="007C59FE" w:rsidRDefault="007C59FE" w:rsidP="007C59FE">
            <w:pPr>
              <w:widowControl w:val="0"/>
              <w:autoSpaceDE w:val="0"/>
              <w:autoSpaceDN w:val="0"/>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7C59FE" w:rsidRPr="007C59FE" w:rsidRDefault="007C59FE" w:rsidP="007C59FE">
            <w:pPr>
              <w:autoSpaceDE w:val="0"/>
              <w:autoSpaceDN w:val="0"/>
              <w:adjustRightInd w:val="0"/>
              <w:jc w:val="center"/>
              <w:rPr>
                <w:rFonts w:ascii="Times New Roman" w:hAnsi="Times New Roman" w:cs="Times New Roman"/>
                <w:b/>
                <w:color w:val="000000"/>
                <w:sz w:val="24"/>
                <w:szCs w:val="24"/>
              </w:rPr>
            </w:pPr>
            <w:r w:rsidRPr="007C59FE">
              <w:rPr>
                <w:rFonts w:ascii="Times New Roman" w:hAnsi="Times New Roman" w:cs="Times New Roman"/>
                <w:b/>
                <w:color w:val="000000"/>
                <w:sz w:val="24"/>
                <w:szCs w:val="24"/>
              </w:rPr>
              <w:t xml:space="preserve">İzleme Dönemindeki Gerçekleşme Değeri (C) </w:t>
            </w:r>
          </w:p>
          <w:p w:rsidR="007C59FE" w:rsidRPr="007C59FE" w:rsidRDefault="007C59FE" w:rsidP="007C59FE">
            <w:pPr>
              <w:widowControl w:val="0"/>
              <w:autoSpaceDE w:val="0"/>
              <w:autoSpaceDN w:val="0"/>
              <w:spacing w:line="229" w:lineRule="exact"/>
              <w:jc w:val="center"/>
              <w:rPr>
                <w:rFonts w:ascii="Times New Roman" w:eastAsia="Cambria"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7C59FE" w:rsidRPr="007C59FE" w:rsidRDefault="007C59FE" w:rsidP="007C59FE">
            <w:pPr>
              <w:autoSpaceDE w:val="0"/>
              <w:autoSpaceDN w:val="0"/>
              <w:adjustRightInd w:val="0"/>
              <w:jc w:val="center"/>
              <w:rPr>
                <w:rFonts w:ascii="Times New Roman" w:hAnsi="Times New Roman" w:cs="Times New Roman"/>
                <w:color w:val="000000"/>
                <w:sz w:val="24"/>
                <w:szCs w:val="24"/>
              </w:rPr>
            </w:pPr>
            <w:r w:rsidRPr="007C59FE">
              <w:rPr>
                <w:rFonts w:ascii="Times New Roman" w:hAnsi="Times New Roman" w:cs="Times New Roman"/>
                <w:color w:val="000000"/>
                <w:sz w:val="24"/>
                <w:szCs w:val="24"/>
              </w:rPr>
              <w:t xml:space="preserve">Performans (%) </w:t>
            </w:r>
          </w:p>
          <w:p w:rsidR="007C59FE" w:rsidRPr="007C59FE" w:rsidRDefault="007C59FE" w:rsidP="007C59FE">
            <w:pPr>
              <w:autoSpaceDE w:val="0"/>
              <w:autoSpaceDN w:val="0"/>
              <w:adjustRightInd w:val="0"/>
              <w:jc w:val="center"/>
              <w:rPr>
                <w:rFonts w:ascii="Times New Roman" w:hAnsi="Times New Roman" w:cs="Times New Roman"/>
                <w:color w:val="000000"/>
                <w:sz w:val="24"/>
                <w:szCs w:val="24"/>
              </w:rPr>
            </w:pPr>
            <w:r w:rsidRPr="007C59FE">
              <w:rPr>
                <w:rFonts w:ascii="Times New Roman" w:hAnsi="Times New Roman" w:cs="Times New Roman"/>
                <w:color w:val="000000"/>
                <w:sz w:val="24"/>
                <w:szCs w:val="24"/>
              </w:rPr>
              <w:t>[(C-A)/(B-A) ]*100</w:t>
            </w:r>
          </w:p>
          <w:p w:rsidR="007C59FE" w:rsidRPr="007C59FE" w:rsidRDefault="007C59FE" w:rsidP="007C59FE">
            <w:pPr>
              <w:widowControl w:val="0"/>
              <w:autoSpaceDE w:val="0"/>
              <w:autoSpaceDN w:val="0"/>
              <w:spacing w:line="229" w:lineRule="exact"/>
              <w:jc w:val="center"/>
              <w:rPr>
                <w:rFonts w:ascii="Times New Roman" w:eastAsia="Cambria" w:hAnsi="Times New Roman" w:cs="Times New Roman"/>
                <w:sz w:val="24"/>
                <w:szCs w:val="24"/>
              </w:rPr>
            </w:pPr>
          </w:p>
        </w:tc>
      </w:tr>
      <w:tr w:rsidR="007C59FE" w:rsidRPr="007C59FE" w:rsidTr="007C59FE">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7C59FE" w:rsidRPr="007C59FE" w:rsidRDefault="007C59FE" w:rsidP="007C59FE">
            <w:pPr>
              <w:widowControl w:val="0"/>
              <w:autoSpaceDE w:val="0"/>
              <w:autoSpaceDN w:val="0"/>
              <w:spacing w:before="24"/>
              <w:rPr>
                <w:rFonts w:ascii="Times New Roman" w:eastAsia="Cambria" w:hAnsi="Times New Roman" w:cs="Times New Roman"/>
                <w:sz w:val="24"/>
                <w:szCs w:val="24"/>
              </w:rPr>
            </w:pPr>
            <w:r w:rsidRPr="007C59FE">
              <w:rPr>
                <w:rFonts w:ascii="Times New Roman" w:eastAsia="Cambria"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rsidR="007C59FE" w:rsidRPr="007C59FE" w:rsidRDefault="007C59FE" w:rsidP="007C59FE">
            <w:pPr>
              <w:rPr>
                <w:rFonts w:ascii="Times New Roman" w:eastAsia="Times New Roman" w:hAnsi="Times New Roman" w:cs="Times New Roman"/>
                <w:bCs/>
                <w:color w:val="000000"/>
                <w:sz w:val="24"/>
                <w:szCs w:val="24"/>
                <w:lang w:eastAsia="tr-TR"/>
              </w:rPr>
            </w:pPr>
          </w:p>
        </w:tc>
        <w:tc>
          <w:tcPr>
            <w:tcW w:w="456" w:type="pct"/>
          </w:tcPr>
          <w:p w:rsidR="007C59FE" w:rsidRPr="007C59FE" w:rsidRDefault="007C59FE" w:rsidP="007C59FE">
            <w:pPr>
              <w:widowControl w:val="0"/>
              <w:autoSpaceDE w:val="0"/>
              <w:autoSpaceDN w:val="0"/>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7C59FE" w:rsidRPr="007C59FE" w:rsidRDefault="007C59FE" w:rsidP="007C59FE">
            <w:pPr>
              <w:widowControl w:val="0"/>
              <w:autoSpaceDE w:val="0"/>
              <w:autoSpaceDN w:val="0"/>
              <w:spacing w:before="24"/>
              <w:ind w:right="28"/>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0</w:t>
            </w:r>
          </w:p>
        </w:tc>
        <w:tc>
          <w:tcPr>
            <w:tcW w:w="659" w:type="pct"/>
          </w:tcPr>
          <w:p w:rsidR="007C59FE" w:rsidRPr="007C59FE" w:rsidRDefault="007C59FE" w:rsidP="007C59FE">
            <w:pPr>
              <w:widowControl w:val="0"/>
              <w:autoSpaceDE w:val="0"/>
              <w:autoSpaceDN w:val="0"/>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7C59FE" w:rsidRPr="007C59FE" w:rsidRDefault="007C59FE" w:rsidP="007C59FE">
            <w:pPr>
              <w:widowControl w:val="0"/>
              <w:autoSpaceDE w:val="0"/>
              <w:autoSpaceDN w:val="0"/>
              <w:spacing w:before="24"/>
              <w:ind w:left="65"/>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rsidR="007C59FE" w:rsidRPr="007C59FE" w:rsidRDefault="007C59FE" w:rsidP="007C59FE">
            <w:pPr>
              <w:widowControl w:val="0"/>
              <w:autoSpaceDE w:val="0"/>
              <w:autoSpaceDN w:val="0"/>
              <w:spacing w:before="24"/>
              <w:ind w:left="34" w:right="55"/>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100</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26"/>
              <w:rPr>
                <w:rFonts w:ascii="Times New Roman" w:eastAsia="Cambria" w:hAnsi="Times New Roman" w:cs="Times New Roman"/>
                <w:sz w:val="24"/>
                <w:szCs w:val="24"/>
              </w:rPr>
            </w:pPr>
            <w:r w:rsidRPr="007C59FE">
              <w:rPr>
                <w:rFonts w:ascii="Times New Roman" w:eastAsia="Cambria"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7C59FE" w:rsidRPr="007C59FE" w:rsidRDefault="007C59FE" w:rsidP="007C59FE">
            <w:pPr>
              <w:rPr>
                <w:rFonts w:ascii="Times New Roman" w:eastAsia="Times New Roman" w:hAnsi="Times New Roman" w:cs="Times New Roman"/>
                <w:bCs/>
                <w:color w:val="000000"/>
                <w:sz w:val="24"/>
                <w:szCs w:val="24"/>
                <w:lang w:eastAsia="tr-TR"/>
              </w:rPr>
            </w:pPr>
          </w:p>
        </w:tc>
        <w:tc>
          <w:tcPr>
            <w:tcW w:w="456" w:type="pct"/>
            <w:tcBorders>
              <w:top w:val="none" w:sz="0" w:space="0" w:color="auto"/>
              <w:bottom w:val="none" w:sz="0" w:space="0" w:color="auto"/>
            </w:tcBorders>
          </w:tcPr>
          <w:p w:rsidR="007C59FE" w:rsidRPr="007C59FE" w:rsidRDefault="007C59FE" w:rsidP="007C59FE">
            <w:pPr>
              <w:widowControl w:val="0"/>
              <w:autoSpaceDE w:val="0"/>
              <w:autoSpaceDN w:val="0"/>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26"/>
              <w:ind w:left="70"/>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25</w:t>
            </w:r>
          </w:p>
        </w:tc>
        <w:tc>
          <w:tcPr>
            <w:tcW w:w="659" w:type="pct"/>
            <w:tcBorders>
              <w:top w:val="none" w:sz="0" w:space="0" w:color="auto"/>
              <w:bottom w:val="none" w:sz="0" w:space="0" w:color="auto"/>
            </w:tcBorders>
          </w:tcPr>
          <w:p w:rsidR="007C59FE" w:rsidRPr="007C59FE" w:rsidRDefault="007C59FE" w:rsidP="007C59FE">
            <w:pPr>
              <w:widowControl w:val="0"/>
              <w:autoSpaceDE w:val="0"/>
              <w:autoSpaceDN w:val="0"/>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7C59FE">
              <w:rPr>
                <w:rFonts w:ascii="Times New Roman" w:eastAsia="Cambria"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7C59FE" w:rsidRPr="007C59FE" w:rsidRDefault="007C59FE" w:rsidP="007C59FE">
            <w:pPr>
              <w:widowControl w:val="0"/>
              <w:autoSpaceDE w:val="0"/>
              <w:autoSpaceDN w:val="0"/>
              <w:spacing w:before="26"/>
              <w:ind w:left="65"/>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7C59FE" w:rsidRPr="007C59FE" w:rsidRDefault="007C59FE" w:rsidP="007C59FE">
            <w:pPr>
              <w:widowControl w:val="0"/>
              <w:autoSpaceDE w:val="0"/>
              <w:autoSpaceDN w:val="0"/>
              <w:spacing w:before="26"/>
              <w:ind w:right="22"/>
              <w:jc w:val="center"/>
              <w:rPr>
                <w:rFonts w:ascii="Times New Roman" w:eastAsia="Cambria" w:hAnsi="Times New Roman" w:cs="Times New Roman"/>
                <w:sz w:val="24"/>
                <w:szCs w:val="24"/>
              </w:rPr>
            </w:pPr>
            <w:r w:rsidRPr="007C59FE">
              <w:rPr>
                <w:rFonts w:ascii="Times New Roman" w:eastAsia="Cambria" w:hAnsi="Times New Roman" w:cs="Times New Roman"/>
                <w:sz w:val="24"/>
                <w:szCs w:val="24"/>
              </w:rPr>
              <w:t>70</w:t>
            </w:r>
          </w:p>
        </w:tc>
      </w:tr>
      <w:tr w:rsidR="007C59FE" w:rsidRPr="007C59FE" w:rsidTr="007C59FE">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rsidR="007C59FE" w:rsidRPr="007C59FE" w:rsidRDefault="007C59FE" w:rsidP="007C59FE">
            <w:pPr>
              <w:widowControl w:val="0"/>
              <w:autoSpaceDE w:val="0"/>
              <w:autoSpaceDN w:val="0"/>
              <w:spacing w:before="24"/>
              <w:ind w:left="76"/>
              <w:rPr>
                <w:rFonts w:ascii="Times New Roman" w:eastAsia="Cambria" w:hAnsi="Times New Roman" w:cs="Times New Roman"/>
                <w:sz w:val="24"/>
                <w:szCs w:val="24"/>
              </w:rPr>
            </w:pPr>
            <w:r w:rsidRPr="007C59FE">
              <w:rPr>
                <w:rFonts w:ascii="Times New Roman" w:eastAsia="Cambria" w:hAnsi="Times New Roman" w:cs="Times New Roman"/>
                <w:sz w:val="24"/>
                <w:szCs w:val="24"/>
              </w:rPr>
              <w:t>Hedefe İlişkin Değerlendirmeler</w:t>
            </w:r>
          </w:p>
        </w:tc>
      </w:tr>
      <w:tr w:rsidR="007C59FE" w:rsidRPr="007C59FE" w:rsidTr="007C59F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7C59FE" w:rsidRPr="007C59FE" w:rsidRDefault="007C59FE" w:rsidP="007C59FE">
            <w:pPr>
              <w:autoSpaceDE w:val="0"/>
              <w:autoSpaceDN w:val="0"/>
              <w:adjustRightInd w:val="0"/>
              <w:spacing w:line="276" w:lineRule="auto"/>
              <w:jc w:val="both"/>
              <w:rPr>
                <w:rFonts w:ascii="Times New Roman" w:hAnsi="Times New Roman" w:cs="Times New Roman"/>
                <w:color w:val="000000"/>
                <w:sz w:val="24"/>
                <w:szCs w:val="24"/>
              </w:rPr>
            </w:pPr>
            <w:r w:rsidRPr="007C59FE">
              <w:rPr>
                <w:rFonts w:ascii="Times New Roman" w:hAnsi="Times New Roman" w:cs="Times New Roman"/>
                <w:color w:val="000000"/>
                <w:sz w:val="24"/>
                <w:szCs w:val="24"/>
              </w:rPr>
              <w:t xml:space="preserve">2024-2025 eğitim öğretim yılında PG 1.1.1 için performansın %100 oranında gerçekleştiği görülmektedir. </w:t>
            </w:r>
          </w:p>
          <w:p w:rsidR="007C59FE" w:rsidRPr="007C59FE" w:rsidRDefault="007C59FE" w:rsidP="007C59FE">
            <w:pPr>
              <w:autoSpaceDE w:val="0"/>
              <w:autoSpaceDN w:val="0"/>
              <w:adjustRightInd w:val="0"/>
              <w:spacing w:line="276" w:lineRule="auto"/>
              <w:jc w:val="both"/>
              <w:rPr>
                <w:rFonts w:ascii="Times New Roman" w:hAnsi="Times New Roman" w:cs="Times New Roman"/>
                <w:color w:val="000000"/>
                <w:sz w:val="24"/>
                <w:szCs w:val="24"/>
              </w:rPr>
            </w:pPr>
            <w:r w:rsidRPr="007C59FE">
              <w:rPr>
                <w:rFonts w:ascii="Times New Roman" w:hAnsi="Times New Roman" w:cs="Times New Roman"/>
                <w:color w:val="000000"/>
                <w:sz w:val="24"/>
                <w:szCs w:val="24"/>
              </w:rPr>
              <w:t xml:space="preserve">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 </w:t>
            </w:r>
          </w:p>
        </w:tc>
      </w:tr>
      <w:tr w:rsidR="007C59FE" w:rsidRPr="007C59FE" w:rsidTr="007C59FE">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rsidR="007C59FE" w:rsidRPr="007C59FE" w:rsidRDefault="007C59FE" w:rsidP="007C59FE">
            <w:pPr>
              <w:autoSpaceDE w:val="0"/>
              <w:autoSpaceDN w:val="0"/>
              <w:adjustRightInd w:val="0"/>
              <w:rPr>
                <w:rFonts w:ascii="Times New Roman" w:hAnsi="Times New Roman" w:cs="Times New Roman"/>
                <w:color w:val="000000"/>
                <w:sz w:val="24"/>
                <w:szCs w:val="24"/>
              </w:rPr>
            </w:pPr>
            <w:r w:rsidRPr="007C59FE">
              <w:rPr>
                <w:rFonts w:ascii="Times New Roman" w:hAnsi="Times New Roman" w:cs="Times New Roman"/>
                <w:color w:val="000000"/>
                <w:sz w:val="24"/>
                <w:szCs w:val="24"/>
              </w:rPr>
              <w:t xml:space="preserve">HESAPLAMA : *PG 1.1.1’in performansının hedefe etkisinin çarpımı ile PG 1.1.2’nin performansının hedefe etkisinin çarpımları sonucunun toplanmasıyla elde edilir. </w:t>
            </w:r>
          </w:p>
          <w:p w:rsidR="007C59FE" w:rsidRPr="007C59FE" w:rsidRDefault="007C59FE" w:rsidP="007C59FE">
            <w:pPr>
              <w:autoSpaceDE w:val="0"/>
              <w:autoSpaceDN w:val="0"/>
              <w:adjustRightInd w:val="0"/>
              <w:rPr>
                <w:rFonts w:ascii="Times New Roman" w:hAnsi="Times New Roman" w:cs="Times New Roman"/>
                <w:color w:val="000000"/>
                <w:sz w:val="24"/>
                <w:szCs w:val="24"/>
              </w:rPr>
            </w:pPr>
          </w:p>
          <w:p w:rsidR="007C59FE" w:rsidRPr="007C59FE" w:rsidRDefault="007C59FE" w:rsidP="007C59FE">
            <w:pPr>
              <w:autoSpaceDE w:val="0"/>
              <w:autoSpaceDN w:val="0"/>
              <w:adjustRightInd w:val="0"/>
              <w:spacing w:line="276" w:lineRule="auto"/>
              <w:jc w:val="both"/>
              <w:rPr>
                <w:rFonts w:ascii="Times New Roman" w:hAnsi="Times New Roman" w:cs="Times New Roman"/>
                <w:color w:val="000000"/>
                <w:sz w:val="24"/>
                <w:szCs w:val="24"/>
              </w:rPr>
            </w:pPr>
            <w:r w:rsidRPr="007C59FE">
              <w:rPr>
                <w:rFonts w:ascii="Times New Roman" w:hAnsi="Times New Roman" w:cs="Times New Roman"/>
                <w:color w:val="000000"/>
                <w:sz w:val="24"/>
                <w:szCs w:val="24"/>
              </w:rPr>
              <w:t>Hedef Performansı Hesaplama: (%100 X %60) +(%70 X %40) = %60 + %28 = %88</w:t>
            </w:r>
          </w:p>
        </w:tc>
      </w:tr>
    </w:tbl>
    <w:p w:rsidR="00E33026" w:rsidRDefault="00E33026" w:rsidP="008A69EF"/>
    <w:sectPr w:rsidR="00E33026" w:rsidSect="00EB039F">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3A9" w:rsidRDefault="00C933A9" w:rsidP="00B01305">
      <w:pPr>
        <w:spacing w:after="0" w:line="240" w:lineRule="auto"/>
      </w:pPr>
      <w:r>
        <w:separator/>
      </w:r>
    </w:p>
  </w:endnote>
  <w:endnote w:type="continuationSeparator" w:id="0">
    <w:p w:rsidR="00C933A9" w:rsidRDefault="00C933A9" w:rsidP="00B0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3A9" w:rsidRDefault="00C933A9" w:rsidP="00B01305">
      <w:pPr>
        <w:spacing w:after="0" w:line="240" w:lineRule="auto"/>
      </w:pPr>
      <w:r>
        <w:separator/>
      </w:r>
    </w:p>
  </w:footnote>
  <w:footnote w:type="continuationSeparator" w:id="0">
    <w:p w:rsidR="00C933A9" w:rsidRDefault="00C933A9" w:rsidP="00B01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E1F" w:rsidRPr="00A3196C" w:rsidRDefault="00530E1F" w:rsidP="007C59FE">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lang w:eastAsia="tr-TR"/>
      </w:rPr>
      <mc:AlternateContent>
        <mc:Choice Requires="wpg">
          <w:drawing>
            <wp:anchor distT="0" distB="0" distL="114300" distR="114300" simplePos="0" relativeHeight="251659264" behindDoc="1" locked="0" layoutInCell="1" allowOverlap="1" wp14:anchorId="00B9C448" wp14:editId="71ABBD9E">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D8DF6B" id="Grup 7" o:spid="_x0000_s1026" style="position:absolute;margin-left:638.7pt;margin-top:29.05pt;width:68.85pt;height:33.95pt;z-index:-251657216;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lang w:eastAsia="tr-TR"/>
      </w:rPr>
      <mc:AlternateContent>
        <mc:Choice Requires="wpg">
          <w:drawing>
            <wp:anchor distT="0" distB="0" distL="114300" distR="114300" simplePos="0" relativeHeight="251660288" behindDoc="1" locked="0" layoutInCell="1" allowOverlap="1" wp14:anchorId="649650D5" wp14:editId="75A7D91C">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E5100" id="Grup 4" o:spid="_x0000_s1026" style="position:absolute;margin-left:723.05pt;margin-top:35.3pt;width:47.8pt;height:21.15pt;z-index:-251656192;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lang w:eastAsia="tr-TR"/>
      </w:rPr>
      <mc:AlternateContent>
        <mc:Choice Requires="wps">
          <w:drawing>
            <wp:anchor distT="0" distB="0" distL="114300" distR="114300" simplePos="0" relativeHeight="251661312" behindDoc="1" locked="0" layoutInCell="1" allowOverlap="1" wp14:anchorId="4341104A" wp14:editId="321AD04F">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F16BF" id="Dikdörtgen 3" o:spid="_x0000_s1026" style="position:absolute;margin-left:716.6pt;margin-top:37.5pt;width:.45pt;height:20.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lang w:eastAsia="tr-TR"/>
      </w:rPr>
      <mc:AlternateContent>
        <mc:Choice Requires="wps">
          <w:drawing>
            <wp:anchor distT="0" distB="0" distL="114300" distR="114300" simplePos="0" relativeHeight="251662336" behindDoc="1" locked="0" layoutInCell="1" allowOverlap="1" wp14:anchorId="49B62FFB" wp14:editId="6D5B7C62">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1C7ED" id="Düz Bağlayıcı 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lang w:eastAsia="tr-TR"/>
      </w:rPr>
      <mc:AlternateContent>
        <mc:Choice Requires="wps">
          <w:drawing>
            <wp:anchor distT="0" distB="0" distL="114300" distR="114300" simplePos="0" relativeHeight="251663360" behindDoc="1" locked="0" layoutInCell="1" allowOverlap="1" wp14:anchorId="69BFB163" wp14:editId="7A05117B">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457E0" id="Serbest Form 1" o:spid="_x0000_s1026" style="position:absolute;margin-left:726.35pt;margin-top:59.75pt;width:39.1pt;height:2.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8E42179E"/>
    <w:lvl w:ilvl="0" w:tplc="526C4FD8">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45734E"/>
    <w:multiLevelType w:val="hybridMultilevel"/>
    <w:tmpl w:val="A810E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743B74"/>
    <w:multiLevelType w:val="hybridMultilevel"/>
    <w:tmpl w:val="74AC83EC"/>
    <w:lvl w:ilvl="0" w:tplc="C58C3F9A">
      <w:start w:val="1"/>
      <w:numFmt w:val="decimal"/>
      <w:lvlText w:val="%1-"/>
      <w:lvlJc w:val="left"/>
      <w:pPr>
        <w:ind w:left="720" w:hanging="360"/>
      </w:pPr>
      <w:rPr>
        <w:rFonts w:eastAsia="Cambri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5">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nsid w:val="62E11A72"/>
    <w:multiLevelType w:val="hybridMultilevel"/>
    <w:tmpl w:val="CDC21F2E"/>
    <w:lvl w:ilvl="0" w:tplc="9A24FEC6">
      <w:start w:val="1"/>
      <w:numFmt w:val="decimal"/>
      <w:lvlText w:val="%1."/>
      <w:lvlJc w:val="left"/>
      <w:pPr>
        <w:ind w:left="2136" w:hanging="360"/>
      </w:pPr>
      <w:rPr>
        <w:rFonts w:hint="default"/>
        <w:b/>
        <w:color w:val="auto"/>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1">
    <w:nsid w:val="65CC0C8A"/>
    <w:multiLevelType w:val="hybridMultilevel"/>
    <w:tmpl w:val="A21806F0"/>
    <w:lvl w:ilvl="0" w:tplc="8446E116">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678821B1"/>
    <w:multiLevelType w:val="hybridMultilevel"/>
    <w:tmpl w:val="9998C4D0"/>
    <w:lvl w:ilvl="0" w:tplc="E6C82A7C">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4A94EB5"/>
    <w:multiLevelType w:val="hybridMultilevel"/>
    <w:tmpl w:val="6C8A53E8"/>
    <w:lvl w:ilvl="0" w:tplc="B5B8C2EC">
      <w:start w:val="1"/>
      <w:numFmt w:val="decimal"/>
      <w:lvlText w:val="%1-"/>
      <w:lvlJc w:val="left"/>
      <w:pPr>
        <w:ind w:left="720" w:hanging="360"/>
      </w:pPr>
      <w:rPr>
        <w:rFonts w:ascii="Times New Roman" w:eastAsia="Cambria" w:hAnsi="Times New Roman" w:cs="Times New Roman"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0"/>
  </w:num>
  <w:num w:numId="4">
    <w:abstractNumId w:val="8"/>
  </w:num>
  <w:num w:numId="5">
    <w:abstractNumId w:val="1"/>
  </w:num>
  <w:num w:numId="6">
    <w:abstractNumId w:val="29"/>
  </w:num>
  <w:num w:numId="7">
    <w:abstractNumId w:val="3"/>
  </w:num>
  <w:num w:numId="8">
    <w:abstractNumId w:val="5"/>
  </w:num>
  <w:num w:numId="9">
    <w:abstractNumId w:val="26"/>
  </w:num>
  <w:num w:numId="10">
    <w:abstractNumId w:val="0"/>
  </w:num>
  <w:num w:numId="11">
    <w:abstractNumId w:val="2"/>
  </w:num>
  <w:num w:numId="12">
    <w:abstractNumId w:val="15"/>
  </w:num>
  <w:num w:numId="13">
    <w:abstractNumId w:val="18"/>
  </w:num>
  <w:num w:numId="14">
    <w:abstractNumId w:val="25"/>
  </w:num>
  <w:num w:numId="15">
    <w:abstractNumId w:val="27"/>
  </w:num>
  <w:num w:numId="16">
    <w:abstractNumId w:val="20"/>
  </w:num>
  <w:num w:numId="17">
    <w:abstractNumId w:val="21"/>
  </w:num>
  <w:num w:numId="18">
    <w:abstractNumId w:val="24"/>
  </w:num>
  <w:num w:numId="19">
    <w:abstractNumId w:val="7"/>
  </w:num>
  <w:num w:numId="20">
    <w:abstractNumId w:val="16"/>
  </w:num>
  <w:num w:numId="21">
    <w:abstractNumId w:val="4"/>
  </w:num>
  <w:num w:numId="22">
    <w:abstractNumId w:val="30"/>
  </w:num>
  <w:num w:numId="23">
    <w:abstractNumId w:val="22"/>
  </w:num>
  <w:num w:numId="24">
    <w:abstractNumId w:val="17"/>
  </w:num>
  <w:num w:numId="25">
    <w:abstractNumId w:val="9"/>
  </w:num>
  <w:num w:numId="26">
    <w:abstractNumId w:val="23"/>
  </w:num>
  <w:num w:numId="27">
    <w:abstractNumId w:val="14"/>
  </w:num>
  <w:num w:numId="28">
    <w:abstractNumId w:val="19"/>
  </w:num>
  <w:num w:numId="29">
    <w:abstractNumId w:val="31"/>
  </w:num>
  <w:num w:numId="30">
    <w:abstractNumId w:val="11"/>
  </w:num>
  <w:num w:numId="31">
    <w:abstractNumId w:val="2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DGcXJBa3nCHJpTdqknE30z7dBJjhlcx2L7hJx1p+CIzUYGBJwl9brG7sUOMB53eW7MCSYdqLyuMEfVC3tEO5aQ==" w:salt="KWvlWtwkl5IbhP4BkPqj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FE"/>
    <w:rsid w:val="0003326B"/>
    <w:rsid w:val="00053453"/>
    <w:rsid w:val="0009376E"/>
    <w:rsid w:val="001178B1"/>
    <w:rsid w:val="00141958"/>
    <w:rsid w:val="001E41CA"/>
    <w:rsid w:val="002B58BC"/>
    <w:rsid w:val="00377458"/>
    <w:rsid w:val="00445D62"/>
    <w:rsid w:val="00463E00"/>
    <w:rsid w:val="00520DF9"/>
    <w:rsid w:val="00530E1F"/>
    <w:rsid w:val="0053120B"/>
    <w:rsid w:val="007177BC"/>
    <w:rsid w:val="00726901"/>
    <w:rsid w:val="00787892"/>
    <w:rsid w:val="007C59FE"/>
    <w:rsid w:val="0084747C"/>
    <w:rsid w:val="008A69EF"/>
    <w:rsid w:val="00917E84"/>
    <w:rsid w:val="00922D21"/>
    <w:rsid w:val="00955107"/>
    <w:rsid w:val="009E3989"/>
    <w:rsid w:val="00B01305"/>
    <w:rsid w:val="00BA5E76"/>
    <w:rsid w:val="00C933A9"/>
    <w:rsid w:val="00DC5F9F"/>
    <w:rsid w:val="00DD28E9"/>
    <w:rsid w:val="00E33026"/>
    <w:rsid w:val="00EB039F"/>
    <w:rsid w:val="00F31142"/>
    <w:rsid w:val="00F8268F"/>
    <w:rsid w:val="00F93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ADD5A-6295-467B-A0FB-514879E6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Plan Ana Başlık"/>
    <w:basedOn w:val="Normal"/>
    <w:next w:val="Normal"/>
    <w:link w:val="Balk1Char"/>
    <w:uiPriority w:val="9"/>
    <w:qFormat/>
    <w:rsid w:val="007C59FE"/>
    <w:pPr>
      <w:keepNext/>
      <w:keepLines/>
      <w:spacing w:before="120" w:after="120" w:line="300" w:lineRule="auto"/>
      <w:outlineLvl w:val="0"/>
    </w:pPr>
    <w:rPr>
      <w:rFonts w:ascii="Times New Roman" w:eastAsiaTheme="majorEastAsia" w:hAnsi="Times New Roman" w:cstheme="majorBidi"/>
      <w:b/>
      <w:color w:val="000000" w:themeColor="text1"/>
      <w:sz w:val="32"/>
      <w:szCs w:val="32"/>
      <w:lang w:eastAsia="tr-TR"/>
    </w:rPr>
  </w:style>
  <w:style w:type="paragraph" w:styleId="Balk2">
    <w:name w:val="heading 2"/>
    <w:aliases w:val="Plan İkinci Başlık"/>
    <w:basedOn w:val="Normal"/>
    <w:next w:val="Normal"/>
    <w:link w:val="Balk2Char"/>
    <w:uiPriority w:val="1"/>
    <w:unhideWhenUsed/>
    <w:qFormat/>
    <w:rsid w:val="007C59FE"/>
    <w:pPr>
      <w:keepNext/>
      <w:keepLines/>
      <w:spacing w:before="120" w:after="120" w:line="300" w:lineRule="auto"/>
      <w:outlineLvl w:val="1"/>
    </w:pPr>
    <w:rPr>
      <w:rFonts w:ascii="Times New Roman" w:eastAsiaTheme="majorEastAsia" w:hAnsi="Times New Roman" w:cstheme="majorBidi"/>
      <w:b/>
      <w:color w:val="000000" w:themeColor="text1"/>
      <w:sz w:val="28"/>
      <w:szCs w:val="26"/>
      <w:lang w:eastAsia="tr-TR"/>
    </w:rPr>
  </w:style>
  <w:style w:type="paragraph" w:styleId="Balk3">
    <w:name w:val="heading 3"/>
    <w:aliases w:val="Plan üçüncü"/>
    <w:basedOn w:val="Normal"/>
    <w:next w:val="Normal"/>
    <w:link w:val="Balk3Char"/>
    <w:uiPriority w:val="9"/>
    <w:unhideWhenUsed/>
    <w:qFormat/>
    <w:rsid w:val="007C59FE"/>
    <w:pPr>
      <w:keepNext/>
      <w:keepLines/>
      <w:spacing w:before="120" w:after="120" w:line="300" w:lineRule="auto"/>
      <w:ind w:left="708"/>
      <w:outlineLvl w:val="2"/>
    </w:pPr>
    <w:rPr>
      <w:rFonts w:ascii="Times New Roman" w:eastAsiaTheme="majorEastAsia" w:hAnsi="Times New Roman" w:cstheme="majorBidi"/>
      <w:b/>
      <w:sz w:val="28"/>
      <w:szCs w:val="24"/>
      <w:lang w:eastAsia="tr-TR"/>
    </w:rPr>
  </w:style>
  <w:style w:type="paragraph" w:styleId="Balk4">
    <w:name w:val="heading 4"/>
    <w:basedOn w:val="Normal"/>
    <w:next w:val="Normal"/>
    <w:link w:val="Balk4Char"/>
    <w:uiPriority w:val="9"/>
    <w:semiHidden/>
    <w:unhideWhenUsed/>
    <w:qFormat/>
    <w:rsid w:val="007C59FE"/>
    <w:pPr>
      <w:keepNext/>
      <w:keepLines/>
      <w:spacing w:before="40" w:after="0" w:line="300" w:lineRule="auto"/>
      <w:outlineLvl w:val="3"/>
    </w:pPr>
    <w:rPr>
      <w:rFonts w:asciiTheme="majorHAnsi" w:eastAsiaTheme="majorEastAsia" w:hAnsiTheme="majorHAnsi" w:cstheme="majorBidi"/>
      <w:i/>
      <w:iCs/>
      <w:color w:val="2E74B5" w:themeColor="accent1" w:themeShade="BF"/>
      <w:sz w:val="24"/>
      <w:szCs w:val="21"/>
      <w:lang w:eastAsia="tr-TR"/>
    </w:rPr>
  </w:style>
  <w:style w:type="paragraph" w:styleId="Balk5">
    <w:name w:val="heading 5"/>
    <w:basedOn w:val="Normal"/>
    <w:next w:val="Normal"/>
    <w:link w:val="Balk5Char"/>
    <w:uiPriority w:val="9"/>
    <w:semiHidden/>
    <w:unhideWhenUsed/>
    <w:qFormat/>
    <w:rsid w:val="007C59FE"/>
    <w:pPr>
      <w:keepNext/>
      <w:keepLines/>
      <w:spacing w:before="40" w:after="0" w:line="300" w:lineRule="auto"/>
      <w:outlineLvl w:val="4"/>
    </w:pPr>
    <w:rPr>
      <w:rFonts w:asciiTheme="majorHAnsi" w:eastAsiaTheme="majorEastAsia" w:hAnsiTheme="majorHAnsi" w:cstheme="majorBidi"/>
      <w:color w:val="2E74B5" w:themeColor="accent1" w:themeShade="BF"/>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Plan Ana Başlık Char"/>
    <w:basedOn w:val="VarsaylanParagrafYazTipi"/>
    <w:link w:val="Balk1"/>
    <w:uiPriority w:val="9"/>
    <w:rsid w:val="007C59FE"/>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1"/>
    <w:rsid w:val="007C59FE"/>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7C59FE"/>
    <w:rPr>
      <w:rFonts w:ascii="Times New Roman" w:eastAsiaTheme="majorEastAsia" w:hAnsi="Times New Roman" w:cstheme="majorBidi"/>
      <w:b/>
      <w:sz w:val="28"/>
      <w:szCs w:val="24"/>
      <w:lang w:eastAsia="tr-TR"/>
    </w:rPr>
  </w:style>
  <w:style w:type="character" w:customStyle="1" w:styleId="Balk4Char">
    <w:name w:val="Başlık 4 Char"/>
    <w:basedOn w:val="VarsaylanParagrafYazTipi"/>
    <w:link w:val="Balk4"/>
    <w:uiPriority w:val="9"/>
    <w:semiHidden/>
    <w:rsid w:val="007C59FE"/>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7C59FE"/>
    <w:rPr>
      <w:rFonts w:asciiTheme="majorHAnsi" w:eastAsiaTheme="majorEastAsia" w:hAnsiTheme="majorHAnsi" w:cstheme="majorBidi"/>
      <w:color w:val="2E74B5" w:themeColor="accent1" w:themeShade="BF"/>
      <w:sz w:val="24"/>
      <w:szCs w:val="21"/>
      <w:lang w:eastAsia="tr-TR"/>
    </w:rPr>
  </w:style>
  <w:style w:type="numbering" w:customStyle="1" w:styleId="ListeYok1">
    <w:name w:val="Liste Yok1"/>
    <w:next w:val="ListeYok"/>
    <w:uiPriority w:val="99"/>
    <w:semiHidden/>
    <w:unhideWhenUsed/>
    <w:rsid w:val="007C59FE"/>
  </w:style>
  <w:style w:type="paragraph" w:styleId="stbilgi">
    <w:name w:val="header"/>
    <w:basedOn w:val="Normal"/>
    <w:link w:val="stbilgiChar"/>
    <w:uiPriority w:val="99"/>
    <w:unhideWhenUsed/>
    <w:rsid w:val="007C59FE"/>
    <w:pPr>
      <w:tabs>
        <w:tab w:val="center" w:pos="4536"/>
        <w:tab w:val="right" w:pos="9072"/>
      </w:tabs>
      <w:spacing w:after="0" w:line="240" w:lineRule="auto"/>
    </w:pPr>
    <w:rPr>
      <w:rFonts w:ascii="Book Antiqua" w:eastAsia="Times New Roman" w:hAnsi="Book Antiqua" w:cs="Times New Roman"/>
      <w:sz w:val="24"/>
      <w:szCs w:val="21"/>
      <w:lang w:eastAsia="tr-TR"/>
    </w:rPr>
  </w:style>
  <w:style w:type="character" w:customStyle="1" w:styleId="stbilgiChar">
    <w:name w:val="Üstbilgi Char"/>
    <w:basedOn w:val="VarsaylanParagrafYazTipi"/>
    <w:link w:val="stbilgi"/>
    <w:uiPriority w:val="99"/>
    <w:rsid w:val="007C59FE"/>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7C59FE"/>
    <w:pPr>
      <w:tabs>
        <w:tab w:val="center" w:pos="4536"/>
        <w:tab w:val="right" w:pos="9072"/>
      </w:tabs>
      <w:spacing w:after="0" w:line="240" w:lineRule="auto"/>
    </w:pPr>
    <w:rPr>
      <w:rFonts w:ascii="Book Antiqua" w:eastAsia="Times New Roman" w:hAnsi="Book Antiqua" w:cs="Times New Roman"/>
      <w:sz w:val="24"/>
      <w:szCs w:val="21"/>
      <w:lang w:eastAsia="tr-TR"/>
    </w:rPr>
  </w:style>
  <w:style w:type="character" w:customStyle="1" w:styleId="AltbilgiChar">
    <w:name w:val="Altbilgi Char"/>
    <w:basedOn w:val="VarsaylanParagrafYazTipi"/>
    <w:link w:val="Altbilgi"/>
    <w:uiPriority w:val="99"/>
    <w:rsid w:val="007C59FE"/>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7C59FE"/>
    <w:pPr>
      <w:widowControl w:val="0"/>
      <w:autoSpaceDE w:val="0"/>
      <w:autoSpaceDN w:val="0"/>
      <w:spacing w:after="0" w:line="240" w:lineRule="auto"/>
      <w:ind w:firstLine="709"/>
    </w:pPr>
    <w:rPr>
      <w:rFonts w:ascii="Times New Roman" w:eastAsia="Times New Roman" w:hAnsi="Times New Roman" w:cs="Times New Roman"/>
      <w:sz w:val="24"/>
    </w:rPr>
  </w:style>
  <w:style w:type="character" w:customStyle="1" w:styleId="GvdeMetniChar">
    <w:name w:val="Gövde Metni Char"/>
    <w:basedOn w:val="VarsaylanParagrafYazTipi"/>
    <w:link w:val="GvdeMetni"/>
    <w:uiPriority w:val="1"/>
    <w:rsid w:val="007C59FE"/>
    <w:rPr>
      <w:rFonts w:ascii="Times New Roman" w:eastAsia="Times New Roman" w:hAnsi="Times New Roman" w:cs="Times New Roman"/>
      <w:sz w:val="24"/>
    </w:rPr>
  </w:style>
  <w:style w:type="paragraph" w:customStyle="1" w:styleId="TableParagraph">
    <w:name w:val="Table Paragraph"/>
    <w:basedOn w:val="Normal"/>
    <w:uiPriority w:val="1"/>
    <w:qFormat/>
    <w:rsid w:val="007C59FE"/>
    <w:pPr>
      <w:widowControl w:val="0"/>
      <w:autoSpaceDE w:val="0"/>
      <w:autoSpaceDN w:val="0"/>
      <w:spacing w:after="0" w:line="240" w:lineRule="auto"/>
    </w:pPr>
    <w:rPr>
      <w:rFonts w:ascii="Cambria" w:eastAsia="Cambria" w:hAnsi="Cambria" w:cs="Cambria"/>
    </w:rPr>
  </w:style>
  <w:style w:type="table" w:styleId="ListeTablo3-Vurgu1">
    <w:name w:val="List Table 3 Accent 1"/>
    <w:basedOn w:val="NormalTablo"/>
    <w:uiPriority w:val="48"/>
    <w:rsid w:val="007C59FE"/>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7C59FE"/>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ResimYazs">
    <w:name w:val="caption"/>
    <w:basedOn w:val="Normal"/>
    <w:next w:val="Normal"/>
    <w:uiPriority w:val="35"/>
    <w:unhideWhenUsed/>
    <w:qFormat/>
    <w:rsid w:val="007C59FE"/>
    <w:pPr>
      <w:keepNext/>
      <w:spacing w:before="120" w:after="120" w:line="240" w:lineRule="auto"/>
      <w:jc w:val="center"/>
    </w:pPr>
    <w:rPr>
      <w:rFonts w:ascii="Times New Roman" w:hAnsi="Times New Roman"/>
      <w:b/>
      <w:bCs/>
      <w:sz w:val="20"/>
      <w:szCs w:val="18"/>
    </w:rPr>
  </w:style>
  <w:style w:type="paragraph" w:styleId="ListeParagraf">
    <w:name w:val="List Paragraph"/>
    <w:aliases w:val="içindekiler vb,List Paragraph"/>
    <w:basedOn w:val="Normal"/>
    <w:link w:val="ListeParagrafChar"/>
    <w:uiPriority w:val="34"/>
    <w:qFormat/>
    <w:rsid w:val="007C59FE"/>
    <w:pPr>
      <w:spacing w:line="300" w:lineRule="auto"/>
      <w:ind w:left="720"/>
      <w:contextualSpacing/>
    </w:pPr>
    <w:rPr>
      <w:rFonts w:ascii="Book Antiqua" w:eastAsia="Times New Roman" w:hAnsi="Book Antiqua" w:cs="Times New Roman"/>
      <w:sz w:val="24"/>
      <w:szCs w:val="21"/>
      <w:lang w:eastAsia="tr-TR"/>
    </w:rPr>
  </w:style>
  <w:style w:type="table" w:styleId="TabloKlavuzu">
    <w:name w:val="Table Grid"/>
    <w:basedOn w:val="NormalTablo"/>
    <w:uiPriority w:val="39"/>
    <w:rsid w:val="007C5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7C59FE"/>
    <w:rPr>
      <w:rFonts w:ascii="Book Antiqua" w:eastAsia="Times New Roman" w:hAnsi="Book Antiqua" w:cs="Times New Roman"/>
      <w:sz w:val="24"/>
      <w:szCs w:val="21"/>
      <w:lang w:eastAsia="tr-TR"/>
    </w:rPr>
  </w:style>
  <w:style w:type="table" w:styleId="ListeTablo5Koyu-Vurgu2">
    <w:name w:val="List Table 5 Dark Accent 2"/>
    <w:basedOn w:val="NormalTablo"/>
    <w:uiPriority w:val="50"/>
    <w:rsid w:val="007C59FE"/>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KlavuzTablo5Koyu-Vurgu2">
    <w:name w:val="Grid Table 5 Dark Accent 2"/>
    <w:basedOn w:val="NormalTablo"/>
    <w:uiPriority w:val="50"/>
    <w:rsid w:val="007C59F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1Ak-Vurgu2">
    <w:name w:val="Grid Table 1 Light Accent 2"/>
    <w:basedOn w:val="NormalTablo"/>
    <w:uiPriority w:val="46"/>
    <w:rsid w:val="007C59F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7C59F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7C59FE"/>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7C59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7C59FE"/>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7C59FE"/>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7C59FE"/>
    <w:pPr>
      <w:spacing w:after="100" w:line="300" w:lineRule="auto"/>
    </w:pPr>
    <w:rPr>
      <w:rFonts w:ascii="Book Antiqua" w:eastAsia="Times New Roman" w:hAnsi="Book Antiqua" w:cs="Times New Roman"/>
      <w:sz w:val="24"/>
      <w:szCs w:val="21"/>
      <w:lang w:eastAsia="tr-TR"/>
    </w:rPr>
  </w:style>
  <w:style w:type="paragraph" w:styleId="T2">
    <w:name w:val="toc 2"/>
    <w:basedOn w:val="Normal"/>
    <w:next w:val="Normal"/>
    <w:autoRedefine/>
    <w:uiPriority w:val="39"/>
    <w:unhideWhenUsed/>
    <w:rsid w:val="007C59FE"/>
    <w:pPr>
      <w:spacing w:after="100" w:line="300" w:lineRule="auto"/>
      <w:ind w:left="240"/>
    </w:pPr>
    <w:rPr>
      <w:rFonts w:ascii="Book Antiqua" w:eastAsia="Times New Roman" w:hAnsi="Book Antiqua" w:cs="Times New Roman"/>
      <w:sz w:val="24"/>
      <w:szCs w:val="21"/>
      <w:lang w:eastAsia="tr-TR"/>
    </w:rPr>
  </w:style>
  <w:style w:type="paragraph" w:styleId="T3">
    <w:name w:val="toc 3"/>
    <w:basedOn w:val="Normal"/>
    <w:next w:val="Normal"/>
    <w:autoRedefine/>
    <w:uiPriority w:val="39"/>
    <w:unhideWhenUsed/>
    <w:rsid w:val="007C59FE"/>
    <w:pPr>
      <w:spacing w:after="100" w:line="300" w:lineRule="auto"/>
      <w:ind w:left="480"/>
    </w:pPr>
    <w:rPr>
      <w:rFonts w:ascii="Book Antiqua" w:eastAsia="Times New Roman" w:hAnsi="Book Antiqua" w:cs="Times New Roman"/>
      <w:sz w:val="24"/>
      <w:szCs w:val="21"/>
      <w:lang w:eastAsia="tr-TR"/>
    </w:rPr>
  </w:style>
  <w:style w:type="character" w:styleId="Kpr">
    <w:name w:val="Hyperlink"/>
    <w:basedOn w:val="VarsaylanParagrafYazTipi"/>
    <w:uiPriority w:val="99"/>
    <w:unhideWhenUsed/>
    <w:rsid w:val="007C59FE"/>
    <w:rPr>
      <w:color w:val="0563C1" w:themeColor="hyperlink"/>
      <w:u w:val="single"/>
    </w:rPr>
  </w:style>
  <w:style w:type="paragraph" w:styleId="ekillerTablosu">
    <w:name w:val="table of figures"/>
    <w:basedOn w:val="Normal"/>
    <w:next w:val="Normal"/>
    <w:uiPriority w:val="99"/>
    <w:unhideWhenUsed/>
    <w:rsid w:val="007C59FE"/>
    <w:pPr>
      <w:spacing w:after="0" w:line="300" w:lineRule="auto"/>
    </w:pPr>
    <w:rPr>
      <w:rFonts w:ascii="Book Antiqua" w:eastAsia="Times New Roman" w:hAnsi="Book Antiqua" w:cs="Times New Roman"/>
      <w:sz w:val="24"/>
      <w:szCs w:val="21"/>
      <w:lang w:eastAsia="tr-TR"/>
    </w:rPr>
  </w:style>
  <w:style w:type="table" w:styleId="ListeTablo3-Vurgu6">
    <w:name w:val="List Table 3 Accent 6"/>
    <w:basedOn w:val="NormalTablo"/>
    <w:uiPriority w:val="48"/>
    <w:rsid w:val="007C59FE"/>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KlavuzTablo5Koyu-Vurgu6">
    <w:name w:val="Grid Table 5 Dark Accent 6"/>
    <w:basedOn w:val="NormalTablo"/>
    <w:uiPriority w:val="50"/>
    <w:rsid w:val="007C59F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7C59FE"/>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3-Vurgu5">
    <w:name w:val="List Table 3 Accent 5"/>
    <w:basedOn w:val="NormalTablo"/>
    <w:uiPriority w:val="48"/>
    <w:rsid w:val="007C59FE"/>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lo4-Vurgu6">
    <w:name w:val="List Table 4 Accent 6"/>
    <w:basedOn w:val="NormalTablo"/>
    <w:uiPriority w:val="49"/>
    <w:rsid w:val="007C59FE"/>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onMetni">
    <w:name w:val="Balloon Text"/>
    <w:basedOn w:val="Normal"/>
    <w:link w:val="BalonMetniChar"/>
    <w:uiPriority w:val="99"/>
    <w:semiHidden/>
    <w:unhideWhenUsed/>
    <w:rsid w:val="0078789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78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0.png"/><Relationship Id="rId1" Type="http://schemas.openxmlformats.org/officeDocument/2006/relationships/image" Target="media/image5.png"/><Relationship Id="rId4"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7596</Words>
  <Characters>43302</Characters>
  <Application>Microsoft Office Word</Application>
  <DocSecurity>8</DocSecurity>
  <Lines>360</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KUTAHYAMEM</dc:creator>
  <cp:keywords/>
  <dc:description/>
  <cp:lastModifiedBy>KUTAHYAMEM</cp:lastModifiedBy>
  <cp:revision>2</cp:revision>
  <cp:lastPrinted>2024-07-10T11:33:00Z</cp:lastPrinted>
  <dcterms:created xsi:type="dcterms:W3CDTF">2024-07-26T08:08:00Z</dcterms:created>
  <dcterms:modified xsi:type="dcterms:W3CDTF">2024-07-26T08:08:00Z</dcterms:modified>
</cp:coreProperties>
</file>